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8E44C4" w:rsidTr="00FC5343">
        <w:tc>
          <w:tcPr>
            <w:tcW w:w="4906" w:type="dxa"/>
            <w:gridSpan w:val="3"/>
          </w:tcPr>
          <w:p w:rsidR="008E44C4" w:rsidRDefault="008E44C4" w:rsidP="00FC5343">
            <w:pPr>
              <w:rPr>
                <w:rFonts w:ascii="Arial" w:hAnsi="Arial"/>
                <w:sz w:val="28"/>
                <w:lang w:eastAsia="ar-SA"/>
              </w:rPr>
            </w:pPr>
            <w:bookmarkStart w:id="0" w:name="_GoBack"/>
            <w:bookmarkEnd w:id="0"/>
          </w:p>
          <w:p w:rsidR="008E44C4" w:rsidRDefault="008E44C4" w:rsidP="00FC534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8E44C4" w:rsidRDefault="008E44C4" w:rsidP="00FC534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</w:t>
            </w:r>
            <w:r>
              <w:rPr>
                <w:rFonts w:ascii="Arial" w:hAnsi="Arial"/>
                <w:sz w:val="28"/>
              </w:rPr>
              <w:t>о</w:t>
            </w:r>
            <w:r>
              <w:rPr>
                <w:rFonts w:ascii="Arial" w:hAnsi="Arial"/>
                <w:sz w:val="28"/>
              </w:rPr>
              <w:t>вания</w:t>
            </w:r>
          </w:p>
          <w:p w:rsidR="008E44C4" w:rsidRDefault="008E44C4" w:rsidP="00FC534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8E44C4" w:rsidRDefault="008E44C4" w:rsidP="00FC534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8E44C4" w:rsidRDefault="008E44C4" w:rsidP="00FC5343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8E44C4" w:rsidRDefault="008E44C4" w:rsidP="00FC5343">
            <w:pPr>
              <w:jc w:val="center"/>
              <w:rPr>
                <w:rFonts w:ascii="Arial" w:hAnsi="Arial"/>
                <w:sz w:val="28"/>
              </w:rPr>
            </w:pPr>
          </w:p>
          <w:p w:rsidR="008E44C4" w:rsidRDefault="008E44C4" w:rsidP="008E44C4">
            <w:pPr>
              <w:pStyle w:val="2"/>
              <w:jc w:val="center"/>
            </w:pPr>
            <w:r>
              <w:t>ПОСТАНОВЛЕНИЕ</w:t>
            </w:r>
          </w:p>
        </w:tc>
      </w:tr>
      <w:tr w:rsidR="008E44C4" w:rsidTr="00FC5343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44C4" w:rsidRDefault="008E44C4" w:rsidP="00FC5343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>от 07.02.2014г</w:t>
            </w:r>
          </w:p>
        </w:tc>
        <w:tc>
          <w:tcPr>
            <w:tcW w:w="720" w:type="dxa"/>
          </w:tcPr>
          <w:p w:rsidR="008E44C4" w:rsidRDefault="008E44C4" w:rsidP="00FC5343">
            <w:pPr>
              <w:suppressAutoHyphens/>
              <w:jc w:val="both"/>
              <w:rPr>
                <w:sz w:val="28"/>
                <w:lang w:eastAsia="ar-SA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44C4" w:rsidRDefault="008E44C4" w:rsidP="00FC5343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>№ 11-п</w:t>
            </w:r>
          </w:p>
        </w:tc>
      </w:tr>
      <w:tr w:rsidR="008E44C4" w:rsidTr="00FC5343">
        <w:tc>
          <w:tcPr>
            <w:tcW w:w="4906" w:type="dxa"/>
            <w:gridSpan w:val="3"/>
          </w:tcPr>
          <w:p w:rsidR="008E44C4" w:rsidRDefault="008E44C4" w:rsidP="00FC5343">
            <w:pPr>
              <w:suppressAutoHyphens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положения 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добровольной пожарной охране 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</w:t>
      </w:r>
      <w:r w:rsidR="008E44C4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</w:t>
      </w:r>
      <w:r w:rsidR="009A4131">
        <w:rPr>
          <w:sz w:val="28"/>
          <w:szCs w:val="28"/>
        </w:rPr>
        <w:t>ьсовета</w:t>
      </w:r>
      <w:r>
        <w:rPr>
          <w:sz w:val="28"/>
          <w:szCs w:val="28"/>
        </w:rPr>
        <w:t>»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целях реализации полномочий, предусмотренных статьей 13 Федераль</w:t>
      </w:r>
      <w:r>
        <w:rPr>
          <w:sz w:val="28"/>
          <w:szCs w:val="28"/>
        </w:rPr>
        <w:softHyphen/>
        <w:t>ного закона от 21 декабря 1994 года № 69-ФЗ «О пожарной безопасности» и статьей 8 Закона Оренбургской области от 23 декабря 2004 года № 1673/276-Ш-03 «О пожарной безопасности в Оренбургской области» по организации дея</w:t>
      </w:r>
      <w:r>
        <w:rPr>
          <w:sz w:val="28"/>
          <w:szCs w:val="28"/>
        </w:rPr>
        <w:softHyphen/>
        <w:t>тельности добровольной пожарной охраны на территории Оренбургской облас</w:t>
      </w:r>
      <w:r>
        <w:rPr>
          <w:sz w:val="28"/>
          <w:szCs w:val="28"/>
        </w:rPr>
        <w:softHyphen/>
        <w:t>ти:</w:t>
      </w:r>
    </w:p>
    <w:p w:rsidR="00876ED3" w:rsidRDefault="008E44C4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6ED3">
        <w:rPr>
          <w:sz w:val="28"/>
          <w:szCs w:val="28"/>
        </w:rPr>
        <w:t>Утвердить  положение «О добровольной пожарной охране на территории  сельсовета» согласно приложению.</w:t>
      </w:r>
    </w:p>
    <w:p w:rsidR="00876ED3" w:rsidRDefault="00FC534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6ED3">
        <w:rPr>
          <w:sz w:val="28"/>
          <w:szCs w:val="28"/>
        </w:rPr>
        <w:t>привести в соответствие требованиям настоящего постановления норма</w:t>
      </w:r>
      <w:r w:rsidR="00876ED3">
        <w:rPr>
          <w:sz w:val="28"/>
          <w:szCs w:val="28"/>
        </w:rPr>
        <w:softHyphen/>
        <w:t>тивные правовые акты по организации добровольной пожарной охраны;</w:t>
      </w:r>
    </w:p>
    <w:p w:rsidR="00876ED3" w:rsidRDefault="00FC534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6ED3">
        <w:rPr>
          <w:sz w:val="28"/>
          <w:szCs w:val="28"/>
        </w:rPr>
        <w:t>довести настоящее постановление до руководителей организаций незави</w:t>
      </w:r>
      <w:r w:rsidR="00876ED3">
        <w:rPr>
          <w:sz w:val="28"/>
          <w:szCs w:val="28"/>
        </w:rPr>
        <w:softHyphen/>
        <w:t>симо от форм собственности и ведомственной принадлежности.</w:t>
      </w:r>
    </w:p>
    <w:p w:rsidR="00876ED3" w:rsidRDefault="00C25D0B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76ED3">
        <w:rPr>
          <w:sz w:val="28"/>
          <w:szCs w:val="28"/>
        </w:rPr>
        <w:tab/>
        <w:t xml:space="preserve">Руководителям </w:t>
      </w:r>
      <w:r>
        <w:rPr>
          <w:sz w:val="28"/>
          <w:szCs w:val="28"/>
        </w:rPr>
        <w:t xml:space="preserve">учреждений и </w:t>
      </w:r>
      <w:r w:rsidR="00876ED3">
        <w:rPr>
          <w:sz w:val="28"/>
          <w:szCs w:val="28"/>
        </w:rPr>
        <w:t>организаций всех форм собственности и ведомственной принадлежности привести в соответствие требованиям настоящего постановления документы по организации добровольной пожарной охраны.</w:t>
      </w:r>
    </w:p>
    <w:p w:rsidR="00876ED3" w:rsidRDefault="00FC534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6ED3">
        <w:rPr>
          <w:sz w:val="28"/>
          <w:szCs w:val="28"/>
        </w:rPr>
        <w:t>Отделу (отделению) государственного пожарного надзора (Чучкалов К.Г по согласов</w:t>
      </w:r>
      <w:r w:rsidR="00C25D0B">
        <w:rPr>
          <w:sz w:val="28"/>
          <w:szCs w:val="28"/>
        </w:rPr>
        <w:t>анию) оказать содействие органу</w:t>
      </w:r>
      <w:r w:rsidR="00876ED3">
        <w:rPr>
          <w:sz w:val="28"/>
          <w:szCs w:val="28"/>
        </w:rPr>
        <w:t xml:space="preserve"> местного самоуправления в создании добровольной пожарной охраны.</w:t>
      </w:r>
    </w:p>
    <w:p w:rsidR="00876ED3" w:rsidRDefault="00FC534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6ED3">
        <w:rPr>
          <w:sz w:val="28"/>
          <w:szCs w:val="28"/>
        </w:rPr>
        <w:t>.Контроль за исполнением настоящего постановления  оставляю за собой</w:t>
      </w:r>
    </w:p>
    <w:p w:rsidR="00C25D0B" w:rsidRPr="00CD7D77" w:rsidRDefault="00FC5343" w:rsidP="00C25D0B">
      <w:pPr>
        <w:pStyle w:val="a3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25D0B" w:rsidRPr="00C25D0B">
        <w:rPr>
          <w:rFonts w:ascii="Times New Roman" w:hAnsi="Times New Roman" w:cs="Times New Roman"/>
          <w:color w:val="auto"/>
          <w:sz w:val="28"/>
          <w:szCs w:val="28"/>
        </w:rPr>
        <w:t>. Постановление</w:t>
      </w:r>
      <w:r w:rsidR="00C25D0B">
        <w:rPr>
          <w:sz w:val="28"/>
          <w:szCs w:val="28"/>
        </w:rPr>
        <w:t xml:space="preserve"> 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 xml:space="preserve">обнародовать на территории сельсовета и </w:t>
      </w:r>
      <w:r w:rsidR="00C25D0B">
        <w:rPr>
          <w:rFonts w:ascii="Times New Roman" w:hAnsi="Times New Roman" w:cs="Times New Roman"/>
          <w:color w:val="auto"/>
          <w:sz w:val="28"/>
          <w:szCs w:val="28"/>
        </w:rPr>
        <w:t>разместить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 xml:space="preserve"> на офиц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25D0B" w:rsidRPr="00CD7D77">
        <w:rPr>
          <w:rFonts w:ascii="Times New Roman" w:hAnsi="Times New Roman" w:cs="Times New Roman"/>
          <w:color w:val="auto"/>
          <w:sz w:val="28"/>
          <w:szCs w:val="28"/>
        </w:rPr>
        <w:t xml:space="preserve">альном сайте муниципального образования </w:t>
      </w:r>
    </w:p>
    <w:p w:rsidR="00C25D0B" w:rsidRDefault="00C25D0B" w:rsidP="00C25D0B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FC5343">
        <w:rPr>
          <w:sz w:val="28"/>
          <w:szCs w:val="28"/>
        </w:rPr>
        <w:t>Николаевского сельсовета                            С.Н.Дудко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E44C4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="00876ED3">
        <w:rPr>
          <w:sz w:val="28"/>
          <w:szCs w:val="28"/>
        </w:rPr>
        <w:t>, руководителям предприятий, организаций</w:t>
      </w:r>
    </w:p>
    <w:p w:rsidR="00B227F1" w:rsidRDefault="00876ED3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227F1" w:rsidRDefault="00876ED3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B227F1">
        <w:rPr>
          <w:sz w:val="28"/>
          <w:szCs w:val="28"/>
        </w:rPr>
        <w:t xml:space="preserve">администрации </w:t>
      </w:r>
    </w:p>
    <w:p w:rsidR="00876ED3" w:rsidRDefault="00B227F1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 сельсовета</w:t>
      </w:r>
    </w:p>
    <w:p w:rsidR="00876ED3" w:rsidRDefault="00B227F1" w:rsidP="00B227F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C5343">
        <w:rPr>
          <w:sz w:val="28"/>
          <w:szCs w:val="28"/>
        </w:rPr>
        <w:t xml:space="preserve">т </w:t>
      </w:r>
      <w:r w:rsidR="00876ED3">
        <w:rPr>
          <w:sz w:val="28"/>
          <w:szCs w:val="28"/>
        </w:rPr>
        <w:t xml:space="preserve"> </w:t>
      </w:r>
      <w:r w:rsidR="00FC5343">
        <w:rPr>
          <w:sz w:val="28"/>
          <w:szCs w:val="28"/>
        </w:rPr>
        <w:t>07</w:t>
      </w:r>
      <w:r w:rsidR="00876ED3">
        <w:rPr>
          <w:sz w:val="28"/>
          <w:szCs w:val="28"/>
        </w:rPr>
        <w:t>.0</w:t>
      </w:r>
      <w:r w:rsidR="00FC5343">
        <w:rPr>
          <w:sz w:val="28"/>
          <w:szCs w:val="28"/>
        </w:rPr>
        <w:t>2</w:t>
      </w:r>
      <w:r w:rsidR="00876ED3">
        <w:rPr>
          <w:sz w:val="28"/>
          <w:szCs w:val="28"/>
        </w:rPr>
        <w:t>.201</w:t>
      </w:r>
      <w:r w:rsidR="00FC5343">
        <w:rPr>
          <w:sz w:val="28"/>
          <w:szCs w:val="28"/>
        </w:rPr>
        <w:t>4</w:t>
      </w:r>
      <w:r w:rsidR="00876ED3">
        <w:rPr>
          <w:sz w:val="28"/>
          <w:szCs w:val="28"/>
        </w:rPr>
        <w:tab/>
        <w:t xml:space="preserve">№ </w:t>
      </w:r>
      <w:r w:rsidR="00FC5343">
        <w:rPr>
          <w:sz w:val="28"/>
          <w:szCs w:val="28"/>
        </w:rPr>
        <w:t>11-п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FC5343" w:rsidRDefault="00876ED3" w:rsidP="00876ED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876ED3" w:rsidRDefault="00876ED3" w:rsidP="00876ED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добровольной пожарной охране на территории   </w:t>
      </w:r>
      <w:r w:rsidR="00FC5343">
        <w:rPr>
          <w:sz w:val="28"/>
          <w:szCs w:val="28"/>
        </w:rPr>
        <w:t>Николаевского сел</w:t>
      </w:r>
      <w:r>
        <w:rPr>
          <w:sz w:val="28"/>
          <w:szCs w:val="28"/>
        </w:rPr>
        <w:t>ьсовета»</w:t>
      </w:r>
    </w:p>
    <w:p w:rsidR="00876ED3" w:rsidRDefault="00876ED3" w:rsidP="00876ED3">
      <w:pPr>
        <w:ind w:firstLine="540"/>
        <w:jc w:val="center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положения:</w:t>
      </w:r>
    </w:p>
    <w:p w:rsidR="00876ED3" w:rsidRDefault="00C47644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76ED3">
        <w:rPr>
          <w:sz w:val="28"/>
          <w:szCs w:val="28"/>
        </w:rPr>
        <w:t>Типовое положение «О добровольной пожарной охране на территории Оренбургской области» (далее - положение) разработано в соответствии со статьями 4, 10, 13, 19 Федерального закона от 21 декабря 1994 года № 69-ФЗ «О пожарной безопасности»; статьями 4, 8, 14 Закона от 23 декабря 2004 года №1673/276-111-03 «О пожарной безопасности в Оренбургской области»; правил пожарной безопасности в Российской Федерации (ППБ 01-03, введены в дейст</w:t>
      </w:r>
      <w:r w:rsidR="00876ED3">
        <w:rPr>
          <w:sz w:val="28"/>
          <w:szCs w:val="28"/>
        </w:rPr>
        <w:softHyphen/>
        <w:t>вие приказом МЧС Российской Федерации от 18 июня 2003 года № 313 и зареги</w:t>
      </w:r>
      <w:r w:rsidR="00876ED3">
        <w:rPr>
          <w:sz w:val="28"/>
          <w:szCs w:val="28"/>
        </w:rPr>
        <w:softHyphen/>
        <w:t xml:space="preserve">стрированы в Минюсте РФ 27 июня </w:t>
      </w:r>
      <w:smartTag w:uri="urn:schemas-microsoft-com:office:smarttags" w:element="metricconverter">
        <w:smartTagPr>
          <w:attr w:name="ProductID" w:val="2003 г"/>
        </w:smartTagPr>
        <w:r w:rsidR="00876ED3">
          <w:rPr>
            <w:sz w:val="28"/>
            <w:szCs w:val="28"/>
          </w:rPr>
          <w:t>2003 г</w:t>
        </w:r>
      </w:smartTag>
      <w:r w:rsidR="00876ED3">
        <w:rPr>
          <w:sz w:val="28"/>
          <w:szCs w:val="28"/>
        </w:rPr>
        <w:t>., рег. N 4838) и устанавливает общий порядок организации добровольной пожарной охраны на территории Оренбург</w:t>
      </w:r>
      <w:r w:rsidR="00876ED3">
        <w:rPr>
          <w:sz w:val="28"/>
          <w:szCs w:val="28"/>
        </w:rPr>
        <w:softHyphen/>
        <w:t>ской области.</w:t>
      </w:r>
    </w:p>
    <w:p w:rsidR="00876ED3" w:rsidRDefault="00C47644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76ED3">
        <w:rPr>
          <w:sz w:val="28"/>
          <w:szCs w:val="28"/>
        </w:rPr>
        <w:t xml:space="preserve">Добровольная пожарная охрана (далее - ДПО) </w:t>
      </w:r>
      <w:r w:rsidR="00B227F1">
        <w:rPr>
          <w:sz w:val="28"/>
          <w:szCs w:val="28"/>
        </w:rPr>
        <w:t>–</w:t>
      </w:r>
      <w:r w:rsidR="00876ED3">
        <w:rPr>
          <w:sz w:val="28"/>
          <w:szCs w:val="28"/>
        </w:rPr>
        <w:t xml:space="preserve"> </w:t>
      </w:r>
      <w:r w:rsidR="00B227F1">
        <w:rPr>
          <w:sz w:val="28"/>
          <w:szCs w:val="28"/>
        </w:rPr>
        <w:t>социально ориентированные общественные объединения пожарной охраны, созданные по инициативе физических лиц и (или) юридических лиц- общественных объединенний для участия в профилактике и (или) тушении пожаров и проведенииаварийно-спасательных работ.</w:t>
      </w:r>
    </w:p>
    <w:p w:rsidR="00876ED3" w:rsidRDefault="00C47644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76ED3">
        <w:rPr>
          <w:sz w:val="28"/>
          <w:szCs w:val="28"/>
        </w:rPr>
        <w:t xml:space="preserve">Добровольный пожарный </w:t>
      </w:r>
      <w:r w:rsidR="00B227F1">
        <w:rPr>
          <w:sz w:val="28"/>
          <w:szCs w:val="28"/>
        </w:rPr>
        <w:t>–</w:t>
      </w:r>
      <w:r w:rsidR="00876ED3">
        <w:rPr>
          <w:sz w:val="28"/>
          <w:szCs w:val="28"/>
        </w:rPr>
        <w:t xml:space="preserve"> </w:t>
      </w:r>
      <w:r w:rsidR="00B227F1">
        <w:rPr>
          <w:sz w:val="28"/>
          <w:szCs w:val="28"/>
        </w:rPr>
        <w:t>физическое лицо, являющееся членом или участником общественного объединения пожарной охраны и принимающее на безвозмездной основе участие в тушении пожаров и не имеющее на вооружении мобильные средства пожаротушения.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Подразделения ДПО создаются в виде добровольных пожарных дружин или добровольных пожарных команд: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Добровольная пожарная дружина (далее - ДПД) осуществляет дея</w:t>
      </w:r>
      <w:r>
        <w:rPr>
          <w:sz w:val="28"/>
          <w:szCs w:val="28"/>
        </w:rPr>
        <w:softHyphen/>
        <w:t>тельность без использования пожарных машин.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Добровольная пожарная команда (далее - ДПК) осуществляет дея</w:t>
      </w:r>
      <w:r>
        <w:rPr>
          <w:sz w:val="28"/>
          <w:szCs w:val="28"/>
        </w:rPr>
        <w:softHyphen/>
        <w:t>тельность с использованием пожарных машин.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ДПК могут подразделяться на два разряда: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разряд - с круглосуточным дежурством добровольных пожарных в составе дежурного караула (боевого расчета) в специальном здании (помеще</w:t>
      </w:r>
      <w:r>
        <w:rPr>
          <w:sz w:val="28"/>
          <w:szCs w:val="28"/>
        </w:rPr>
        <w:softHyphen/>
        <w:t>нии);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разряд - с круглосуточным дежурством только водителей пожар</w:t>
      </w:r>
      <w:r>
        <w:rPr>
          <w:sz w:val="28"/>
          <w:szCs w:val="28"/>
        </w:rPr>
        <w:softHyphen/>
        <w:t>ных машин, мотористов пожарных мотопомп и нахождением остальных добро</w:t>
      </w:r>
      <w:r>
        <w:rPr>
          <w:sz w:val="28"/>
          <w:szCs w:val="28"/>
        </w:rPr>
        <w:softHyphen/>
        <w:t>вольных пожарных по месту работы (учебы) или месту жительства.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  <w:t>ДПК по охране муниципальных образований создаются в населенных</w:t>
      </w:r>
      <w:r>
        <w:rPr>
          <w:sz w:val="28"/>
          <w:szCs w:val="28"/>
        </w:rPr>
        <w:br/>
        <w:t xml:space="preserve">пунктах, где отсутствуют другие виды пожарной охраны, а время прибытия </w:t>
      </w:r>
      <w:r>
        <w:rPr>
          <w:sz w:val="28"/>
          <w:szCs w:val="28"/>
        </w:rPr>
        <w:lastRenderedPageBreak/>
        <w:t>подразделений иных видов пожарной охраны превышает: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городских округов 10 минут;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для сельских поселений 20 минут.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пожарные дружины создается независимо от наличия подразделений государственной противопожарной службы или других видов пожарной охраны.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ДПО возлагаются следующие задачи: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предупреждении пожаров;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участие в тушении пожаров.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  <w:t>Минимальная численность добровольных пожарных: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устанавливается из расчета: один добровольный пожарный ДПК на каждые 160 человек населения поселения и один добровольный пожарный ДПД на каждые 65 человек населения поселе</w:t>
      </w:r>
      <w:r>
        <w:rPr>
          <w:sz w:val="28"/>
          <w:szCs w:val="28"/>
        </w:rPr>
        <w:softHyphen/>
        <w:t>ния;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объекте устанавливается руководителем объекта в зависимости от ко</w:t>
      </w:r>
      <w:r>
        <w:rPr>
          <w:sz w:val="28"/>
          <w:szCs w:val="28"/>
        </w:rPr>
        <w:softHyphen/>
        <w:t>личества участков, производств; вида и количества пожарной техники, находя</w:t>
      </w:r>
      <w:r>
        <w:rPr>
          <w:sz w:val="28"/>
          <w:szCs w:val="28"/>
        </w:rPr>
        <w:softHyphen/>
        <w:t>щейся на объекте.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>
        <w:rPr>
          <w:sz w:val="28"/>
          <w:szCs w:val="28"/>
        </w:rPr>
        <w:tab/>
        <w:t>Дислокация ДПК на территории муниципального образования определяется с учетом времени прибытия к месту возможного пожара: в городских  округах  не более 10 минут, а в сельских поселениях 20 минут.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Основные функции добровольной пожарной охраны: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разъяснительной работы среди населения, рабочих, служащих предприятий и организаций по соблюдению противопожарного режима.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Осуществление контроля за выполнением и соблюдением требований пожарной безопасности в населенном пункте (организации).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состоянием первичных средств пожаротушения.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населения и подразделений государственной противопожарной службы о возникновении пожара.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  <w:t>Дежурство добровольных пожарных в составе дежурного караула или несение круглосуточного дежурства в населенных пунктах, организациях.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в постоянной боевой готовности пожарной или переоборудованной для целей пожаротушения техники, стоящей на вооружении команды.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государственному инспектору по пожарному надзору в пожарно-профилактической работе и расследовании пожаров.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</w:rPr>
        <w:tab/>
        <w:t>Участие в тушении пожаров и ликвидации последствий от них.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Порядок организации и работы добровольной пожарной охраны: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муниципальных образованиях подразделения ДПО создаются, </w:t>
      </w:r>
      <w:r>
        <w:rPr>
          <w:sz w:val="28"/>
          <w:szCs w:val="28"/>
        </w:rPr>
        <w:lastRenderedPageBreak/>
        <w:t>реор</w:t>
      </w:r>
      <w:r>
        <w:rPr>
          <w:sz w:val="28"/>
          <w:szCs w:val="28"/>
        </w:rPr>
        <w:softHyphen/>
        <w:t>ганизуются и ликвидируются по решению органов местного самоуправления (далее - орган), а в организациях  по решению руководителя</w:t>
      </w:r>
    </w:p>
    <w:p w:rsidR="00876ED3" w:rsidRDefault="00876ED3" w:rsidP="00B227F1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(далее - орган). Орган в течение 10 дней информирует госу</w:t>
      </w:r>
      <w:r>
        <w:rPr>
          <w:sz w:val="28"/>
          <w:szCs w:val="28"/>
        </w:rPr>
        <w:softHyphen/>
        <w:t>дарственную противопожарную службу (далее - ГПС) о создании, реорганизации или ликвидации подразделения ДПО. По согласованию с ГПС назначает на</w:t>
      </w:r>
      <w:r>
        <w:rPr>
          <w:sz w:val="28"/>
          <w:szCs w:val="28"/>
        </w:rPr>
        <w:softHyphen/>
        <w:t>чальника ДПО, устанавливается количество подразделений ДПО, их структуру и численность.</w:t>
      </w:r>
    </w:p>
    <w:p w:rsidR="00876ED3" w:rsidRDefault="00B227F1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76ED3">
        <w:rPr>
          <w:sz w:val="28"/>
          <w:szCs w:val="28"/>
        </w:rPr>
        <w:t xml:space="preserve">В добровольные пожарные принимаются </w:t>
      </w:r>
      <w:r>
        <w:rPr>
          <w:sz w:val="28"/>
          <w:szCs w:val="28"/>
        </w:rPr>
        <w:t>физические лица</w:t>
      </w:r>
      <w:r w:rsidR="00876ED3">
        <w:rPr>
          <w:sz w:val="28"/>
          <w:szCs w:val="28"/>
        </w:rPr>
        <w:t xml:space="preserve"> на добровольной основе, в индивидуальном порядк</w:t>
      </w:r>
      <w:r w:rsidR="001C506C">
        <w:rPr>
          <w:sz w:val="28"/>
          <w:szCs w:val="28"/>
        </w:rPr>
        <w:t xml:space="preserve">е, в возрасте не моложе 18 лет. </w:t>
      </w:r>
      <w:r w:rsidR="00876ED3">
        <w:rPr>
          <w:sz w:val="28"/>
          <w:szCs w:val="28"/>
        </w:rPr>
        <w:t>Отбор производится органом, принявшим решение о создании ДПО.</w:t>
      </w:r>
    </w:p>
    <w:p w:rsidR="00876ED3" w:rsidRDefault="00B227F1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76ED3">
        <w:rPr>
          <w:sz w:val="28"/>
          <w:szCs w:val="28"/>
        </w:rPr>
        <w:t xml:space="preserve">Для участия в отборе </w:t>
      </w:r>
      <w:r>
        <w:rPr>
          <w:sz w:val="28"/>
          <w:szCs w:val="28"/>
        </w:rPr>
        <w:t>физические лица</w:t>
      </w:r>
      <w:r w:rsidR="00876ED3">
        <w:rPr>
          <w:sz w:val="28"/>
          <w:szCs w:val="28"/>
        </w:rPr>
        <w:t xml:space="preserve"> подают письменное заявление на имя руководителя органа. По результатам отбора в течение 30 дней со дня подачи </w:t>
      </w:r>
      <w:r>
        <w:rPr>
          <w:sz w:val="28"/>
          <w:szCs w:val="28"/>
        </w:rPr>
        <w:t>физическим лицом</w:t>
      </w:r>
      <w:r w:rsidR="00876ED3">
        <w:rPr>
          <w:sz w:val="28"/>
          <w:szCs w:val="28"/>
        </w:rPr>
        <w:t xml:space="preserve"> заявления, руководитель органа принимает решение о принятии в добровольные пожарные или об отказе в приеме в добровольные пожарные.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="00B227F1">
        <w:rPr>
          <w:sz w:val="28"/>
          <w:szCs w:val="28"/>
        </w:rPr>
        <w:t>Физические лица</w:t>
      </w:r>
      <w:r>
        <w:rPr>
          <w:sz w:val="28"/>
          <w:szCs w:val="28"/>
        </w:rPr>
        <w:t>, принятые в добровольные пожарные, регистрируются в Реестре добровольных пожарных муниципального подразделения ДПО (приложение № 1) или в Реестре добровольных пожарных объектового подразделения ДПО (приложение № 2). Порядок ведения и хранения Реестра, а также передачи содержащихся в нем сведений устанавливается ГПС.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исключения </w:t>
      </w:r>
      <w:r w:rsidR="00B227F1">
        <w:rPr>
          <w:sz w:val="28"/>
          <w:szCs w:val="28"/>
        </w:rPr>
        <w:t>физического лица</w:t>
      </w:r>
      <w:r>
        <w:rPr>
          <w:sz w:val="28"/>
          <w:szCs w:val="28"/>
        </w:rPr>
        <w:t xml:space="preserve"> из числа добровольных пожарных является: личное заявление; состояние здоровья, не позволяющее ис</w:t>
      </w:r>
      <w:r>
        <w:rPr>
          <w:sz w:val="28"/>
          <w:szCs w:val="28"/>
        </w:rPr>
        <w:softHyphen/>
        <w:t>полнять обязанности добровольного пожарного; самоустранение от участия в деятельности ДПО.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Первоначальная и последующие подготовки добровольных пожар</w:t>
      </w:r>
      <w:r>
        <w:rPr>
          <w:sz w:val="28"/>
          <w:szCs w:val="28"/>
        </w:rPr>
        <w:softHyphen/>
        <w:t>ных организуются по программам, разработанным ГПС и проводятся на базе территориальных подразделений государственной противопожарной службы.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дежурства команды делятся не менее чем на четыре дежурных караула в населенных пунктах или по числу рабочих смен в организациях. Порядок несения службы, сбора добровольных пожарных и дос</w:t>
      </w:r>
      <w:r>
        <w:rPr>
          <w:sz w:val="28"/>
          <w:szCs w:val="28"/>
        </w:rPr>
        <w:softHyphen/>
        <w:t>тавки к месту пожара, в том числе в нерабочее время определяется начальником команды по согласованию с ГПС. Подразделения ДПО в обязательном порядке привлекаются к проведению пожарно-тактических учений.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Органы, создавшие ДПО по согласованию с ГПС могут устанавливать единые образцы удостоверений и форму одежды для добровольных пожарных.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Учет фактического времени несения дежурства добровольными пожарными в подразделениях ДПО, а также проведения мероприятий по преду</w:t>
      </w:r>
      <w:r>
        <w:rPr>
          <w:sz w:val="28"/>
          <w:szCs w:val="28"/>
        </w:rPr>
        <w:softHyphen/>
        <w:t>преждению пожаров, осуществляется начальником ДПО.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Начальником ДПО должно быть определено место, и сигнал для сбо</w:t>
      </w:r>
      <w:r>
        <w:rPr>
          <w:sz w:val="28"/>
          <w:szCs w:val="28"/>
        </w:rPr>
        <w:softHyphen/>
        <w:t>ра боевых расчетов на случай пожара или проверки боеготовности. Табель бое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вого расчета с действиями при пожаре членов ДПО вывешивается в доступном месте.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Права добровольных пожарных: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4.1.Участвовать в деятельности по обеспечению пожарной безопасности.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Проверять противопожарное состояние объектов или их отдельных участков на территории городского округа, поселения или организации.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Проводить разъяснительную работу среди населения, рабочих и</w:t>
      </w:r>
      <w:r>
        <w:rPr>
          <w:sz w:val="28"/>
          <w:szCs w:val="28"/>
        </w:rPr>
        <w:br/>
        <w:t>служащих предприятий и организаций, учащихся и студентов по соблюдению</w:t>
      </w:r>
      <w:r>
        <w:rPr>
          <w:sz w:val="28"/>
          <w:szCs w:val="28"/>
        </w:rPr>
        <w:br/>
        <w:t>противопожарного режима.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>Участвовать в расследовании причин и условий возникновения пожаров или нарушениях норм и правил пожарной безопасности.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  <w:t>Проверять готовность к действию всех первичных средств</w:t>
      </w:r>
      <w:r>
        <w:rPr>
          <w:sz w:val="28"/>
          <w:szCs w:val="28"/>
        </w:rPr>
        <w:br/>
        <w:t>пожаротушения, воспрепятствовать использованию этих средств не по прямому назначению.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Обязанности добровольных пожарных: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главу органа местного самоуправления, руководителя организации, должностных лиц Государственной противопожарной службы о выявленных нарушениях противопожарного режима.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Вести пропаганду пожарно-технических знаний и безопасной жизне</w:t>
      </w:r>
      <w:r>
        <w:rPr>
          <w:sz w:val="28"/>
          <w:szCs w:val="28"/>
        </w:rPr>
        <w:softHyphen/>
        <w:t>деятельности, а так же разъяснительную работу о мерах пожарной безопасности среди населения, рабочих и служащих.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Обладать необходимыми пожарно-техническими знаниями.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самим и требовать от других соблюдения мер пожарной безопасности.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Выполнять требования, предъявляемые к добровольным пожарным и активно участвовать в деятельности пожарной охраны.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Знать свои обязанности при тушении пожара и технику безопасности. Соблюдать установленный порядок несения службы в подразделениях пожарной охраны, дисциплину и правила охраны труда.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Содержание добровольной пожарной охраны: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и материально-техническое обеспечение подразделений ДПО, а также финансовое обеспечение социальных гарантий и компенсаций их личному составу является расходным обязательством органа, в котором созданы эти подразделения.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пожарные, принимающие непосредственное участие в тушении пожаров, обеспечиваются специальной одеждой и снаряжением.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Правовые гарантии и социальная зашита членов добровольной пожар-</w:t>
      </w:r>
      <w:r>
        <w:rPr>
          <w:sz w:val="28"/>
          <w:szCs w:val="28"/>
        </w:rPr>
        <w:br/>
        <w:t>ной охраны: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 xml:space="preserve">За время несения службы в подразделениях пожарной охраны, </w:t>
      </w:r>
      <w:r>
        <w:rPr>
          <w:sz w:val="28"/>
          <w:szCs w:val="28"/>
        </w:rPr>
        <w:lastRenderedPageBreak/>
        <w:t>дежурства в добровольной пожарной команде, участия в тушении пожаров и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практических занятий по тушению условных пожаров, повышения квали</w:t>
      </w:r>
      <w:r>
        <w:rPr>
          <w:sz w:val="28"/>
          <w:szCs w:val="28"/>
        </w:rPr>
        <w:softHyphen/>
        <w:t>фикации за членами добровольной пожарной охраны сохраняется среднемесяч</w:t>
      </w:r>
      <w:r>
        <w:rPr>
          <w:sz w:val="28"/>
          <w:szCs w:val="28"/>
        </w:rPr>
        <w:softHyphen/>
        <w:t>ная заработная плата по месту основной работы.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>Добровольные пожарные за время медицинского освидетельствования, медицинского обследования или лечения для решения вопросов о пригодности к несению службы в подразделениях ГПС, а также для восстановления здоровья, утраченного во время несения службы в этих подразделениях, освобождаются от работы или учебы с сохранением за ними места постоянной работы или стипен</w:t>
      </w:r>
      <w:r>
        <w:rPr>
          <w:sz w:val="28"/>
          <w:szCs w:val="28"/>
        </w:rPr>
        <w:softHyphen/>
        <w:t>дии по месту учебы. В том же порядке им возмещаются расходы, связанные с оплатой проезда от места жительства (работы, учебы) и обратно, а так же коман</w:t>
      </w:r>
      <w:r>
        <w:rPr>
          <w:sz w:val="28"/>
          <w:szCs w:val="28"/>
        </w:rPr>
        <w:softHyphen/>
        <w:t>дировочные расходы.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пожарные на случай смерти или увечья, происшедших в результате работы по ликвидации пожара или аварии, подлежат обязательному личному страхованию за счет средств органа, которым создана добровольная пожарная охрана.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гибели (смерти) добровольного пожарного, наступившей при исполнении им обязанностей по тушению пожара семье погибшего (умершего), а также его иждивенцам, за счет средств органа, которым создана добровольная пожарная охрана, выплачивается единовременное пособие в размере пятилетнего денежного содержания указанного лица с последующим взысканием этой суммы с виновных лиц.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добровольным пожарным при исполнении им обя</w:t>
      </w:r>
      <w:r>
        <w:rPr>
          <w:sz w:val="28"/>
          <w:szCs w:val="28"/>
        </w:rPr>
        <w:softHyphen/>
        <w:t>занностей по тушению пожара травмы, контузии, увечья, заболевания, исклю</w:t>
      </w:r>
      <w:r>
        <w:rPr>
          <w:sz w:val="28"/>
          <w:szCs w:val="28"/>
        </w:rPr>
        <w:softHyphen/>
        <w:t>чающих возможность дальнейшей деятельности по основному месту работы, указанному лицу выплачивается за счет средств органа, которым создана добро</w:t>
      </w:r>
      <w:r>
        <w:rPr>
          <w:sz w:val="28"/>
          <w:szCs w:val="28"/>
        </w:rPr>
        <w:softHyphen/>
        <w:t>вольная пожарная охрана единовременное пособие в размере трехлетнего де</w:t>
      </w:r>
      <w:r>
        <w:rPr>
          <w:sz w:val="28"/>
          <w:szCs w:val="28"/>
        </w:rPr>
        <w:softHyphen/>
        <w:t>нежного содержания с последующим взысканием этой суммы с виновных лиц.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Единовременное пособие выплачивается в срок не позднее трех месяцев со дня гибели (смерти) добровольного пожарного или со дня предоставления в установленном порядке документов, подтверждающих факт получения им травмы, ранения, контузии, увечья, заболевания.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Добровольным пожарным по представлению государственной про</w:t>
      </w:r>
      <w:r>
        <w:rPr>
          <w:sz w:val="28"/>
          <w:szCs w:val="28"/>
        </w:rPr>
        <w:softHyphen/>
        <w:t>тивопожарной службы, особо проявившим себя в деле предупреждения или ликвидации пожаров, по основному месту работы может быть предоставлен дополнительный оплачиваемый отпуск до шести дней в году.</w:t>
      </w:r>
    </w:p>
    <w:p w:rsidR="00876ED3" w:rsidRDefault="00876ED3" w:rsidP="00876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или руководители организации имеют право устанавливать дополнительные гарантии правовой и социальной защиты для членов добровольной пожарной охраны.</w:t>
      </w:r>
    </w:p>
    <w:p w:rsidR="00876ED3" w:rsidRDefault="00876ED3" w:rsidP="00876ED3">
      <w:pPr>
        <w:rPr>
          <w:sz w:val="28"/>
          <w:szCs w:val="28"/>
        </w:rPr>
      </w:pPr>
    </w:p>
    <w:p w:rsidR="00876ED3" w:rsidRDefault="00876ED3" w:rsidP="00876ED3">
      <w:pPr>
        <w:ind w:firstLine="540"/>
        <w:jc w:val="both"/>
        <w:rPr>
          <w:sz w:val="28"/>
          <w:szCs w:val="28"/>
        </w:rPr>
      </w:pPr>
    </w:p>
    <w:sectPr w:rsidR="0087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3"/>
    <w:rsid w:val="001C506C"/>
    <w:rsid w:val="002A594E"/>
    <w:rsid w:val="0053194D"/>
    <w:rsid w:val="00876ED3"/>
    <w:rsid w:val="008E44C4"/>
    <w:rsid w:val="009A4131"/>
    <w:rsid w:val="00A2762E"/>
    <w:rsid w:val="00B227F1"/>
    <w:rsid w:val="00C25D0B"/>
    <w:rsid w:val="00C47644"/>
    <w:rsid w:val="00CD7D77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D42482-4AA1-487F-8A9D-81A5A822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E44C4"/>
    <w:pPr>
      <w:keepNext/>
      <w:widowControl/>
      <w:autoSpaceDE/>
      <w:autoSpaceDN/>
      <w:adjustRightInd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C25D0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styleId="a4">
    <w:name w:val="Balloon Text"/>
    <w:basedOn w:val="a"/>
    <w:link w:val="a5"/>
    <w:uiPriority w:val="99"/>
    <w:semiHidden/>
    <w:rsid w:val="001C50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2029</Words>
  <Characters>11570</Characters>
  <Application>Microsoft Office Word</Application>
  <DocSecurity>0</DocSecurity>
  <Lines>96</Lines>
  <Paragraphs>27</Paragraphs>
  <ScaleCrop>false</ScaleCrop>
  <Company>RePack by SPecialiST</Company>
  <LinksUpToDate>false</LinksUpToDate>
  <CharactersWithSpaces>13572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Надежда</cp:lastModifiedBy>
  <cp:revision>2</cp:revision>
  <cp:lastPrinted>2014-03-26T07:13:00Z</cp:lastPrinted>
  <dcterms:created xsi:type="dcterms:W3CDTF">2016-06-06T04:14:00Z</dcterms:created>
  <dcterms:modified xsi:type="dcterms:W3CDTF">2016-06-06T04:14:00Z</dcterms:modified>
</cp:coreProperties>
</file>