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1D5" w:rsidRPr="002622CE" w:rsidRDefault="005141D5" w:rsidP="005141D5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2622CE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5141D5" w:rsidRPr="002622CE" w:rsidRDefault="005141D5" w:rsidP="005141D5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2622CE">
        <w:rPr>
          <w:rFonts w:ascii="Arial" w:hAnsi="Arial" w:cs="Arial"/>
          <w:b/>
          <w:sz w:val="32"/>
          <w:szCs w:val="32"/>
        </w:rPr>
        <w:t>ОРЕНБУРГСКАЯ ОБЛАСТЬ</w:t>
      </w:r>
    </w:p>
    <w:p w:rsidR="005141D5" w:rsidRPr="002622CE" w:rsidRDefault="005141D5" w:rsidP="005141D5">
      <w:pPr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:rsidR="005141D5" w:rsidRPr="002622CE" w:rsidRDefault="005141D5" w:rsidP="005141D5">
      <w:pPr>
        <w:jc w:val="center"/>
        <w:rPr>
          <w:rFonts w:ascii="Arial" w:hAnsi="Arial" w:cs="Arial"/>
          <w:b/>
          <w:sz w:val="32"/>
          <w:szCs w:val="32"/>
        </w:rPr>
      </w:pPr>
      <w:r w:rsidRPr="002622CE">
        <w:rPr>
          <w:rFonts w:ascii="Arial" w:hAnsi="Arial" w:cs="Arial"/>
          <w:b/>
          <w:sz w:val="32"/>
          <w:szCs w:val="32"/>
        </w:rPr>
        <w:t>СОВЕТ ДЕПУТАТОВ МУНИЦИПАЛЬНОГО ОБРАЗОВАНИЯ</w:t>
      </w:r>
    </w:p>
    <w:p w:rsidR="005141D5" w:rsidRPr="002622CE" w:rsidRDefault="00AF1E31" w:rsidP="005141D5">
      <w:pPr>
        <w:jc w:val="center"/>
        <w:rPr>
          <w:rFonts w:ascii="Arial" w:hAnsi="Arial" w:cs="Arial"/>
          <w:b/>
          <w:sz w:val="32"/>
          <w:szCs w:val="32"/>
        </w:rPr>
      </w:pPr>
      <w:r w:rsidRPr="002622CE">
        <w:rPr>
          <w:rFonts w:ascii="Arial" w:hAnsi="Arial" w:cs="Arial"/>
          <w:b/>
          <w:sz w:val="32"/>
          <w:szCs w:val="32"/>
        </w:rPr>
        <w:t>НИКОЛАЕВСКИЙ</w:t>
      </w:r>
      <w:r w:rsidR="005141D5" w:rsidRPr="002622CE">
        <w:rPr>
          <w:rFonts w:ascii="Arial" w:hAnsi="Arial" w:cs="Arial"/>
          <w:b/>
          <w:sz w:val="32"/>
          <w:szCs w:val="32"/>
        </w:rPr>
        <w:t xml:space="preserve"> СЕЛЬСОВЕТ САРАКТАШСКОГО РАЙОНА</w:t>
      </w:r>
    </w:p>
    <w:p w:rsidR="005141D5" w:rsidRPr="002622CE" w:rsidRDefault="00AF1E31" w:rsidP="005141D5">
      <w:pPr>
        <w:jc w:val="center"/>
        <w:rPr>
          <w:rFonts w:ascii="Arial" w:hAnsi="Arial" w:cs="Arial"/>
          <w:b/>
          <w:sz w:val="32"/>
          <w:szCs w:val="32"/>
        </w:rPr>
      </w:pPr>
      <w:r w:rsidRPr="002622CE">
        <w:rPr>
          <w:rFonts w:ascii="Arial" w:hAnsi="Arial" w:cs="Arial"/>
          <w:b/>
          <w:sz w:val="32"/>
          <w:szCs w:val="32"/>
        </w:rPr>
        <w:t>ТРЕТЬЕГО</w:t>
      </w:r>
      <w:r w:rsidR="005141D5" w:rsidRPr="002622CE">
        <w:rPr>
          <w:rFonts w:ascii="Arial" w:hAnsi="Arial" w:cs="Arial"/>
          <w:b/>
          <w:sz w:val="32"/>
          <w:szCs w:val="32"/>
        </w:rPr>
        <w:t xml:space="preserve"> СОЗЫВА</w:t>
      </w:r>
    </w:p>
    <w:p w:rsidR="005141D5" w:rsidRPr="002622CE" w:rsidRDefault="005141D5" w:rsidP="005141D5">
      <w:pPr>
        <w:jc w:val="center"/>
        <w:rPr>
          <w:rFonts w:ascii="Arial" w:hAnsi="Arial" w:cs="Arial"/>
          <w:b/>
          <w:sz w:val="32"/>
          <w:szCs w:val="32"/>
        </w:rPr>
      </w:pPr>
    </w:p>
    <w:p w:rsidR="005141D5" w:rsidRPr="002622CE" w:rsidRDefault="005141D5" w:rsidP="005141D5">
      <w:pPr>
        <w:jc w:val="center"/>
        <w:rPr>
          <w:rFonts w:ascii="Arial" w:hAnsi="Arial" w:cs="Arial"/>
          <w:b/>
          <w:sz w:val="32"/>
          <w:szCs w:val="32"/>
        </w:rPr>
      </w:pPr>
      <w:r w:rsidRPr="002622CE">
        <w:rPr>
          <w:rFonts w:ascii="Arial" w:hAnsi="Arial" w:cs="Arial"/>
          <w:b/>
          <w:sz w:val="32"/>
          <w:szCs w:val="32"/>
        </w:rPr>
        <w:t>РЕШЕНИЕ</w:t>
      </w:r>
    </w:p>
    <w:p w:rsidR="005141D5" w:rsidRPr="002622CE" w:rsidRDefault="005141D5" w:rsidP="005141D5">
      <w:pPr>
        <w:jc w:val="center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 xml:space="preserve">четвертого </w:t>
      </w:r>
      <w:r w:rsidR="00432F19" w:rsidRPr="002622CE">
        <w:rPr>
          <w:rFonts w:ascii="Arial" w:hAnsi="Arial" w:cs="Arial"/>
          <w:sz w:val="24"/>
          <w:szCs w:val="24"/>
        </w:rPr>
        <w:t>внеочередного</w:t>
      </w:r>
      <w:r w:rsidRPr="002622CE">
        <w:rPr>
          <w:rFonts w:ascii="Arial" w:hAnsi="Arial" w:cs="Arial"/>
          <w:sz w:val="24"/>
          <w:szCs w:val="24"/>
        </w:rPr>
        <w:t xml:space="preserve"> заседания Совета депутатов</w:t>
      </w:r>
    </w:p>
    <w:p w:rsidR="005141D5" w:rsidRPr="002622CE" w:rsidRDefault="005141D5" w:rsidP="005141D5">
      <w:pPr>
        <w:jc w:val="center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>му</w:t>
      </w:r>
      <w:r w:rsidR="003738D4" w:rsidRPr="002622CE">
        <w:rPr>
          <w:rFonts w:ascii="Arial" w:hAnsi="Arial" w:cs="Arial"/>
          <w:sz w:val="24"/>
          <w:szCs w:val="24"/>
        </w:rPr>
        <w:t xml:space="preserve">ниципального образования </w:t>
      </w:r>
      <w:r w:rsidR="00AF1E31" w:rsidRPr="002622CE">
        <w:rPr>
          <w:rFonts w:ascii="Arial" w:hAnsi="Arial" w:cs="Arial"/>
          <w:sz w:val="24"/>
          <w:szCs w:val="24"/>
        </w:rPr>
        <w:t>Николаевский</w:t>
      </w:r>
      <w:r w:rsidRPr="002622CE">
        <w:rPr>
          <w:rFonts w:ascii="Arial" w:hAnsi="Arial" w:cs="Arial"/>
          <w:sz w:val="24"/>
          <w:szCs w:val="24"/>
        </w:rPr>
        <w:t xml:space="preserve"> сельсовет</w:t>
      </w:r>
    </w:p>
    <w:p w:rsidR="002622CE" w:rsidRDefault="00AF1E31" w:rsidP="002622CE">
      <w:pPr>
        <w:ind w:firstLine="720"/>
        <w:jc w:val="center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>третьего</w:t>
      </w:r>
      <w:r w:rsidR="005141D5" w:rsidRPr="002622CE">
        <w:rPr>
          <w:rFonts w:ascii="Arial" w:hAnsi="Arial" w:cs="Arial"/>
          <w:sz w:val="24"/>
          <w:szCs w:val="24"/>
        </w:rPr>
        <w:t xml:space="preserve"> созыва</w:t>
      </w:r>
    </w:p>
    <w:p w:rsidR="002622CE" w:rsidRDefault="002622CE" w:rsidP="002622CE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2622CE" w:rsidRPr="002622CE" w:rsidRDefault="002622CE" w:rsidP="002622CE">
      <w:pPr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 xml:space="preserve">13 </w:t>
      </w:r>
      <w:r>
        <w:rPr>
          <w:rFonts w:ascii="Arial" w:hAnsi="Arial" w:cs="Arial"/>
          <w:sz w:val="24"/>
          <w:szCs w:val="24"/>
        </w:rPr>
        <w:t>.11.</w:t>
      </w:r>
      <w:r w:rsidRPr="002622CE">
        <w:rPr>
          <w:rFonts w:ascii="Arial" w:hAnsi="Arial" w:cs="Arial"/>
          <w:sz w:val="24"/>
          <w:szCs w:val="24"/>
        </w:rPr>
        <w:t xml:space="preserve"> 2015 года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№ 16</w:t>
      </w:r>
    </w:p>
    <w:p w:rsidR="005141D5" w:rsidRPr="002622CE" w:rsidRDefault="005141D5" w:rsidP="005141D5">
      <w:pPr>
        <w:jc w:val="both"/>
        <w:rPr>
          <w:rFonts w:ascii="Arial" w:hAnsi="Arial" w:cs="Arial"/>
          <w:sz w:val="24"/>
          <w:szCs w:val="24"/>
        </w:rPr>
      </w:pPr>
    </w:p>
    <w:p w:rsidR="005141D5" w:rsidRPr="002622CE" w:rsidRDefault="005141D5" w:rsidP="005141D5">
      <w:pPr>
        <w:jc w:val="both"/>
        <w:rPr>
          <w:rFonts w:ascii="Arial" w:hAnsi="Arial" w:cs="Arial"/>
          <w:sz w:val="24"/>
          <w:szCs w:val="24"/>
        </w:rPr>
      </w:pPr>
    </w:p>
    <w:p w:rsidR="005141D5" w:rsidRPr="002622CE" w:rsidRDefault="005141D5" w:rsidP="005141D5">
      <w:pPr>
        <w:jc w:val="center"/>
        <w:rPr>
          <w:rFonts w:ascii="Arial" w:hAnsi="Arial" w:cs="Arial"/>
          <w:b/>
          <w:sz w:val="32"/>
          <w:szCs w:val="32"/>
        </w:rPr>
      </w:pPr>
      <w:r w:rsidRPr="002622CE">
        <w:rPr>
          <w:rFonts w:ascii="Arial" w:hAnsi="Arial" w:cs="Arial"/>
          <w:b/>
          <w:sz w:val="32"/>
          <w:szCs w:val="32"/>
        </w:rPr>
        <w:t>Об утверждении Положения «О земельном налоге»</w:t>
      </w:r>
    </w:p>
    <w:p w:rsidR="005141D5" w:rsidRPr="002622CE" w:rsidRDefault="005141D5" w:rsidP="005141D5">
      <w:pPr>
        <w:rPr>
          <w:rFonts w:ascii="Arial" w:hAnsi="Arial" w:cs="Arial"/>
          <w:sz w:val="24"/>
          <w:szCs w:val="24"/>
        </w:rPr>
      </w:pPr>
    </w:p>
    <w:p w:rsidR="005141D5" w:rsidRPr="002622CE" w:rsidRDefault="005141D5" w:rsidP="0091066E">
      <w:pPr>
        <w:jc w:val="both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ab/>
        <w:t>На основании статьи 387 части второй Налогового кодекса Российской Федерации и Устава</w:t>
      </w:r>
      <w:r w:rsidR="003738D4" w:rsidRPr="002622CE">
        <w:rPr>
          <w:rFonts w:ascii="Arial" w:hAnsi="Arial" w:cs="Arial"/>
          <w:sz w:val="24"/>
          <w:szCs w:val="24"/>
        </w:rPr>
        <w:t xml:space="preserve"> муниципального образования </w:t>
      </w:r>
      <w:proofErr w:type="gramStart"/>
      <w:r w:rsidR="00AF1E31" w:rsidRPr="002622CE">
        <w:rPr>
          <w:rFonts w:ascii="Arial" w:hAnsi="Arial" w:cs="Arial"/>
          <w:sz w:val="24"/>
          <w:szCs w:val="24"/>
        </w:rPr>
        <w:t xml:space="preserve">Николаевский </w:t>
      </w:r>
      <w:r w:rsidRPr="002622CE">
        <w:rPr>
          <w:rFonts w:ascii="Arial" w:hAnsi="Arial" w:cs="Arial"/>
          <w:sz w:val="24"/>
          <w:szCs w:val="24"/>
        </w:rPr>
        <w:t xml:space="preserve"> сельсовет</w:t>
      </w:r>
      <w:proofErr w:type="gramEnd"/>
      <w:r w:rsidRPr="002622CE">
        <w:rPr>
          <w:rFonts w:ascii="Arial" w:hAnsi="Arial" w:cs="Arial"/>
          <w:sz w:val="24"/>
          <w:szCs w:val="24"/>
        </w:rPr>
        <w:t xml:space="preserve"> Саракташского района Оренбургской области</w:t>
      </w:r>
    </w:p>
    <w:p w:rsidR="005141D5" w:rsidRPr="002622CE" w:rsidRDefault="005141D5" w:rsidP="005141D5">
      <w:pPr>
        <w:rPr>
          <w:rFonts w:ascii="Arial" w:hAnsi="Arial" w:cs="Arial"/>
          <w:sz w:val="24"/>
          <w:szCs w:val="24"/>
        </w:rPr>
      </w:pPr>
    </w:p>
    <w:p w:rsidR="005141D5" w:rsidRPr="002622CE" w:rsidRDefault="003738D4" w:rsidP="005141D5">
      <w:pPr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ab/>
        <w:t xml:space="preserve">Совет депутатов </w:t>
      </w:r>
      <w:r w:rsidR="00AF1E31" w:rsidRPr="002622CE">
        <w:rPr>
          <w:rFonts w:ascii="Arial" w:hAnsi="Arial" w:cs="Arial"/>
          <w:sz w:val="24"/>
          <w:szCs w:val="24"/>
        </w:rPr>
        <w:t>Николаевского</w:t>
      </w:r>
      <w:r w:rsidR="005141D5" w:rsidRPr="002622CE">
        <w:rPr>
          <w:rFonts w:ascii="Arial" w:hAnsi="Arial" w:cs="Arial"/>
          <w:sz w:val="24"/>
          <w:szCs w:val="24"/>
        </w:rPr>
        <w:t xml:space="preserve"> сельсовета</w:t>
      </w:r>
    </w:p>
    <w:p w:rsidR="005141D5" w:rsidRPr="002622CE" w:rsidRDefault="005141D5" w:rsidP="005141D5">
      <w:pPr>
        <w:rPr>
          <w:rFonts w:ascii="Arial" w:hAnsi="Arial" w:cs="Arial"/>
          <w:sz w:val="24"/>
          <w:szCs w:val="24"/>
        </w:rPr>
      </w:pPr>
    </w:p>
    <w:p w:rsidR="005141D5" w:rsidRPr="002622CE" w:rsidRDefault="005141D5" w:rsidP="005141D5">
      <w:pPr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>Р ЕШ И Л:</w:t>
      </w:r>
    </w:p>
    <w:p w:rsidR="005141D5" w:rsidRPr="002622CE" w:rsidRDefault="005141D5" w:rsidP="005141D5">
      <w:pPr>
        <w:rPr>
          <w:rFonts w:ascii="Arial" w:hAnsi="Arial" w:cs="Arial"/>
          <w:sz w:val="24"/>
          <w:szCs w:val="24"/>
        </w:rPr>
      </w:pPr>
    </w:p>
    <w:p w:rsidR="005141D5" w:rsidRPr="002622CE" w:rsidRDefault="005141D5" w:rsidP="0091066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>Утвердить Положение «О земельном налоге» согласно приложению.</w:t>
      </w:r>
    </w:p>
    <w:p w:rsidR="00811456" w:rsidRPr="002622CE" w:rsidRDefault="00811456" w:rsidP="00AF1E31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>Решение Совета депутатов мун</w:t>
      </w:r>
      <w:r w:rsidR="00AD76AE" w:rsidRPr="002622CE">
        <w:rPr>
          <w:rFonts w:ascii="Arial" w:hAnsi="Arial" w:cs="Arial"/>
          <w:sz w:val="24"/>
          <w:szCs w:val="24"/>
        </w:rPr>
        <w:t xml:space="preserve">иципального образования </w:t>
      </w:r>
      <w:r w:rsidR="00AF1E31" w:rsidRPr="002622CE">
        <w:rPr>
          <w:rFonts w:ascii="Arial" w:hAnsi="Arial" w:cs="Arial"/>
          <w:sz w:val="24"/>
          <w:szCs w:val="24"/>
        </w:rPr>
        <w:t>Николаевский</w:t>
      </w:r>
      <w:r w:rsidRPr="002622CE">
        <w:rPr>
          <w:rFonts w:ascii="Arial" w:hAnsi="Arial" w:cs="Arial"/>
          <w:sz w:val="24"/>
          <w:szCs w:val="24"/>
        </w:rPr>
        <w:t xml:space="preserve"> сельсовет от </w:t>
      </w:r>
      <w:r w:rsidR="00AF1E31" w:rsidRPr="002622CE">
        <w:rPr>
          <w:rFonts w:ascii="Arial" w:hAnsi="Arial" w:cs="Arial"/>
          <w:sz w:val="24"/>
          <w:szCs w:val="24"/>
        </w:rPr>
        <w:t>18</w:t>
      </w:r>
      <w:r w:rsidRPr="002622CE">
        <w:rPr>
          <w:rFonts w:ascii="Arial" w:hAnsi="Arial" w:cs="Arial"/>
          <w:sz w:val="24"/>
          <w:szCs w:val="24"/>
        </w:rPr>
        <w:t xml:space="preserve"> ноября 2008 года № 1</w:t>
      </w:r>
      <w:r w:rsidR="00AF1E31" w:rsidRPr="002622CE">
        <w:rPr>
          <w:rFonts w:ascii="Arial" w:hAnsi="Arial" w:cs="Arial"/>
          <w:sz w:val="24"/>
          <w:szCs w:val="24"/>
        </w:rPr>
        <w:t>20</w:t>
      </w:r>
      <w:r w:rsidRPr="002622CE">
        <w:rPr>
          <w:rFonts w:ascii="Arial" w:hAnsi="Arial" w:cs="Arial"/>
          <w:sz w:val="24"/>
          <w:szCs w:val="24"/>
        </w:rPr>
        <w:t xml:space="preserve"> с изменениями, внесенными решениями</w:t>
      </w:r>
      <w:r w:rsidR="00AF1E31" w:rsidRPr="002622CE">
        <w:rPr>
          <w:rFonts w:ascii="Arial" w:hAnsi="Arial" w:cs="Arial"/>
          <w:sz w:val="24"/>
          <w:szCs w:val="24"/>
        </w:rPr>
        <w:t xml:space="preserve"> № 10 от 15.ноября 2010 года, № 55 от 02 ноября 2011 </w:t>
      </w:r>
      <w:proofErr w:type="gramStart"/>
      <w:r w:rsidR="00AF1E31" w:rsidRPr="002622CE">
        <w:rPr>
          <w:rFonts w:ascii="Arial" w:hAnsi="Arial" w:cs="Arial"/>
          <w:sz w:val="24"/>
          <w:szCs w:val="24"/>
        </w:rPr>
        <w:t>года,  №</w:t>
      </w:r>
      <w:proofErr w:type="gramEnd"/>
      <w:r w:rsidR="00AF1E31" w:rsidRPr="002622CE">
        <w:rPr>
          <w:rFonts w:ascii="Arial" w:hAnsi="Arial" w:cs="Arial"/>
          <w:sz w:val="24"/>
          <w:szCs w:val="24"/>
        </w:rPr>
        <w:t xml:space="preserve"> 90  от 02 ноября 2012 года,  № 123 от 07.11.2013 года, № 167 от 17.11.2014 года </w:t>
      </w:r>
      <w:r w:rsidRPr="002622CE">
        <w:rPr>
          <w:rFonts w:ascii="Arial" w:hAnsi="Arial" w:cs="Arial"/>
          <w:sz w:val="24"/>
          <w:szCs w:val="24"/>
        </w:rPr>
        <w:t>признать утратившим силу.</w:t>
      </w:r>
    </w:p>
    <w:p w:rsidR="00811456" w:rsidRPr="002622CE" w:rsidRDefault="00811456" w:rsidP="0091066E">
      <w:pPr>
        <w:numPr>
          <w:ilvl w:val="0"/>
          <w:numId w:val="4"/>
        </w:numPr>
        <w:tabs>
          <w:tab w:val="clear" w:pos="1065"/>
          <w:tab w:val="num" w:pos="0"/>
          <w:tab w:val="left" w:pos="1080"/>
        </w:tabs>
        <w:ind w:left="0" w:firstLine="705"/>
        <w:jc w:val="both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 xml:space="preserve">Настоящее решение вступает в силу по истечении одного </w:t>
      </w:r>
      <w:proofErr w:type="gramStart"/>
      <w:r w:rsidRPr="002622CE">
        <w:rPr>
          <w:rFonts w:ascii="Arial" w:hAnsi="Arial" w:cs="Arial"/>
          <w:sz w:val="24"/>
          <w:szCs w:val="24"/>
        </w:rPr>
        <w:t>месяца  со</w:t>
      </w:r>
      <w:proofErr w:type="gramEnd"/>
      <w:r w:rsidRPr="002622CE">
        <w:rPr>
          <w:rFonts w:ascii="Arial" w:hAnsi="Arial" w:cs="Arial"/>
          <w:sz w:val="24"/>
          <w:szCs w:val="24"/>
        </w:rPr>
        <w:t xml:space="preserve"> дня его официального опубликования в районной газете «Пульс дня», но не ранее 1 января 2016 года и подлежит размещению на официальном сайте администрации муниципального образования </w:t>
      </w:r>
      <w:r w:rsidR="00D45F6E" w:rsidRPr="002622CE">
        <w:rPr>
          <w:rFonts w:ascii="Arial" w:hAnsi="Arial" w:cs="Arial"/>
          <w:sz w:val="24"/>
          <w:szCs w:val="24"/>
        </w:rPr>
        <w:t>в сети интернет</w:t>
      </w:r>
      <w:r w:rsidRPr="002622CE">
        <w:rPr>
          <w:rFonts w:ascii="Arial" w:hAnsi="Arial" w:cs="Arial"/>
          <w:sz w:val="24"/>
          <w:szCs w:val="24"/>
        </w:rPr>
        <w:t>.</w:t>
      </w:r>
    </w:p>
    <w:p w:rsidR="00D45F6E" w:rsidRDefault="00D45F6E" w:rsidP="00D45F6E">
      <w:pPr>
        <w:pStyle w:val="a5"/>
        <w:numPr>
          <w:ilvl w:val="0"/>
          <w:numId w:val="4"/>
        </w:numPr>
        <w:shd w:val="clear" w:color="auto" w:fill="FFFFFF"/>
        <w:tabs>
          <w:tab w:val="clear" w:pos="1065"/>
          <w:tab w:val="num" w:pos="0"/>
        </w:tabs>
        <w:spacing w:after="0"/>
        <w:ind w:left="0" w:firstLine="142"/>
        <w:jc w:val="both"/>
        <w:rPr>
          <w:rFonts w:ascii="Arial" w:hAnsi="Arial" w:cs="Arial"/>
          <w:color w:val="000000"/>
        </w:rPr>
      </w:pPr>
      <w:r w:rsidRPr="002622CE">
        <w:rPr>
          <w:rFonts w:ascii="Arial" w:hAnsi="Arial" w:cs="Arial"/>
          <w:color w:val="000000"/>
        </w:rPr>
        <w:t xml:space="preserve">Контроль за исполнение настоящего решения </w:t>
      </w:r>
      <w:proofErr w:type="gramStart"/>
      <w:r w:rsidRPr="002622CE">
        <w:rPr>
          <w:rFonts w:ascii="Arial" w:hAnsi="Arial" w:cs="Arial"/>
          <w:color w:val="000000"/>
        </w:rPr>
        <w:t>возложить  на</w:t>
      </w:r>
      <w:proofErr w:type="gramEnd"/>
      <w:r w:rsidRPr="002622CE">
        <w:rPr>
          <w:rFonts w:ascii="Arial" w:hAnsi="Arial" w:cs="Arial"/>
          <w:color w:val="000000"/>
        </w:rPr>
        <w:t xml:space="preserve"> постоянную комиссию по бюджетной, налоговой и финансовой политике, собственности и экономическим вопросам, торговле и быту</w:t>
      </w:r>
      <w:r w:rsidR="002622CE">
        <w:rPr>
          <w:rFonts w:ascii="Arial" w:hAnsi="Arial" w:cs="Arial"/>
          <w:color w:val="000000"/>
        </w:rPr>
        <w:t xml:space="preserve"> </w:t>
      </w:r>
      <w:r w:rsidRPr="002622CE">
        <w:rPr>
          <w:rFonts w:ascii="Arial" w:hAnsi="Arial" w:cs="Arial"/>
          <w:color w:val="000000"/>
        </w:rPr>
        <w:t>(Аминова М.З.)</w:t>
      </w:r>
    </w:p>
    <w:p w:rsidR="002622CE" w:rsidRDefault="002622CE" w:rsidP="002622CE">
      <w:pPr>
        <w:pStyle w:val="a5"/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</w:p>
    <w:p w:rsidR="002622CE" w:rsidRPr="002622CE" w:rsidRDefault="002622CE" w:rsidP="002622CE">
      <w:pPr>
        <w:pStyle w:val="a5"/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</w:p>
    <w:p w:rsidR="005141D5" w:rsidRPr="002622CE" w:rsidRDefault="005141D5" w:rsidP="002622CE">
      <w:pPr>
        <w:ind w:left="1410"/>
        <w:jc w:val="both"/>
        <w:rPr>
          <w:rFonts w:ascii="Arial" w:hAnsi="Arial" w:cs="Arial"/>
          <w:sz w:val="24"/>
          <w:szCs w:val="24"/>
        </w:rPr>
      </w:pPr>
    </w:p>
    <w:p w:rsidR="00AF1E31" w:rsidRPr="002622CE" w:rsidRDefault="00AF1E31" w:rsidP="002622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>Глава муниципального образования –</w:t>
      </w:r>
    </w:p>
    <w:p w:rsidR="005141D5" w:rsidRPr="002622CE" w:rsidRDefault="00AF1E31" w:rsidP="002622CE">
      <w:pPr>
        <w:jc w:val="both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>Председатель Совета депутатов                                                       С.Н.Дудко</w:t>
      </w:r>
    </w:p>
    <w:p w:rsidR="00D45F6E" w:rsidRPr="002622CE" w:rsidRDefault="00D45F6E" w:rsidP="005141D5">
      <w:pPr>
        <w:rPr>
          <w:rFonts w:ascii="Arial" w:hAnsi="Arial" w:cs="Arial"/>
          <w:sz w:val="24"/>
          <w:szCs w:val="24"/>
        </w:rPr>
      </w:pPr>
    </w:p>
    <w:p w:rsidR="002622CE" w:rsidRDefault="002622CE" w:rsidP="00322A95">
      <w:pPr>
        <w:ind w:left="5940"/>
        <w:rPr>
          <w:rFonts w:ascii="Arial" w:hAnsi="Arial" w:cs="Arial"/>
          <w:sz w:val="24"/>
          <w:szCs w:val="24"/>
        </w:rPr>
      </w:pPr>
    </w:p>
    <w:p w:rsidR="002622CE" w:rsidRDefault="002622CE" w:rsidP="00322A95">
      <w:pPr>
        <w:ind w:left="5940"/>
        <w:rPr>
          <w:rFonts w:ascii="Arial" w:hAnsi="Arial" w:cs="Arial"/>
          <w:sz w:val="24"/>
          <w:szCs w:val="24"/>
        </w:rPr>
      </w:pPr>
    </w:p>
    <w:p w:rsidR="002622CE" w:rsidRDefault="002622CE" w:rsidP="00322A95">
      <w:pPr>
        <w:ind w:left="5940"/>
        <w:rPr>
          <w:rFonts w:ascii="Arial" w:hAnsi="Arial" w:cs="Arial"/>
          <w:sz w:val="24"/>
          <w:szCs w:val="24"/>
        </w:rPr>
      </w:pPr>
    </w:p>
    <w:p w:rsidR="002622CE" w:rsidRDefault="002622CE" w:rsidP="00322A95">
      <w:pPr>
        <w:ind w:left="5940"/>
        <w:rPr>
          <w:rFonts w:ascii="Arial" w:hAnsi="Arial" w:cs="Arial"/>
          <w:sz w:val="24"/>
          <w:szCs w:val="24"/>
        </w:rPr>
      </w:pPr>
    </w:p>
    <w:p w:rsidR="002622CE" w:rsidRDefault="002622CE" w:rsidP="00322A95">
      <w:pPr>
        <w:ind w:left="5940"/>
        <w:rPr>
          <w:rFonts w:ascii="Arial" w:hAnsi="Arial" w:cs="Arial"/>
          <w:sz w:val="24"/>
          <w:szCs w:val="24"/>
        </w:rPr>
      </w:pPr>
    </w:p>
    <w:p w:rsidR="002622CE" w:rsidRDefault="002622CE" w:rsidP="00322A95">
      <w:pPr>
        <w:ind w:left="5940"/>
        <w:rPr>
          <w:rFonts w:ascii="Arial" w:hAnsi="Arial" w:cs="Arial"/>
          <w:sz w:val="24"/>
          <w:szCs w:val="24"/>
        </w:rPr>
      </w:pPr>
    </w:p>
    <w:p w:rsidR="002622CE" w:rsidRDefault="002622CE" w:rsidP="00322A95">
      <w:pPr>
        <w:ind w:left="5940"/>
        <w:rPr>
          <w:rFonts w:ascii="Arial" w:hAnsi="Arial" w:cs="Arial"/>
          <w:sz w:val="24"/>
          <w:szCs w:val="24"/>
        </w:rPr>
      </w:pPr>
    </w:p>
    <w:p w:rsidR="002622CE" w:rsidRDefault="002622CE" w:rsidP="00322A95">
      <w:pPr>
        <w:ind w:left="5940"/>
        <w:rPr>
          <w:rFonts w:ascii="Arial" w:hAnsi="Arial" w:cs="Arial"/>
          <w:sz w:val="24"/>
          <w:szCs w:val="24"/>
        </w:rPr>
      </w:pPr>
    </w:p>
    <w:p w:rsidR="002622CE" w:rsidRDefault="002622CE" w:rsidP="00322A95">
      <w:pPr>
        <w:ind w:left="5940"/>
        <w:rPr>
          <w:rFonts w:ascii="Arial" w:hAnsi="Arial" w:cs="Arial"/>
          <w:sz w:val="24"/>
          <w:szCs w:val="24"/>
        </w:rPr>
      </w:pPr>
    </w:p>
    <w:p w:rsidR="00685E8A" w:rsidRPr="002622CE" w:rsidRDefault="00685E8A" w:rsidP="00322A95">
      <w:pPr>
        <w:ind w:left="5940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>Приложение</w:t>
      </w:r>
    </w:p>
    <w:p w:rsidR="00685E8A" w:rsidRPr="002622CE" w:rsidRDefault="00685E8A" w:rsidP="00322A95">
      <w:pPr>
        <w:ind w:left="5940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>к решению Совета</w:t>
      </w:r>
    </w:p>
    <w:p w:rsidR="00685E8A" w:rsidRPr="002622CE" w:rsidRDefault="003738D4" w:rsidP="00322A95">
      <w:pPr>
        <w:ind w:left="5940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 xml:space="preserve">депутатов </w:t>
      </w:r>
      <w:r w:rsidR="002622CE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D45F6E" w:rsidRPr="002622CE">
        <w:rPr>
          <w:rFonts w:ascii="Arial" w:hAnsi="Arial" w:cs="Arial"/>
          <w:sz w:val="24"/>
          <w:szCs w:val="24"/>
        </w:rPr>
        <w:t xml:space="preserve">Николаевский </w:t>
      </w:r>
      <w:r w:rsidR="00685E8A" w:rsidRPr="002622CE">
        <w:rPr>
          <w:rFonts w:ascii="Arial" w:hAnsi="Arial" w:cs="Arial"/>
          <w:sz w:val="24"/>
          <w:szCs w:val="24"/>
        </w:rPr>
        <w:t>сельсовет</w:t>
      </w:r>
    </w:p>
    <w:p w:rsidR="00685E8A" w:rsidRPr="002622CE" w:rsidRDefault="00685E8A" w:rsidP="00322A95">
      <w:pPr>
        <w:ind w:left="5940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>от</w:t>
      </w:r>
      <w:r w:rsidR="00B14609" w:rsidRPr="002622CE">
        <w:rPr>
          <w:rFonts w:ascii="Arial" w:hAnsi="Arial" w:cs="Arial"/>
          <w:sz w:val="24"/>
          <w:szCs w:val="24"/>
        </w:rPr>
        <w:t xml:space="preserve"> </w:t>
      </w:r>
      <w:r w:rsidR="00B86F2D" w:rsidRPr="002622CE">
        <w:rPr>
          <w:rFonts w:ascii="Arial" w:hAnsi="Arial" w:cs="Arial"/>
          <w:sz w:val="24"/>
          <w:szCs w:val="24"/>
        </w:rPr>
        <w:t>13</w:t>
      </w:r>
      <w:r w:rsidR="002622CE">
        <w:rPr>
          <w:rFonts w:ascii="Arial" w:hAnsi="Arial" w:cs="Arial"/>
          <w:sz w:val="24"/>
          <w:szCs w:val="24"/>
        </w:rPr>
        <w:t>.11.</w:t>
      </w:r>
      <w:r w:rsidR="00B86F2D" w:rsidRPr="002622CE">
        <w:rPr>
          <w:rFonts w:ascii="Arial" w:hAnsi="Arial" w:cs="Arial"/>
          <w:sz w:val="24"/>
          <w:szCs w:val="24"/>
        </w:rPr>
        <w:t xml:space="preserve"> </w:t>
      </w:r>
      <w:r w:rsidR="00322A95" w:rsidRPr="002622CE">
        <w:rPr>
          <w:rFonts w:ascii="Arial" w:hAnsi="Arial" w:cs="Arial"/>
          <w:sz w:val="24"/>
          <w:szCs w:val="24"/>
        </w:rPr>
        <w:t xml:space="preserve"> </w:t>
      </w:r>
      <w:r w:rsidR="00B14609" w:rsidRPr="002622CE">
        <w:rPr>
          <w:rFonts w:ascii="Arial" w:hAnsi="Arial" w:cs="Arial"/>
          <w:sz w:val="24"/>
          <w:szCs w:val="24"/>
        </w:rPr>
        <w:t>2015</w:t>
      </w:r>
      <w:r w:rsidRPr="002622CE">
        <w:rPr>
          <w:rFonts w:ascii="Arial" w:hAnsi="Arial" w:cs="Arial"/>
          <w:sz w:val="24"/>
          <w:szCs w:val="24"/>
        </w:rPr>
        <w:t xml:space="preserve"> г</w:t>
      </w:r>
      <w:r w:rsidR="00B14609" w:rsidRPr="002622CE">
        <w:rPr>
          <w:rFonts w:ascii="Arial" w:hAnsi="Arial" w:cs="Arial"/>
          <w:sz w:val="24"/>
          <w:szCs w:val="24"/>
        </w:rPr>
        <w:t>ода №</w:t>
      </w:r>
      <w:r w:rsidR="002622CE">
        <w:rPr>
          <w:rFonts w:ascii="Arial" w:hAnsi="Arial" w:cs="Arial"/>
          <w:sz w:val="24"/>
          <w:szCs w:val="24"/>
        </w:rPr>
        <w:t xml:space="preserve"> </w:t>
      </w:r>
      <w:r w:rsidR="00B86F2D" w:rsidRPr="002622CE">
        <w:rPr>
          <w:rFonts w:ascii="Arial" w:hAnsi="Arial" w:cs="Arial"/>
          <w:sz w:val="24"/>
          <w:szCs w:val="24"/>
        </w:rPr>
        <w:t>16</w:t>
      </w:r>
    </w:p>
    <w:p w:rsidR="00685E8A" w:rsidRPr="002622CE" w:rsidRDefault="00685E8A" w:rsidP="00685E8A">
      <w:pPr>
        <w:rPr>
          <w:rFonts w:ascii="Arial" w:hAnsi="Arial" w:cs="Arial"/>
          <w:sz w:val="24"/>
          <w:szCs w:val="24"/>
        </w:rPr>
      </w:pPr>
    </w:p>
    <w:p w:rsidR="00685E8A" w:rsidRPr="002622CE" w:rsidRDefault="00685E8A" w:rsidP="00685E8A">
      <w:pPr>
        <w:jc w:val="center"/>
        <w:rPr>
          <w:rFonts w:ascii="Arial" w:hAnsi="Arial" w:cs="Arial"/>
          <w:b/>
          <w:sz w:val="32"/>
          <w:szCs w:val="32"/>
        </w:rPr>
      </w:pPr>
      <w:r w:rsidRPr="002622CE">
        <w:rPr>
          <w:rFonts w:ascii="Arial" w:hAnsi="Arial" w:cs="Arial"/>
          <w:b/>
          <w:sz w:val="32"/>
          <w:szCs w:val="32"/>
        </w:rPr>
        <w:t>ПОЛОЖЕНИЕ</w:t>
      </w:r>
    </w:p>
    <w:p w:rsidR="00685E8A" w:rsidRPr="002622CE" w:rsidRDefault="00685E8A" w:rsidP="00685E8A">
      <w:pPr>
        <w:jc w:val="center"/>
        <w:rPr>
          <w:rFonts w:ascii="Arial" w:hAnsi="Arial" w:cs="Arial"/>
          <w:sz w:val="24"/>
          <w:szCs w:val="24"/>
        </w:rPr>
      </w:pPr>
    </w:p>
    <w:p w:rsidR="00685E8A" w:rsidRPr="002622CE" w:rsidRDefault="00685E8A" w:rsidP="00685E8A">
      <w:pPr>
        <w:jc w:val="center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>О земельном налоге</w:t>
      </w:r>
    </w:p>
    <w:p w:rsidR="00685E8A" w:rsidRPr="002622CE" w:rsidRDefault="00685E8A" w:rsidP="00685E8A">
      <w:pPr>
        <w:jc w:val="center"/>
        <w:rPr>
          <w:rFonts w:ascii="Arial" w:hAnsi="Arial" w:cs="Arial"/>
          <w:sz w:val="24"/>
          <w:szCs w:val="24"/>
        </w:rPr>
      </w:pPr>
    </w:p>
    <w:p w:rsidR="00685E8A" w:rsidRPr="00397E0D" w:rsidRDefault="00685E8A" w:rsidP="00685E8A">
      <w:pPr>
        <w:ind w:left="360"/>
        <w:jc w:val="center"/>
        <w:rPr>
          <w:rFonts w:ascii="Arial" w:hAnsi="Arial" w:cs="Arial"/>
          <w:b/>
          <w:sz w:val="30"/>
          <w:szCs w:val="30"/>
        </w:rPr>
      </w:pPr>
      <w:r w:rsidRPr="00397E0D">
        <w:rPr>
          <w:rFonts w:ascii="Arial" w:hAnsi="Arial" w:cs="Arial"/>
          <w:b/>
          <w:sz w:val="30"/>
          <w:szCs w:val="30"/>
          <w:lang w:val="en-US"/>
        </w:rPr>
        <w:t>I</w:t>
      </w:r>
      <w:r w:rsidRPr="00397E0D">
        <w:rPr>
          <w:rFonts w:ascii="Arial" w:hAnsi="Arial" w:cs="Arial"/>
          <w:b/>
          <w:sz w:val="30"/>
          <w:szCs w:val="30"/>
        </w:rPr>
        <w:t>. Общие положение</w:t>
      </w:r>
    </w:p>
    <w:p w:rsidR="00685E8A" w:rsidRPr="002622CE" w:rsidRDefault="00685E8A" w:rsidP="00685E8A">
      <w:pPr>
        <w:ind w:left="360"/>
        <w:rPr>
          <w:rFonts w:ascii="Arial" w:hAnsi="Arial" w:cs="Arial"/>
          <w:sz w:val="24"/>
          <w:szCs w:val="24"/>
        </w:rPr>
      </w:pPr>
    </w:p>
    <w:p w:rsidR="00685E8A" w:rsidRPr="002622CE" w:rsidRDefault="00685E8A" w:rsidP="0091066E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>Настоящее Положе</w:t>
      </w:r>
      <w:r w:rsidR="00B14609" w:rsidRPr="002622CE">
        <w:rPr>
          <w:rFonts w:ascii="Arial" w:hAnsi="Arial" w:cs="Arial"/>
          <w:sz w:val="24"/>
          <w:szCs w:val="24"/>
        </w:rPr>
        <w:t>ние вводит в действие земельный налог</w:t>
      </w:r>
      <w:r w:rsidRPr="002622CE">
        <w:rPr>
          <w:rFonts w:ascii="Arial" w:hAnsi="Arial" w:cs="Arial"/>
          <w:sz w:val="24"/>
          <w:szCs w:val="24"/>
        </w:rPr>
        <w:t>, устанавливает налог</w:t>
      </w:r>
      <w:r w:rsidR="00B14609" w:rsidRPr="002622CE">
        <w:rPr>
          <w:rFonts w:ascii="Arial" w:hAnsi="Arial" w:cs="Arial"/>
          <w:sz w:val="24"/>
          <w:szCs w:val="24"/>
        </w:rPr>
        <w:t>овые</w:t>
      </w:r>
      <w:r w:rsidRPr="002622CE">
        <w:rPr>
          <w:rFonts w:ascii="Arial" w:hAnsi="Arial" w:cs="Arial"/>
          <w:sz w:val="24"/>
          <w:szCs w:val="24"/>
        </w:rPr>
        <w:t xml:space="preserve"> ставки, порядок и сроки уплаты налога</w:t>
      </w:r>
      <w:r w:rsidR="00811456" w:rsidRPr="002622CE">
        <w:rPr>
          <w:rFonts w:ascii="Arial" w:hAnsi="Arial" w:cs="Arial"/>
          <w:sz w:val="24"/>
          <w:szCs w:val="24"/>
        </w:rPr>
        <w:t xml:space="preserve"> в соответствии с пунктом 2 стат</w:t>
      </w:r>
      <w:r w:rsidRPr="002622CE">
        <w:rPr>
          <w:rFonts w:ascii="Arial" w:hAnsi="Arial" w:cs="Arial"/>
          <w:sz w:val="24"/>
          <w:szCs w:val="24"/>
        </w:rPr>
        <w:t>ь</w:t>
      </w:r>
      <w:r w:rsidR="00811456" w:rsidRPr="002622CE">
        <w:rPr>
          <w:rFonts w:ascii="Arial" w:hAnsi="Arial" w:cs="Arial"/>
          <w:sz w:val="24"/>
          <w:szCs w:val="24"/>
        </w:rPr>
        <w:t>и</w:t>
      </w:r>
      <w:r w:rsidRPr="002622CE">
        <w:rPr>
          <w:rFonts w:ascii="Arial" w:hAnsi="Arial" w:cs="Arial"/>
          <w:sz w:val="24"/>
          <w:szCs w:val="24"/>
        </w:rPr>
        <w:t xml:space="preserve"> 387 части второй Налогового кодекса Российской Федерации.</w:t>
      </w:r>
    </w:p>
    <w:p w:rsidR="00685E8A" w:rsidRPr="002622CE" w:rsidRDefault="00685E8A" w:rsidP="00685E8A">
      <w:pPr>
        <w:ind w:firstLine="360"/>
        <w:rPr>
          <w:rFonts w:ascii="Arial" w:hAnsi="Arial" w:cs="Arial"/>
          <w:sz w:val="24"/>
          <w:szCs w:val="24"/>
        </w:rPr>
      </w:pPr>
    </w:p>
    <w:p w:rsidR="00685E8A" w:rsidRPr="00397E0D" w:rsidRDefault="00685E8A" w:rsidP="00685E8A">
      <w:pPr>
        <w:ind w:firstLine="360"/>
        <w:jc w:val="center"/>
        <w:rPr>
          <w:rFonts w:ascii="Arial" w:hAnsi="Arial" w:cs="Arial"/>
          <w:b/>
          <w:sz w:val="30"/>
          <w:szCs w:val="30"/>
        </w:rPr>
      </w:pPr>
      <w:r w:rsidRPr="00397E0D">
        <w:rPr>
          <w:rFonts w:ascii="Arial" w:hAnsi="Arial" w:cs="Arial"/>
          <w:b/>
          <w:sz w:val="30"/>
          <w:szCs w:val="30"/>
          <w:lang w:val="en-US"/>
        </w:rPr>
        <w:t>II</w:t>
      </w:r>
      <w:r w:rsidRPr="00397E0D">
        <w:rPr>
          <w:rFonts w:ascii="Arial" w:hAnsi="Arial" w:cs="Arial"/>
          <w:b/>
          <w:sz w:val="30"/>
          <w:szCs w:val="30"/>
        </w:rPr>
        <w:t>. Налоговые ставки</w:t>
      </w:r>
    </w:p>
    <w:p w:rsidR="00685E8A" w:rsidRPr="00397E0D" w:rsidRDefault="00685E8A" w:rsidP="00685E8A">
      <w:pPr>
        <w:ind w:firstLine="360"/>
        <w:rPr>
          <w:rFonts w:ascii="Arial" w:hAnsi="Arial" w:cs="Arial"/>
          <w:b/>
          <w:sz w:val="30"/>
          <w:szCs w:val="30"/>
          <w:highlight w:val="yellow"/>
        </w:rPr>
      </w:pPr>
    </w:p>
    <w:p w:rsidR="00685E8A" w:rsidRPr="002622CE" w:rsidRDefault="00685E8A" w:rsidP="00D17D9D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ab/>
        <w:t>Ставки земельного налога устанавливаются от кадастровой стоимости земельного участка в размере:</w:t>
      </w:r>
    </w:p>
    <w:p w:rsidR="00685E8A" w:rsidRPr="002622CE" w:rsidRDefault="00624816" w:rsidP="00624816">
      <w:pPr>
        <w:jc w:val="both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 xml:space="preserve">- </w:t>
      </w:r>
      <w:r w:rsidR="00BA2308" w:rsidRPr="002622CE">
        <w:rPr>
          <w:rFonts w:ascii="Arial" w:hAnsi="Arial" w:cs="Arial"/>
          <w:sz w:val="24"/>
          <w:szCs w:val="24"/>
        </w:rPr>
        <w:t>0.3</w:t>
      </w:r>
      <w:r w:rsidR="00685E8A" w:rsidRPr="002622CE">
        <w:rPr>
          <w:rFonts w:ascii="Arial" w:hAnsi="Arial" w:cs="Arial"/>
          <w:sz w:val="24"/>
          <w:szCs w:val="24"/>
        </w:rPr>
        <w:t xml:space="preserve"> процента</w:t>
      </w:r>
      <w:r w:rsidRPr="002622CE">
        <w:rPr>
          <w:rFonts w:ascii="Arial" w:hAnsi="Arial" w:cs="Arial"/>
          <w:sz w:val="24"/>
          <w:szCs w:val="24"/>
        </w:rPr>
        <w:t xml:space="preserve"> в отношении земельных участков, </w:t>
      </w:r>
      <w:r w:rsidR="00D17D9D" w:rsidRPr="002622CE">
        <w:rPr>
          <w:rFonts w:ascii="Arial" w:hAnsi="Arial" w:cs="Arial"/>
          <w:sz w:val="24"/>
          <w:szCs w:val="24"/>
        </w:rPr>
        <w:t>отнесенных</w:t>
      </w:r>
      <w:r w:rsidR="00685E8A" w:rsidRPr="002622CE">
        <w:rPr>
          <w:rFonts w:ascii="Arial" w:hAnsi="Arial" w:cs="Arial"/>
          <w:sz w:val="24"/>
          <w:szCs w:val="24"/>
        </w:rPr>
        <w:t xml:space="preserve">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</w:t>
      </w:r>
      <w:r w:rsidRPr="002622CE">
        <w:rPr>
          <w:rFonts w:ascii="Arial" w:hAnsi="Arial" w:cs="Arial"/>
          <w:sz w:val="24"/>
          <w:szCs w:val="24"/>
        </w:rPr>
        <w:t xml:space="preserve"> (земли </w:t>
      </w:r>
      <w:r w:rsidR="00D404BD" w:rsidRPr="002622CE">
        <w:rPr>
          <w:rFonts w:ascii="Arial" w:hAnsi="Arial" w:cs="Arial"/>
          <w:sz w:val="24"/>
          <w:szCs w:val="24"/>
        </w:rPr>
        <w:t xml:space="preserve">для </w:t>
      </w:r>
      <w:r w:rsidRPr="002622CE">
        <w:rPr>
          <w:rFonts w:ascii="Arial" w:hAnsi="Arial" w:cs="Arial"/>
          <w:sz w:val="24"/>
          <w:szCs w:val="24"/>
        </w:rPr>
        <w:t>сельскохозяйственного использования);</w:t>
      </w:r>
    </w:p>
    <w:p w:rsidR="00685E8A" w:rsidRPr="002622CE" w:rsidRDefault="00624816" w:rsidP="00624816">
      <w:pPr>
        <w:jc w:val="both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>-</w:t>
      </w:r>
      <w:r w:rsidR="00D404BD" w:rsidRPr="002622CE">
        <w:rPr>
          <w:rFonts w:ascii="Arial" w:hAnsi="Arial" w:cs="Arial"/>
          <w:sz w:val="24"/>
          <w:szCs w:val="24"/>
        </w:rPr>
        <w:t xml:space="preserve"> </w:t>
      </w:r>
      <w:r w:rsidR="00685E8A" w:rsidRPr="002622CE">
        <w:rPr>
          <w:rFonts w:ascii="Arial" w:hAnsi="Arial" w:cs="Arial"/>
          <w:sz w:val="24"/>
          <w:szCs w:val="24"/>
        </w:rPr>
        <w:t>0,</w:t>
      </w:r>
      <w:r w:rsidR="00D45F6E" w:rsidRPr="002622CE">
        <w:rPr>
          <w:rFonts w:ascii="Arial" w:hAnsi="Arial" w:cs="Arial"/>
          <w:sz w:val="24"/>
          <w:szCs w:val="24"/>
        </w:rPr>
        <w:t>3</w:t>
      </w:r>
      <w:r w:rsidR="00685E8A" w:rsidRPr="002622CE">
        <w:rPr>
          <w:rFonts w:ascii="Arial" w:hAnsi="Arial" w:cs="Arial"/>
          <w:sz w:val="24"/>
          <w:szCs w:val="24"/>
        </w:rPr>
        <w:t xml:space="preserve"> </w:t>
      </w:r>
      <w:r w:rsidR="00D404BD" w:rsidRPr="002622CE">
        <w:rPr>
          <w:rFonts w:ascii="Arial" w:hAnsi="Arial" w:cs="Arial"/>
          <w:sz w:val="24"/>
          <w:szCs w:val="24"/>
        </w:rPr>
        <w:t xml:space="preserve">процента в отношении земельных участков, </w:t>
      </w:r>
      <w:r w:rsidR="00685E8A" w:rsidRPr="002622CE">
        <w:rPr>
          <w:rFonts w:ascii="Arial" w:hAnsi="Arial" w:cs="Arial"/>
          <w:sz w:val="24"/>
          <w:szCs w:val="24"/>
        </w:rPr>
        <w:t xml:space="preserve">занятых жилищным фондом и объектами инженерной инфраструктуры жилищно-коммунального комплекса (за исключением доли в праве на </w:t>
      </w:r>
      <w:r w:rsidR="003B2038" w:rsidRPr="002622CE">
        <w:rPr>
          <w:rFonts w:ascii="Arial" w:hAnsi="Arial" w:cs="Arial"/>
          <w:sz w:val="24"/>
          <w:szCs w:val="24"/>
        </w:rPr>
        <w:t>земельный участок, приходящейся на объект, не относящейся к жилому фонду и к объектам инженерной инфраструктуры жилищно- коммунального комплекса) или предоставленных для жилищного строительства</w:t>
      </w:r>
      <w:r w:rsidR="00D404BD" w:rsidRPr="002622CE">
        <w:rPr>
          <w:rFonts w:ascii="Arial" w:hAnsi="Arial" w:cs="Arial"/>
          <w:sz w:val="24"/>
          <w:szCs w:val="24"/>
        </w:rPr>
        <w:t xml:space="preserve"> (земли для жилой застройки)</w:t>
      </w:r>
      <w:r w:rsidR="003B2038" w:rsidRPr="002622CE">
        <w:rPr>
          <w:rFonts w:ascii="Arial" w:hAnsi="Arial" w:cs="Arial"/>
          <w:sz w:val="24"/>
          <w:szCs w:val="24"/>
        </w:rPr>
        <w:t>;</w:t>
      </w:r>
    </w:p>
    <w:p w:rsidR="00D404BD" w:rsidRPr="002622CE" w:rsidRDefault="00D404BD" w:rsidP="00D404BD">
      <w:pPr>
        <w:jc w:val="both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>- 0,</w:t>
      </w:r>
      <w:r w:rsidR="00D45F6E" w:rsidRPr="002622CE">
        <w:rPr>
          <w:rFonts w:ascii="Arial" w:hAnsi="Arial" w:cs="Arial"/>
          <w:sz w:val="24"/>
          <w:szCs w:val="24"/>
        </w:rPr>
        <w:t>3</w:t>
      </w:r>
      <w:r w:rsidRPr="002622CE">
        <w:rPr>
          <w:rFonts w:ascii="Arial" w:hAnsi="Arial" w:cs="Arial"/>
          <w:sz w:val="24"/>
          <w:szCs w:val="24"/>
        </w:rPr>
        <w:t xml:space="preserve"> процента в отношении земельных участков, предоставленных для личного подсобного хозяйства, садоводства, огородничества или дачного хозяйства.</w:t>
      </w:r>
    </w:p>
    <w:p w:rsidR="00624816" w:rsidRPr="002622CE" w:rsidRDefault="00D404BD" w:rsidP="00624816">
      <w:pPr>
        <w:pStyle w:val="a4"/>
        <w:jc w:val="both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 xml:space="preserve">- </w:t>
      </w:r>
      <w:r w:rsidR="003C35FC" w:rsidRPr="002622CE">
        <w:rPr>
          <w:rFonts w:ascii="Arial" w:hAnsi="Arial" w:cs="Arial"/>
          <w:sz w:val="24"/>
          <w:szCs w:val="24"/>
        </w:rPr>
        <w:t>0,</w:t>
      </w:r>
      <w:r w:rsidR="00554A9C" w:rsidRPr="002622CE">
        <w:rPr>
          <w:rFonts w:ascii="Arial" w:hAnsi="Arial" w:cs="Arial"/>
          <w:sz w:val="24"/>
          <w:szCs w:val="24"/>
        </w:rPr>
        <w:t>3</w:t>
      </w:r>
      <w:r w:rsidR="003C35FC" w:rsidRPr="002622CE">
        <w:rPr>
          <w:rFonts w:ascii="Arial" w:hAnsi="Arial" w:cs="Arial"/>
          <w:sz w:val="24"/>
          <w:szCs w:val="24"/>
        </w:rPr>
        <w:t xml:space="preserve"> процента в отношении земельных участков, предназначенных </w:t>
      </w:r>
      <w:proofErr w:type="gramStart"/>
      <w:r w:rsidR="003C35FC" w:rsidRPr="002622CE">
        <w:rPr>
          <w:rFonts w:ascii="Arial" w:hAnsi="Arial" w:cs="Arial"/>
          <w:sz w:val="24"/>
          <w:szCs w:val="24"/>
        </w:rPr>
        <w:t xml:space="preserve">для </w:t>
      </w:r>
      <w:r w:rsidR="00624816" w:rsidRPr="002622CE">
        <w:rPr>
          <w:rFonts w:ascii="Arial" w:hAnsi="Arial" w:cs="Arial"/>
          <w:sz w:val="24"/>
          <w:szCs w:val="24"/>
        </w:rPr>
        <w:t xml:space="preserve"> размещения</w:t>
      </w:r>
      <w:proofErr w:type="gramEnd"/>
      <w:r w:rsidR="00624816" w:rsidRPr="002622CE">
        <w:rPr>
          <w:rFonts w:ascii="Arial" w:hAnsi="Arial" w:cs="Arial"/>
          <w:sz w:val="24"/>
          <w:szCs w:val="24"/>
        </w:rPr>
        <w:t xml:space="preserve">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</w:r>
      <w:r w:rsidRPr="002622CE">
        <w:rPr>
          <w:rFonts w:ascii="Arial" w:hAnsi="Arial" w:cs="Arial"/>
          <w:sz w:val="24"/>
          <w:szCs w:val="24"/>
        </w:rPr>
        <w:t xml:space="preserve"> (земли для производственной деятельности)</w:t>
      </w:r>
      <w:r w:rsidR="00624816" w:rsidRPr="002622CE">
        <w:rPr>
          <w:rFonts w:ascii="Arial" w:hAnsi="Arial" w:cs="Arial"/>
          <w:sz w:val="24"/>
          <w:szCs w:val="24"/>
        </w:rPr>
        <w:t>;</w:t>
      </w:r>
    </w:p>
    <w:p w:rsidR="00624816" w:rsidRPr="002622CE" w:rsidRDefault="00D404BD" w:rsidP="00624816">
      <w:pPr>
        <w:pStyle w:val="a4"/>
        <w:jc w:val="both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 xml:space="preserve">- </w:t>
      </w:r>
      <w:r w:rsidR="00624816" w:rsidRPr="002622CE">
        <w:rPr>
          <w:rFonts w:ascii="Arial" w:hAnsi="Arial" w:cs="Arial"/>
          <w:sz w:val="24"/>
          <w:szCs w:val="24"/>
        </w:rPr>
        <w:t>0,</w:t>
      </w:r>
      <w:r w:rsidR="00554A9C" w:rsidRPr="002622CE">
        <w:rPr>
          <w:rFonts w:ascii="Arial" w:hAnsi="Arial" w:cs="Arial"/>
          <w:sz w:val="24"/>
          <w:szCs w:val="24"/>
        </w:rPr>
        <w:t>3</w:t>
      </w:r>
      <w:r w:rsidR="00624816" w:rsidRPr="002622CE">
        <w:rPr>
          <w:rFonts w:ascii="Arial" w:hAnsi="Arial" w:cs="Arial"/>
          <w:sz w:val="24"/>
          <w:szCs w:val="24"/>
        </w:rPr>
        <w:t xml:space="preserve"> процента </w:t>
      </w:r>
      <w:r w:rsidRPr="002622CE">
        <w:rPr>
          <w:rFonts w:ascii="Arial" w:hAnsi="Arial" w:cs="Arial"/>
          <w:sz w:val="24"/>
          <w:szCs w:val="24"/>
        </w:rPr>
        <w:t xml:space="preserve">в отношении земельных участков, </w:t>
      </w:r>
      <w:r w:rsidR="00624816" w:rsidRPr="002622CE">
        <w:rPr>
          <w:rFonts w:ascii="Arial" w:hAnsi="Arial" w:cs="Arial"/>
          <w:sz w:val="24"/>
          <w:szCs w:val="24"/>
        </w:rPr>
        <w:t>предназначенных для размещения объектов торговли, общественного питания и бытового обслуживания</w:t>
      </w:r>
      <w:r w:rsidRPr="002622CE">
        <w:rPr>
          <w:rFonts w:ascii="Arial" w:hAnsi="Arial" w:cs="Arial"/>
          <w:sz w:val="24"/>
          <w:szCs w:val="24"/>
        </w:rPr>
        <w:t xml:space="preserve"> (земли для предпринимательства)</w:t>
      </w:r>
      <w:r w:rsidR="00624816" w:rsidRPr="002622CE">
        <w:rPr>
          <w:rFonts w:ascii="Arial" w:hAnsi="Arial" w:cs="Arial"/>
          <w:sz w:val="24"/>
          <w:szCs w:val="24"/>
        </w:rPr>
        <w:t xml:space="preserve">; </w:t>
      </w:r>
    </w:p>
    <w:p w:rsidR="003C35FC" w:rsidRPr="002622CE" w:rsidRDefault="00D404BD" w:rsidP="00D404BD">
      <w:pPr>
        <w:pStyle w:val="a4"/>
        <w:jc w:val="both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>-</w:t>
      </w:r>
      <w:r w:rsidR="00845AB0" w:rsidRPr="002622CE">
        <w:rPr>
          <w:rFonts w:ascii="Arial" w:hAnsi="Arial" w:cs="Arial"/>
          <w:sz w:val="24"/>
          <w:szCs w:val="24"/>
        </w:rPr>
        <w:t xml:space="preserve"> </w:t>
      </w:r>
      <w:r w:rsidR="003C35FC" w:rsidRPr="002622CE">
        <w:rPr>
          <w:rFonts w:ascii="Arial" w:hAnsi="Arial" w:cs="Arial"/>
          <w:sz w:val="24"/>
          <w:szCs w:val="24"/>
        </w:rPr>
        <w:t>0,</w:t>
      </w:r>
      <w:r w:rsidR="0030145E" w:rsidRPr="002622CE">
        <w:rPr>
          <w:rFonts w:ascii="Arial" w:hAnsi="Arial" w:cs="Arial"/>
          <w:sz w:val="24"/>
          <w:szCs w:val="24"/>
        </w:rPr>
        <w:t>3</w:t>
      </w:r>
      <w:r w:rsidR="003C35FC" w:rsidRPr="002622CE">
        <w:rPr>
          <w:rFonts w:ascii="Arial" w:hAnsi="Arial" w:cs="Arial"/>
          <w:sz w:val="24"/>
          <w:szCs w:val="24"/>
        </w:rPr>
        <w:t xml:space="preserve"> процента в отношении земельных участков</w:t>
      </w:r>
      <w:r w:rsidRPr="002622CE">
        <w:rPr>
          <w:rFonts w:ascii="Arial" w:hAnsi="Arial" w:cs="Arial"/>
          <w:sz w:val="24"/>
          <w:szCs w:val="24"/>
        </w:rPr>
        <w:t>,</w:t>
      </w:r>
      <w:r w:rsidR="003C35FC" w:rsidRPr="002622CE">
        <w:rPr>
          <w:rFonts w:ascii="Arial" w:hAnsi="Arial" w:cs="Arial"/>
          <w:sz w:val="24"/>
          <w:szCs w:val="24"/>
        </w:rPr>
        <w:t xml:space="preserve">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3B2038" w:rsidRPr="002622CE" w:rsidRDefault="00204817" w:rsidP="00204817">
      <w:pPr>
        <w:jc w:val="both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 xml:space="preserve">- </w:t>
      </w:r>
      <w:r w:rsidR="00BF2CE4" w:rsidRPr="002622CE">
        <w:rPr>
          <w:rFonts w:ascii="Arial" w:hAnsi="Arial" w:cs="Arial"/>
          <w:sz w:val="24"/>
          <w:szCs w:val="24"/>
        </w:rPr>
        <w:t>1,5</w:t>
      </w:r>
      <w:r w:rsidR="003B2038" w:rsidRPr="002622CE">
        <w:rPr>
          <w:rFonts w:ascii="Arial" w:hAnsi="Arial" w:cs="Arial"/>
          <w:sz w:val="24"/>
          <w:szCs w:val="24"/>
        </w:rPr>
        <w:t xml:space="preserve"> процента – </w:t>
      </w:r>
      <w:r w:rsidRPr="002622CE">
        <w:rPr>
          <w:rFonts w:ascii="Arial" w:hAnsi="Arial" w:cs="Arial"/>
          <w:sz w:val="24"/>
          <w:szCs w:val="24"/>
        </w:rPr>
        <w:t xml:space="preserve">в отношении прочих </w:t>
      </w:r>
      <w:r w:rsidR="003B2038" w:rsidRPr="002622CE">
        <w:rPr>
          <w:rFonts w:ascii="Arial" w:hAnsi="Arial" w:cs="Arial"/>
          <w:sz w:val="24"/>
          <w:szCs w:val="24"/>
        </w:rPr>
        <w:t>земельных участков.</w:t>
      </w:r>
    </w:p>
    <w:p w:rsidR="00685E8A" w:rsidRPr="002622CE" w:rsidRDefault="00685E8A" w:rsidP="00685E8A">
      <w:pPr>
        <w:rPr>
          <w:rFonts w:ascii="Arial" w:hAnsi="Arial" w:cs="Arial"/>
          <w:sz w:val="24"/>
          <w:szCs w:val="24"/>
        </w:rPr>
      </w:pPr>
    </w:p>
    <w:p w:rsidR="00B14609" w:rsidRPr="00397E0D" w:rsidRDefault="00811456" w:rsidP="00B14609">
      <w:pPr>
        <w:jc w:val="center"/>
        <w:rPr>
          <w:rFonts w:ascii="Arial" w:hAnsi="Arial" w:cs="Arial"/>
          <w:b/>
          <w:sz w:val="30"/>
          <w:szCs w:val="30"/>
        </w:rPr>
      </w:pPr>
      <w:r w:rsidRPr="00397E0D">
        <w:rPr>
          <w:rFonts w:ascii="Arial" w:hAnsi="Arial" w:cs="Arial"/>
          <w:b/>
          <w:sz w:val="30"/>
          <w:szCs w:val="30"/>
          <w:lang w:val="en-US"/>
        </w:rPr>
        <w:lastRenderedPageBreak/>
        <w:t>III</w:t>
      </w:r>
      <w:r w:rsidR="003C35FC" w:rsidRPr="00397E0D">
        <w:rPr>
          <w:rFonts w:ascii="Arial" w:hAnsi="Arial" w:cs="Arial"/>
          <w:b/>
          <w:sz w:val="30"/>
          <w:szCs w:val="30"/>
        </w:rPr>
        <w:t>. Налоговая база и налоговые льготы</w:t>
      </w:r>
    </w:p>
    <w:p w:rsidR="003C35FC" w:rsidRPr="00397E0D" w:rsidRDefault="003C35FC" w:rsidP="00AB0971">
      <w:pPr>
        <w:jc w:val="both"/>
        <w:rPr>
          <w:rFonts w:ascii="Arial" w:hAnsi="Arial" w:cs="Arial"/>
          <w:b/>
          <w:sz w:val="30"/>
          <w:szCs w:val="30"/>
        </w:rPr>
      </w:pPr>
    </w:p>
    <w:p w:rsidR="003C35FC" w:rsidRPr="002622CE" w:rsidRDefault="003C35FC" w:rsidP="00AB0971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 xml:space="preserve">Порядок определения </w:t>
      </w:r>
      <w:r w:rsidR="00142C87" w:rsidRPr="002622CE">
        <w:rPr>
          <w:rFonts w:ascii="Arial" w:hAnsi="Arial" w:cs="Arial"/>
          <w:sz w:val="24"/>
          <w:szCs w:val="24"/>
        </w:rPr>
        <w:t xml:space="preserve">и </w:t>
      </w:r>
      <w:r w:rsidRPr="002622CE">
        <w:rPr>
          <w:rFonts w:ascii="Arial" w:hAnsi="Arial" w:cs="Arial"/>
          <w:sz w:val="24"/>
          <w:szCs w:val="24"/>
        </w:rPr>
        <w:t xml:space="preserve">уменьшение налоговой базы </w:t>
      </w:r>
      <w:proofErr w:type="gramStart"/>
      <w:r w:rsidRPr="002622CE">
        <w:rPr>
          <w:rFonts w:ascii="Arial" w:hAnsi="Arial" w:cs="Arial"/>
          <w:sz w:val="24"/>
          <w:szCs w:val="24"/>
        </w:rPr>
        <w:t>определяется</w:t>
      </w:r>
      <w:r w:rsidR="003738D4" w:rsidRPr="002622CE">
        <w:rPr>
          <w:rFonts w:ascii="Arial" w:hAnsi="Arial" w:cs="Arial"/>
          <w:sz w:val="24"/>
          <w:szCs w:val="24"/>
        </w:rPr>
        <w:t xml:space="preserve">  статьей</w:t>
      </w:r>
      <w:proofErr w:type="gramEnd"/>
      <w:r w:rsidRPr="002622CE">
        <w:rPr>
          <w:rFonts w:ascii="Arial" w:hAnsi="Arial" w:cs="Arial"/>
          <w:sz w:val="24"/>
          <w:szCs w:val="24"/>
        </w:rPr>
        <w:t xml:space="preserve"> 391 Налогового Кодекса Российской Федерации.</w:t>
      </w:r>
    </w:p>
    <w:p w:rsidR="003C35FC" w:rsidRPr="002622CE" w:rsidRDefault="003C35FC" w:rsidP="00AB0971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>Порядок предоставления налоговых льгот осущ</w:t>
      </w:r>
      <w:r w:rsidR="003738D4" w:rsidRPr="002622CE">
        <w:rPr>
          <w:rFonts w:ascii="Arial" w:hAnsi="Arial" w:cs="Arial"/>
          <w:sz w:val="24"/>
          <w:szCs w:val="24"/>
        </w:rPr>
        <w:t>ествляется в соответствии со статьей</w:t>
      </w:r>
      <w:r w:rsidRPr="002622CE">
        <w:rPr>
          <w:rFonts w:ascii="Arial" w:hAnsi="Arial" w:cs="Arial"/>
          <w:sz w:val="24"/>
          <w:szCs w:val="24"/>
        </w:rPr>
        <w:t xml:space="preserve"> 395 Налогового Кодекса Российской Федерации.</w:t>
      </w:r>
    </w:p>
    <w:p w:rsidR="003C35FC" w:rsidRPr="002622CE" w:rsidRDefault="00142C87" w:rsidP="00AB0971">
      <w:pPr>
        <w:jc w:val="both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 xml:space="preserve">3. На территории муниципального образования </w:t>
      </w:r>
      <w:r w:rsidR="00D45F6E" w:rsidRPr="002622CE">
        <w:rPr>
          <w:rFonts w:ascii="Arial" w:hAnsi="Arial" w:cs="Arial"/>
          <w:sz w:val="24"/>
          <w:szCs w:val="24"/>
        </w:rPr>
        <w:t>Николаевский</w:t>
      </w:r>
      <w:r w:rsidRPr="002622CE">
        <w:rPr>
          <w:rFonts w:ascii="Arial" w:hAnsi="Arial" w:cs="Arial"/>
          <w:sz w:val="24"/>
          <w:szCs w:val="24"/>
        </w:rPr>
        <w:t xml:space="preserve"> сельсовет Саракташского района Оренбургской области о</w:t>
      </w:r>
      <w:r w:rsidR="003C35FC" w:rsidRPr="002622CE">
        <w:rPr>
          <w:rFonts w:ascii="Arial" w:hAnsi="Arial" w:cs="Arial"/>
          <w:sz w:val="24"/>
          <w:szCs w:val="24"/>
        </w:rPr>
        <w:t>свобождаются от налогообложения:</w:t>
      </w:r>
    </w:p>
    <w:p w:rsidR="003C35FC" w:rsidRPr="002622CE" w:rsidRDefault="003C35FC" w:rsidP="00AB0971">
      <w:pPr>
        <w:jc w:val="both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>1)</w:t>
      </w:r>
      <w:r w:rsidR="00222294" w:rsidRPr="002622CE">
        <w:rPr>
          <w:rFonts w:ascii="Arial" w:hAnsi="Arial" w:cs="Arial"/>
          <w:sz w:val="24"/>
          <w:szCs w:val="24"/>
        </w:rPr>
        <w:t xml:space="preserve"> автономные, государственные (муниципальные) </w:t>
      </w:r>
      <w:proofErr w:type="gramStart"/>
      <w:r w:rsidR="00222294" w:rsidRPr="002622CE">
        <w:rPr>
          <w:rFonts w:ascii="Arial" w:hAnsi="Arial" w:cs="Arial"/>
          <w:sz w:val="24"/>
          <w:szCs w:val="24"/>
        </w:rPr>
        <w:t>бюджетные  и</w:t>
      </w:r>
      <w:proofErr w:type="gramEnd"/>
      <w:r w:rsidR="00222294" w:rsidRPr="002622CE">
        <w:rPr>
          <w:rFonts w:ascii="Arial" w:hAnsi="Arial" w:cs="Arial"/>
          <w:sz w:val="24"/>
          <w:szCs w:val="24"/>
        </w:rPr>
        <w:t xml:space="preserve"> казенные учреждения  и организации</w:t>
      </w:r>
    </w:p>
    <w:p w:rsidR="00811456" w:rsidRPr="002622CE" w:rsidRDefault="00811456" w:rsidP="00AB0971">
      <w:pPr>
        <w:jc w:val="both"/>
        <w:rPr>
          <w:rFonts w:ascii="Arial" w:hAnsi="Arial" w:cs="Arial"/>
          <w:sz w:val="24"/>
          <w:szCs w:val="24"/>
        </w:rPr>
      </w:pPr>
    </w:p>
    <w:p w:rsidR="0092042F" w:rsidRPr="00397E0D" w:rsidRDefault="00811456" w:rsidP="00AB0971">
      <w:pPr>
        <w:jc w:val="center"/>
        <w:rPr>
          <w:rFonts w:ascii="Arial" w:hAnsi="Arial" w:cs="Arial"/>
          <w:b/>
          <w:sz w:val="30"/>
          <w:szCs w:val="30"/>
          <w:lang w:val="en-US"/>
        </w:rPr>
      </w:pPr>
      <w:r w:rsidRPr="00397E0D">
        <w:rPr>
          <w:rFonts w:ascii="Arial" w:hAnsi="Arial" w:cs="Arial"/>
          <w:b/>
          <w:sz w:val="30"/>
          <w:szCs w:val="30"/>
          <w:lang w:val="en-US"/>
        </w:rPr>
        <w:t>IV</w:t>
      </w:r>
      <w:r w:rsidR="0092042F" w:rsidRPr="00397E0D">
        <w:rPr>
          <w:rFonts w:ascii="Arial" w:hAnsi="Arial" w:cs="Arial"/>
          <w:b/>
          <w:sz w:val="30"/>
          <w:szCs w:val="30"/>
        </w:rPr>
        <w:t>. Отчетный период</w:t>
      </w:r>
    </w:p>
    <w:p w:rsidR="00811456" w:rsidRPr="00397E0D" w:rsidRDefault="00811456" w:rsidP="00811456">
      <w:pPr>
        <w:jc w:val="center"/>
        <w:rPr>
          <w:rFonts w:ascii="Arial" w:hAnsi="Arial" w:cs="Arial"/>
          <w:b/>
          <w:sz w:val="30"/>
          <w:szCs w:val="30"/>
          <w:lang w:val="en-US"/>
        </w:rPr>
      </w:pPr>
    </w:p>
    <w:p w:rsidR="007A2E37" w:rsidRDefault="0092042F" w:rsidP="0091066E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2622CE">
        <w:rPr>
          <w:rFonts w:ascii="Arial" w:hAnsi="Arial" w:cs="Arial"/>
          <w:sz w:val="24"/>
          <w:szCs w:val="24"/>
        </w:rPr>
        <w:tab/>
      </w:r>
      <w:r w:rsidR="00B14609" w:rsidRPr="002622CE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B14609" w:rsidRPr="002622CE">
        <w:rPr>
          <w:rFonts w:ascii="Arial" w:hAnsi="Arial" w:cs="Arial"/>
          <w:color w:val="333333"/>
          <w:sz w:val="24"/>
          <w:szCs w:val="24"/>
          <w:shd w:val="clear" w:color="auto" w:fill="FFFFFF"/>
        </w:rPr>
        <w:t>Отчетными периодами для налогоплательщиков - организаций и физических лиц, являющихся индивидуальными предпринимателями, признаются первый квартал, второй квартал и третий квартал календарного года.</w:t>
      </w:r>
    </w:p>
    <w:p w:rsidR="00397E0D" w:rsidRPr="002622CE" w:rsidRDefault="00397E0D" w:rsidP="0091066E">
      <w:pPr>
        <w:jc w:val="both"/>
        <w:rPr>
          <w:rFonts w:ascii="Arial" w:hAnsi="Arial" w:cs="Arial"/>
          <w:sz w:val="24"/>
          <w:szCs w:val="24"/>
        </w:rPr>
      </w:pPr>
    </w:p>
    <w:p w:rsidR="0091066E" w:rsidRPr="00397E0D" w:rsidRDefault="007A2E37" w:rsidP="0091066E">
      <w:pPr>
        <w:adjustRightInd w:val="0"/>
        <w:ind w:firstLine="540"/>
        <w:jc w:val="center"/>
        <w:outlineLvl w:val="2"/>
        <w:rPr>
          <w:rFonts w:ascii="Arial" w:hAnsi="Arial" w:cs="Arial"/>
          <w:b/>
          <w:sz w:val="30"/>
          <w:szCs w:val="30"/>
        </w:rPr>
      </w:pPr>
      <w:proofErr w:type="gramStart"/>
      <w:r w:rsidRPr="00397E0D">
        <w:rPr>
          <w:rFonts w:ascii="Arial" w:hAnsi="Arial" w:cs="Arial"/>
          <w:b/>
          <w:sz w:val="30"/>
          <w:szCs w:val="30"/>
          <w:lang w:val="en-US"/>
        </w:rPr>
        <w:t>V</w:t>
      </w:r>
      <w:r w:rsidRPr="00397E0D">
        <w:rPr>
          <w:rFonts w:ascii="Arial" w:hAnsi="Arial" w:cs="Arial"/>
          <w:b/>
          <w:sz w:val="30"/>
          <w:szCs w:val="30"/>
        </w:rPr>
        <w:t xml:space="preserve">. </w:t>
      </w:r>
      <w:r w:rsidR="0091066E" w:rsidRPr="00397E0D">
        <w:rPr>
          <w:rFonts w:ascii="Arial" w:hAnsi="Arial" w:cs="Arial"/>
          <w:sz w:val="30"/>
          <w:szCs w:val="30"/>
        </w:rPr>
        <w:t xml:space="preserve"> </w:t>
      </w:r>
      <w:r w:rsidR="0091066E" w:rsidRPr="00397E0D">
        <w:rPr>
          <w:rFonts w:ascii="Arial" w:hAnsi="Arial" w:cs="Arial"/>
          <w:b/>
          <w:sz w:val="30"/>
          <w:szCs w:val="30"/>
        </w:rPr>
        <w:t>Порядок</w:t>
      </w:r>
      <w:proofErr w:type="gramEnd"/>
      <w:r w:rsidR="0091066E" w:rsidRPr="00397E0D">
        <w:rPr>
          <w:rFonts w:ascii="Arial" w:hAnsi="Arial" w:cs="Arial"/>
          <w:b/>
          <w:sz w:val="30"/>
          <w:szCs w:val="30"/>
        </w:rPr>
        <w:t xml:space="preserve"> исчисления налога и авансовых платежей по налогу</w:t>
      </w:r>
    </w:p>
    <w:p w:rsidR="00AF3F51" w:rsidRPr="00397E0D" w:rsidRDefault="00AF3F51" w:rsidP="0091066E">
      <w:pPr>
        <w:jc w:val="center"/>
        <w:rPr>
          <w:rFonts w:ascii="Arial" w:hAnsi="Arial" w:cs="Arial"/>
          <w:sz w:val="30"/>
          <w:szCs w:val="30"/>
        </w:rPr>
      </w:pPr>
    </w:p>
    <w:p w:rsidR="0091066E" w:rsidRPr="002622CE" w:rsidRDefault="00AF3F51" w:rsidP="0091066E">
      <w:pPr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ab/>
      </w:r>
      <w:r w:rsidR="0091066E" w:rsidRPr="002622CE">
        <w:rPr>
          <w:rFonts w:ascii="Arial" w:hAnsi="Arial" w:cs="Arial"/>
          <w:sz w:val="24"/>
          <w:szCs w:val="24"/>
        </w:rPr>
        <w:t>1. Налогоплательщики-организации</w:t>
      </w:r>
      <w:r w:rsidR="00A451B8" w:rsidRPr="002622CE">
        <w:rPr>
          <w:rFonts w:ascii="Arial" w:hAnsi="Arial" w:cs="Arial"/>
          <w:sz w:val="24"/>
          <w:szCs w:val="24"/>
        </w:rPr>
        <w:t xml:space="preserve"> и физические лица, являющиеся индивидуальными предпринимателями</w:t>
      </w:r>
      <w:r w:rsidR="0091066E" w:rsidRPr="002622CE"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91066E" w:rsidRPr="002622CE">
        <w:rPr>
          <w:rFonts w:ascii="Arial" w:hAnsi="Arial" w:cs="Arial"/>
          <w:sz w:val="24"/>
          <w:szCs w:val="24"/>
        </w:rPr>
        <w:t>исчисляют  сумму</w:t>
      </w:r>
      <w:proofErr w:type="gramEnd"/>
      <w:r w:rsidR="0091066E" w:rsidRPr="002622CE">
        <w:rPr>
          <w:rFonts w:ascii="Arial" w:hAnsi="Arial" w:cs="Arial"/>
          <w:sz w:val="24"/>
          <w:szCs w:val="24"/>
        </w:rPr>
        <w:t xml:space="preserve">   налога    (сумму авансовых платежей по налогу) самостоятельно.</w:t>
      </w:r>
    </w:p>
    <w:p w:rsidR="0091066E" w:rsidRPr="002622CE" w:rsidRDefault="0091066E" w:rsidP="0091066E">
      <w:pPr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>2. Сумма налога, подлежащая уплате в бюджет налогоплательщиками -физическими лицами, исчисляется налоговыми органами.</w:t>
      </w:r>
    </w:p>
    <w:p w:rsidR="0091066E" w:rsidRPr="002622CE" w:rsidRDefault="0091066E" w:rsidP="0091066E">
      <w:pPr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>3. Сумма налога, подлежащая уплате в бюджет по итогам налогового периода, определяется налогоплательщиками - организациями,</w:t>
      </w:r>
      <w:r w:rsidR="00A451B8" w:rsidRPr="002622CE">
        <w:rPr>
          <w:rFonts w:ascii="Arial" w:hAnsi="Arial" w:cs="Arial"/>
          <w:sz w:val="24"/>
          <w:szCs w:val="24"/>
        </w:rPr>
        <w:t xml:space="preserve"> и физическими лицами, являющимися индивидуальными предпринимателями,</w:t>
      </w:r>
      <w:r w:rsidRPr="002622CE">
        <w:rPr>
          <w:rFonts w:ascii="Arial" w:hAnsi="Arial" w:cs="Arial"/>
          <w:sz w:val="24"/>
          <w:szCs w:val="24"/>
        </w:rPr>
        <w:t xml:space="preserve"> как разница между суммой налога, исчисленной в соответствии с пунктом 1 статьи 396 НК РФ, и суммами подлежащих уплате в течение налогового периода авансовых платежей по налогу.</w:t>
      </w:r>
    </w:p>
    <w:p w:rsidR="0091066E" w:rsidRPr="002622CE" w:rsidRDefault="0091066E" w:rsidP="0091066E">
      <w:pPr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>4. Налогоплательщики, в отношении которых отчетный период определен как квартал, исчисляют суммы авансовых платежей по налогу по истечении первого, второго и третьего квартала текущего налогового периода   как одну  четвертую соответствующей налоговой ставки процентной доли      кадастровой стоимости земельного участка    по состоянию  на 1 января года,    являющегося налоговым периодом.</w:t>
      </w:r>
    </w:p>
    <w:p w:rsidR="0091066E" w:rsidRPr="002622CE" w:rsidRDefault="0091066E" w:rsidP="0091066E">
      <w:pPr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>5. В отношении земельного участка (его доли), перешедшего (перешедшей) по наследству к физическому лицу, налог исчисляется  начиная  с месяца открытия наследства.</w:t>
      </w:r>
    </w:p>
    <w:p w:rsidR="00394B33" w:rsidRPr="002622CE" w:rsidRDefault="00394B33" w:rsidP="0091066E">
      <w:pPr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>При возникновение или прекращение права собственности (и аналогичных прав) по другим основаниям до 15 числа соответствующего месяца включительно, то за полный месяц принимается месяц возникновения указанных прав.</w:t>
      </w:r>
    </w:p>
    <w:p w:rsidR="00394B33" w:rsidRPr="002622CE" w:rsidRDefault="00394B33" w:rsidP="0091066E">
      <w:pPr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>Если возникновение или прекращение указанных прав произошло после 15 числа соответствующего месяца, то за полный месяц принимается месяц прекращения указанных прав.</w:t>
      </w:r>
    </w:p>
    <w:p w:rsidR="00554A9C" w:rsidRPr="002622CE" w:rsidRDefault="00554A9C" w:rsidP="0091066E">
      <w:pPr>
        <w:adjustRightInd w:val="0"/>
        <w:ind w:firstLine="54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91066E" w:rsidRPr="00397E0D" w:rsidRDefault="0091066E" w:rsidP="0091066E">
      <w:pPr>
        <w:adjustRightInd w:val="0"/>
        <w:ind w:firstLine="540"/>
        <w:jc w:val="center"/>
        <w:outlineLvl w:val="2"/>
        <w:rPr>
          <w:rFonts w:ascii="Arial" w:hAnsi="Arial" w:cs="Arial"/>
          <w:b/>
          <w:sz w:val="30"/>
          <w:szCs w:val="30"/>
        </w:rPr>
      </w:pPr>
      <w:r w:rsidRPr="00397E0D">
        <w:rPr>
          <w:rFonts w:ascii="Arial" w:hAnsi="Arial" w:cs="Arial"/>
          <w:b/>
          <w:sz w:val="30"/>
          <w:szCs w:val="30"/>
          <w:lang w:val="en-US"/>
        </w:rPr>
        <w:t>VI</w:t>
      </w:r>
      <w:r w:rsidRPr="00397E0D">
        <w:rPr>
          <w:rFonts w:ascii="Arial" w:hAnsi="Arial" w:cs="Arial"/>
          <w:b/>
          <w:sz w:val="30"/>
          <w:szCs w:val="30"/>
        </w:rPr>
        <w:t>. Порядок и сроки уплаты налога и авансовых платежей по налогу</w:t>
      </w:r>
    </w:p>
    <w:p w:rsidR="0091066E" w:rsidRPr="00397E0D" w:rsidRDefault="0091066E" w:rsidP="0091066E">
      <w:pPr>
        <w:adjustRightInd w:val="0"/>
        <w:ind w:firstLine="540"/>
        <w:jc w:val="both"/>
        <w:outlineLvl w:val="2"/>
        <w:rPr>
          <w:rFonts w:ascii="Arial" w:hAnsi="Arial" w:cs="Arial"/>
          <w:sz w:val="30"/>
          <w:szCs w:val="30"/>
        </w:rPr>
      </w:pPr>
    </w:p>
    <w:p w:rsidR="0091066E" w:rsidRPr="002622CE" w:rsidRDefault="0091066E" w:rsidP="0091066E">
      <w:pPr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>1. В      течение     налогового   периода    налогоплательщики - организации уплачивают авансовые платежи по налогу  не позднее последнего числа месяца, следующего за отчётным кварталом.</w:t>
      </w:r>
    </w:p>
    <w:p w:rsidR="0091066E" w:rsidRPr="002622CE" w:rsidRDefault="0091066E" w:rsidP="0091066E">
      <w:pPr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 xml:space="preserve"> По    истечении    налогового   периода    налогоплательщики </w:t>
      </w:r>
      <w:r w:rsidR="00A451B8" w:rsidRPr="002622CE">
        <w:rPr>
          <w:rFonts w:ascii="Arial" w:hAnsi="Arial" w:cs="Arial"/>
          <w:sz w:val="24"/>
          <w:szCs w:val="24"/>
        </w:rPr>
        <w:t>–</w:t>
      </w:r>
      <w:r w:rsidRPr="002622CE">
        <w:rPr>
          <w:rFonts w:ascii="Arial" w:hAnsi="Arial" w:cs="Arial"/>
          <w:sz w:val="24"/>
          <w:szCs w:val="24"/>
        </w:rPr>
        <w:t xml:space="preserve"> организации</w:t>
      </w:r>
      <w:r w:rsidR="00A451B8" w:rsidRPr="002622CE">
        <w:rPr>
          <w:rFonts w:ascii="Arial" w:hAnsi="Arial" w:cs="Arial"/>
          <w:sz w:val="24"/>
          <w:szCs w:val="24"/>
        </w:rPr>
        <w:t xml:space="preserve"> и физические лица, являющиеся индивидуальными предпринимателями,</w:t>
      </w:r>
      <w:r w:rsidRPr="002622CE">
        <w:rPr>
          <w:rFonts w:ascii="Arial" w:hAnsi="Arial" w:cs="Arial"/>
          <w:sz w:val="24"/>
          <w:szCs w:val="24"/>
        </w:rPr>
        <w:t xml:space="preserve"> уплачивают сумму налога, исчисленную в порядке, предусмотренном пунктом 5 статьи 396 Налогового Кодекса Российской Федерации </w:t>
      </w:r>
      <w:r w:rsidR="00142C87" w:rsidRPr="002622CE">
        <w:rPr>
          <w:rFonts w:ascii="Arial" w:hAnsi="Arial" w:cs="Arial"/>
          <w:sz w:val="24"/>
          <w:szCs w:val="24"/>
        </w:rPr>
        <w:t xml:space="preserve">не ранее 1 февраля года, следующего за истекшим </w:t>
      </w:r>
      <w:hyperlink r:id="rId6" w:anchor="p17764" w:tooltip="Ссылка на текущий документ" w:history="1">
        <w:r w:rsidR="00142C87" w:rsidRPr="002622C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налоговым периодом</w:t>
        </w:r>
      </w:hyperlink>
      <w:r w:rsidR="00142C87" w:rsidRPr="002622CE">
        <w:rPr>
          <w:rFonts w:ascii="Arial" w:hAnsi="Arial" w:cs="Arial"/>
          <w:sz w:val="24"/>
          <w:szCs w:val="24"/>
        </w:rPr>
        <w:t xml:space="preserve">) и </w:t>
      </w:r>
      <w:r w:rsidRPr="002622CE">
        <w:rPr>
          <w:rFonts w:ascii="Arial" w:hAnsi="Arial" w:cs="Arial"/>
          <w:sz w:val="24"/>
          <w:szCs w:val="24"/>
        </w:rPr>
        <w:t xml:space="preserve">не позднее </w:t>
      </w:r>
      <w:r w:rsidR="00BF2CE4" w:rsidRPr="002622CE">
        <w:rPr>
          <w:rFonts w:ascii="Arial" w:hAnsi="Arial" w:cs="Arial"/>
          <w:sz w:val="24"/>
          <w:szCs w:val="24"/>
        </w:rPr>
        <w:t xml:space="preserve">1 марта </w:t>
      </w:r>
      <w:r w:rsidRPr="002622CE">
        <w:rPr>
          <w:rFonts w:ascii="Arial" w:hAnsi="Arial" w:cs="Arial"/>
          <w:sz w:val="24"/>
          <w:szCs w:val="24"/>
        </w:rPr>
        <w:t>года следующего за истекшим налоговым периодом</w:t>
      </w:r>
      <w:r w:rsidR="00142C87" w:rsidRPr="002622CE">
        <w:rPr>
          <w:rFonts w:ascii="Arial" w:hAnsi="Arial" w:cs="Arial"/>
          <w:sz w:val="24"/>
          <w:szCs w:val="24"/>
        </w:rPr>
        <w:t>.</w:t>
      </w:r>
      <w:r w:rsidR="00171FD1" w:rsidRPr="002622CE">
        <w:rPr>
          <w:rFonts w:ascii="Arial" w:hAnsi="Arial" w:cs="Arial"/>
          <w:sz w:val="24"/>
          <w:szCs w:val="24"/>
        </w:rPr>
        <w:t xml:space="preserve"> </w:t>
      </w:r>
    </w:p>
    <w:p w:rsidR="0091066E" w:rsidRPr="002622CE" w:rsidRDefault="0091066E" w:rsidP="0091066E">
      <w:pPr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>Налогоплательщики – физические лица,     уплачивают земельный налог по итогам налогового периода не позднее 1 октября года, следующего за истекшим налоговым периодом.</w:t>
      </w:r>
    </w:p>
    <w:p w:rsidR="0091066E" w:rsidRPr="002622CE" w:rsidRDefault="0091066E" w:rsidP="0091066E">
      <w:pPr>
        <w:suppressAutoHyphens/>
        <w:adjustRightInd w:val="0"/>
        <w:ind w:firstLine="539"/>
        <w:jc w:val="both"/>
        <w:outlineLvl w:val="2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>2. Налог и авансовые платежи по налогу уплачиваются налогоплательщиками - организациями,</w:t>
      </w:r>
      <w:r w:rsidR="00A451B8" w:rsidRPr="002622CE">
        <w:rPr>
          <w:rFonts w:ascii="Arial" w:hAnsi="Arial" w:cs="Arial"/>
          <w:sz w:val="24"/>
          <w:szCs w:val="24"/>
        </w:rPr>
        <w:t xml:space="preserve"> и физическими лицами, являющимися индивидуальными предпринимателями,</w:t>
      </w:r>
      <w:r w:rsidRPr="002622CE">
        <w:rPr>
          <w:rFonts w:ascii="Arial" w:hAnsi="Arial" w:cs="Arial"/>
          <w:sz w:val="24"/>
          <w:szCs w:val="24"/>
        </w:rPr>
        <w:t xml:space="preserve"> в бюджет по месту нахождения земельных участков, признаваемых объектом налогообложения в соответствии со статьей 389 Налогового Кодекса Российской Федерации.</w:t>
      </w:r>
    </w:p>
    <w:p w:rsidR="0091066E" w:rsidRPr="002622CE" w:rsidRDefault="0091066E" w:rsidP="0091066E">
      <w:pPr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>3. Налогоплательщики - физические лица, уплачивают налог   на основании налогового уведомления, направленного налоговым органом.</w:t>
      </w:r>
    </w:p>
    <w:p w:rsidR="0091066E" w:rsidRPr="002622CE" w:rsidRDefault="0091066E" w:rsidP="0091066E">
      <w:pPr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>Направление налогового уведомления   допускается    не более     чем за три налоговых периода, предшествующих календарному году его направления.</w:t>
      </w:r>
    </w:p>
    <w:p w:rsidR="0091066E" w:rsidRPr="002622CE" w:rsidRDefault="0091066E" w:rsidP="0091066E">
      <w:pPr>
        <w:suppressAutoHyphens/>
        <w:adjustRightInd w:val="0"/>
        <w:ind w:firstLine="539"/>
        <w:jc w:val="both"/>
        <w:outlineLvl w:val="2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>Налогоплательщики - физическими лицами, уплачивают налог не более чем за три налоговых периода,   предшествующих     календарному году     направления налогового уведомления.</w:t>
      </w:r>
    </w:p>
    <w:p w:rsidR="0091066E" w:rsidRPr="002622CE" w:rsidRDefault="0091066E" w:rsidP="0091066E">
      <w:pPr>
        <w:suppressAutoHyphens/>
        <w:adjustRightInd w:val="0"/>
        <w:ind w:firstLine="539"/>
        <w:jc w:val="both"/>
        <w:outlineLvl w:val="2"/>
        <w:rPr>
          <w:rFonts w:ascii="Arial" w:hAnsi="Arial" w:cs="Arial"/>
          <w:sz w:val="24"/>
          <w:szCs w:val="24"/>
        </w:rPr>
      </w:pPr>
      <w:r w:rsidRPr="002622CE">
        <w:rPr>
          <w:rFonts w:ascii="Arial" w:hAnsi="Arial" w:cs="Arial"/>
          <w:sz w:val="24"/>
          <w:szCs w:val="24"/>
        </w:rPr>
        <w:t>Возврат (зачет) суммы излишне уплаченного (взысканного) налога в связи с перерасчетом суммы налога   осуществляется  за период такого    перерасчета   в порядке, установленном статьями 78 и 79 Налогового Кодекса Российской Федерации.</w:t>
      </w:r>
    </w:p>
    <w:p w:rsidR="0091066E" w:rsidRPr="002622CE" w:rsidRDefault="0091066E" w:rsidP="0091066E">
      <w:pPr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4258F0" w:rsidRPr="002622CE" w:rsidRDefault="004258F0" w:rsidP="0091066E">
      <w:pPr>
        <w:jc w:val="both"/>
        <w:rPr>
          <w:rFonts w:ascii="Arial" w:hAnsi="Arial" w:cs="Arial"/>
          <w:sz w:val="24"/>
          <w:szCs w:val="24"/>
        </w:rPr>
      </w:pPr>
    </w:p>
    <w:p w:rsidR="004258F0" w:rsidRPr="002622CE" w:rsidRDefault="004258F0" w:rsidP="0091066E">
      <w:pPr>
        <w:jc w:val="both"/>
        <w:rPr>
          <w:rFonts w:ascii="Arial" w:hAnsi="Arial" w:cs="Arial"/>
          <w:sz w:val="24"/>
          <w:szCs w:val="24"/>
        </w:rPr>
      </w:pPr>
    </w:p>
    <w:sectPr w:rsidR="004258F0" w:rsidRPr="002622CE" w:rsidSect="002622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56018"/>
    <w:multiLevelType w:val="hybridMultilevel"/>
    <w:tmpl w:val="F3E65E5E"/>
    <w:lvl w:ilvl="0" w:tplc="56A21EA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5246E23"/>
    <w:multiLevelType w:val="hybridMultilevel"/>
    <w:tmpl w:val="97ECCC20"/>
    <w:lvl w:ilvl="0" w:tplc="D2A811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221338A"/>
    <w:multiLevelType w:val="hybridMultilevel"/>
    <w:tmpl w:val="B2C0E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F53594"/>
    <w:multiLevelType w:val="hybridMultilevel"/>
    <w:tmpl w:val="43C8C4C0"/>
    <w:lvl w:ilvl="0" w:tplc="6FAC78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903EFE"/>
    <w:multiLevelType w:val="hybridMultilevel"/>
    <w:tmpl w:val="9404DE1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6C"/>
    <w:rsid w:val="000975B6"/>
    <w:rsid w:val="00136706"/>
    <w:rsid w:val="00142C87"/>
    <w:rsid w:val="00160773"/>
    <w:rsid w:val="00171FD1"/>
    <w:rsid w:val="001A6A23"/>
    <w:rsid w:val="00204817"/>
    <w:rsid w:val="00222294"/>
    <w:rsid w:val="002622CE"/>
    <w:rsid w:val="002E716C"/>
    <w:rsid w:val="0030145E"/>
    <w:rsid w:val="00310E4E"/>
    <w:rsid w:val="00322A95"/>
    <w:rsid w:val="003738D4"/>
    <w:rsid w:val="00394B33"/>
    <w:rsid w:val="00397E0D"/>
    <w:rsid w:val="003B2038"/>
    <w:rsid w:val="003C35FC"/>
    <w:rsid w:val="004013D0"/>
    <w:rsid w:val="004258F0"/>
    <w:rsid w:val="00432F19"/>
    <w:rsid w:val="00485350"/>
    <w:rsid w:val="005141D5"/>
    <w:rsid w:val="00554A9C"/>
    <w:rsid w:val="00624816"/>
    <w:rsid w:val="00685E8A"/>
    <w:rsid w:val="007A03BC"/>
    <w:rsid w:val="007A2E37"/>
    <w:rsid w:val="00811456"/>
    <w:rsid w:val="00845AB0"/>
    <w:rsid w:val="00864F16"/>
    <w:rsid w:val="00904E9C"/>
    <w:rsid w:val="0091066E"/>
    <w:rsid w:val="0092042F"/>
    <w:rsid w:val="00A07411"/>
    <w:rsid w:val="00A451B8"/>
    <w:rsid w:val="00A634AC"/>
    <w:rsid w:val="00AB0971"/>
    <w:rsid w:val="00AD76AE"/>
    <w:rsid w:val="00AF1E31"/>
    <w:rsid w:val="00AF3F51"/>
    <w:rsid w:val="00B14609"/>
    <w:rsid w:val="00B86F2D"/>
    <w:rsid w:val="00BA2308"/>
    <w:rsid w:val="00BF2CE4"/>
    <w:rsid w:val="00CE1DA8"/>
    <w:rsid w:val="00D17D9D"/>
    <w:rsid w:val="00D404BD"/>
    <w:rsid w:val="00D45F6E"/>
    <w:rsid w:val="00D91A3E"/>
    <w:rsid w:val="00EB2DF0"/>
    <w:rsid w:val="00E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3DD3A-886C-4F01-A381-FFAE74F0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1D5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B14609"/>
  </w:style>
  <w:style w:type="character" w:styleId="a3">
    <w:name w:val="Hyperlink"/>
    <w:basedOn w:val="a0"/>
    <w:rsid w:val="00B14609"/>
    <w:rPr>
      <w:color w:val="0000FF"/>
      <w:u w:val="single"/>
    </w:rPr>
  </w:style>
  <w:style w:type="paragraph" w:styleId="a4">
    <w:name w:val="Body Text"/>
    <w:basedOn w:val="a"/>
    <w:semiHidden/>
    <w:rsid w:val="00B14609"/>
    <w:rPr>
      <w:sz w:val="28"/>
    </w:rPr>
  </w:style>
  <w:style w:type="paragraph" w:styleId="a5">
    <w:name w:val="Normal (Web)"/>
    <w:basedOn w:val="a"/>
    <w:rsid w:val="00D45F6E"/>
    <w:pPr>
      <w:spacing w:after="288"/>
    </w:pPr>
    <w:rPr>
      <w:rFonts w:eastAsia="Calibri"/>
      <w:sz w:val="24"/>
      <w:szCs w:val="24"/>
    </w:rPr>
  </w:style>
  <w:style w:type="paragraph" w:styleId="a6">
    <w:name w:val="Balloon Text"/>
    <w:basedOn w:val="a"/>
    <w:link w:val="a7"/>
    <w:rsid w:val="00A074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07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popular/nalog2/3_20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93E5F-B515-489F-8946-EDC02A651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1</Company>
  <LinksUpToDate>false</LinksUpToDate>
  <CharactersWithSpaces>8012</CharactersWithSpaces>
  <SharedDoc>false</SharedDoc>
  <HLinks>
    <vt:vector size="6" baseType="variant">
      <vt:variant>
        <vt:i4>1966122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http://www.consultant.ru/popular/nalog2/3_20.html</vt:lpwstr>
      </vt:variant>
      <vt:variant>
        <vt:lpwstr>p17764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Compik</dc:creator>
  <cp:keywords/>
  <cp:lastModifiedBy>Надежда</cp:lastModifiedBy>
  <cp:revision>2</cp:revision>
  <cp:lastPrinted>2015-11-17T04:05:00Z</cp:lastPrinted>
  <dcterms:created xsi:type="dcterms:W3CDTF">2015-11-19T02:44:00Z</dcterms:created>
  <dcterms:modified xsi:type="dcterms:W3CDTF">2015-11-19T02:44:00Z</dcterms:modified>
</cp:coreProperties>
</file>