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DF11E2" w:rsidTr="005D3556">
        <w:tc>
          <w:tcPr>
            <w:tcW w:w="4906" w:type="dxa"/>
            <w:gridSpan w:val="3"/>
          </w:tcPr>
          <w:p w:rsidR="00DF11E2" w:rsidRDefault="00DF11E2" w:rsidP="005D3556">
            <w:pPr>
              <w:rPr>
                <w:rFonts w:ascii="Arial" w:hAnsi="Arial"/>
                <w:sz w:val="28"/>
              </w:rPr>
            </w:pPr>
          </w:p>
          <w:p w:rsidR="00DF11E2" w:rsidRDefault="00DF11E2" w:rsidP="005D355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DF11E2" w:rsidRDefault="00DF11E2" w:rsidP="005D355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DF11E2" w:rsidRDefault="00DF11E2" w:rsidP="005D355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DF11E2" w:rsidRDefault="00DF11E2" w:rsidP="005D355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DF11E2" w:rsidRDefault="00DF11E2" w:rsidP="005D355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DF11E2" w:rsidRDefault="00DF11E2" w:rsidP="005D3556">
            <w:pPr>
              <w:pStyle w:val="2"/>
              <w:jc w:val="center"/>
              <w:rPr>
                <w:szCs w:val="20"/>
              </w:rPr>
            </w:pPr>
            <w:r>
              <w:t>ПОСТАНОВЛЕНИЕ</w:t>
            </w:r>
          </w:p>
        </w:tc>
      </w:tr>
      <w:tr w:rsidR="00DF11E2" w:rsidTr="005D3556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11E2" w:rsidRDefault="00DF11E2" w:rsidP="005D35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04.04.2016г</w:t>
            </w:r>
          </w:p>
        </w:tc>
        <w:tc>
          <w:tcPr>
            <w:tcW w:w="720" w:type="dxa"/>
          </w:tcPr>
          <w:p w:rsidR="00DF11E2" w:rsidRDefault="00DF11E2" w:rsidP="005D3556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11E2" w:rsidRDefault="00DF11E2" w:rsidP="00DF11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34-п  </w:t>
            </w:r>
          </w:p>
        </w:tc>
      </w:tr>
      <w:tr w:rsidR="00DF11E2" w:rsidTr="005D3556">
        <w:tc>
          <w:tcPr>
            <w:tcW w:w="4906" w:type="dxa"/>
            <w:gridSpan w:val="3"/>
          </w:tcPr>
          <w:p w:rsidR="00DF11E2" w:rsidRDefault="00DF11E2" w:rsidP="005D35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DF11E2" w:rsidRPr="00DF11E2" w:rsidRDefault="00DF11E2" w:rsidP="00DF11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F11E2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реестре</w:t>
      </w:r>
    </w:p>
    <w:p w:rsidR="00DF11E2" w:rsidRPr="00DF11E2" w:rsidRDefault="00DF11E2" w:rsidP="00DF11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F11E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услуг муниципального </w:t>
      </w:r>
    </w:p>
    <w:p w:rsidR="00DF11E2" w:rsidRPr="00DF11E2" w:rsidRDefault="00DF11E2" w:rsidP="00DF11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F11E2">
        <w:rPr>
          <w:rFonts w:ascii="Times New Roman" w:hAnsi="Times New Roman" w:cs="Times New Roman"/>
          <w:b w:val="0"/>
          <w:sz w:val="28"/>
          <w:szCs w:val="28"/>
        </w:rPr>
        <w:t>образования Николаевский сельсовет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DF11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со </w:t>
      </w:r>
      <w:hyperlink r:id="rId5" w:history="1">
        <w:r w:rsidRPr="00DF11E2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"Об организации местного самоуправления в Оренбургской области",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работы, уточнения перечня услуг, оказываемых администрацией </w:t>
      </w:r>
      <w:r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>: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2" w:history="1">
        <w:r w:rsidRPr="00DF11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о реестре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Николаевский сельсовет </w:t>
      </w:r>
      <w:r w:rsidRPr="00DF11E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Default="00DF11E2" w:rsidP="00DF1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DF11E2" w:rsidRDefault="00DF11E2" w:rsidP="00DF11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11E2" w:rsidRDefault="00DF11E2" w:rsidP="00DF11E2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исполнением  постановления оставляю за собой.</w:t>
      </w:r>
    </w:p>
    <w:p w:rsidR="00DF11E2" w:rsidRDefault="00DF11E2" w:rsidP="00DF11E2">
      <w:pPr>
        <w:jc w:val="both"/>
        <w:rPr>
          <w:sz w:val="28"/>
          <w:szCs w:val="28"/>
        </w:rPr>
      </w:pPr>
    </w:p>
    <w:p w:rsidR="00DF11E2" w:rsidRDefault="00DF11E2" w:rsidP="00DF11E2">
      <w:pPr>
        <w:jc w:val="both"/>
        <w:rPr>
          <w:sz w:val="28"/>
          <w:szCs w:val="28"/>
        </w:rPr>
      </w:pPr>
    </w:p>
    <w:p w:rsidR="00DF11E2" w:rsidRDefault="00DF11E2" w:rsidP="00DF11E2">
      <w:pPr>
        <w:jc w:val="both"/>
        <w:rPr>
          <w:sz w:val="28"/>
          <w:szCs w:val="28"/>
        </w:rPr>
      </w:pPr>
    </w:p>
    <w:p w:rsidR="00DF11E2" w:rsidRDefault="00DF11E2" w:rsidP="00DF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</w:t>
      </w:r>
    </w:p>
    <w:p w:rsidR="00DF11E2" w:rsidRDefault="00DF11E2" w:rsidP="00DF11E2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 сельсовет                                                                     С.Н.Дудко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4645AE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в дело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04.04.2016 г </w:t>
      </w:r>
      <w:r w:rsidRPr="00DF11E2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34-п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DF11E2">
        <w:rPr>
          <w:rFonts w:ascii="Times New Roman" w:hAnsi="Times New Roman" w:cs="Times New Roman"/>
          <w:sz w:val="28"/>
          <w:szCs w:val="28"/>
        </w:rPr>
        <w:t>Положение</w:t>
      </w:r>
    </w:p>
    <w:p w:rsidR="00DF11E2" w:rsidRPr="00DF11E2" w:rsidRDefault="00DF11E2" w:rsidP="00DF1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о реестре муниципальных услуг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1.1. Настоящее положение о реестре муниципальных услуг </w:t>
      </w:r>
      <w:r w:rsidR="00654C0C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на основании Федерального </w:t>
      </w:r>
      <w:hyperlink r:id="rId6" w:history="1">
        <w:r w:rsidRPr="00654C0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54C0C">
        <w:rPr>
          <w:rFonts w:ascii="Times New Roman" w:hAnsi="Times New Roman" w:cs="Times New Roman"/>
          <w:sz w:val="28"/>
          <w:szCs w:val="28"/>
        </w:rPr>
        <w:t xml:space="preserve"> </w:t>
      </w:r>
      <w:r w:rsidRPr="00DF11E2">
        <w:rPr>
          <w:rFonts w:ascii="Times New Roman" w:hAnsi="Times New Roman" w:cs="Times New Roman"/>
          <w:sz w:val="28"/>
          <w:szCs w:val="28"/>
        </w:rPr>
        <w:t xml:space="preserve">от 27.07.2010 N 210-ФЗ "Об организации предоставления государственных и муниципальных услуг" и регулирует отношения, возникающие при формировании и ведении реестра муниципальных услуг </w:t>
      </w:r>
      <w:r w:rsidR="00654C0C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>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услуги, оказываемые администрацией </w:t>
      </w:r>
      <w:r w:rsidR="00654C0C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>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1.3. Понятия, применяемые в настоящем Положении: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муниципальные услуги, предоставляемые </w:t>
      </w:r>
      <w:r w:rsidR="00654C0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DF11E2">
        <w:rPr>
          <w:rFonts w:ascii="Times New Roman" w:hAnsi="Times New Roman" w:cs="Times New Roman"/>
          <w:sz w:val="28"/>
          <w:szCs w:val="28"/>
        </w:rPr>
        <w:t xml:space="preserve"> </w:t>
      </w:r>
      <w:r w:rsidR="00654C0C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 xml:space="preserve"> (далее - муниципальные услуги) - деятельность по реализации функций администрации </w:t>
      </w:r>
      <w:r w:rsidR="00654C0C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 xml:space="preserve">,  которая осуществляется по запросам заявителей в пределах полномочий органа, предоставляющего муниципальные услуги по решению вопросов местного значения, установленных в соответствии с Федеральным </w:t>
      </w:r>
      <w:hyperlink r:id="rId7" w:history="1">
        <w:r w:rsidRPr="00654C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8" w:history="1">
        <w:r w:rsidRPr="00654C0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</w:t>
      </w:r>
      <w:r w:rsidR="00654C0C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реестр муниципальных услуг - систематизированный перечень услуг (далее - Реестр);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формирование Реестра - предоставление в уполномоченный орган администрации сведений об услугах. Состав и порядок предоставления указанных сведений устанавливается настоящим Положением;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ведение Реестра - внесение сведений об услугах в Реестр, организация мониторинга, корректировки, рассмотрения, утверждения Реестра и его изменений, предоставление сведений из Реестра для сводных реестров государственных и муниципальных услуг, опубликования и иные мероприятия, касающиеся Реестра, предусмотренные действующим законодательством и настоящим Положением;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муниципальные услуги - администрация </w:t>
      </w:r>
      <w:r w:rsidR="00654C0C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>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организация, принимающая запрос - администрация </w:t>
      </w:r>
      <w:r w:rsidR="00654C0C">
        <w:rPr>
          <w:rFonts w:ascii="Times New Roman" w:hAnsi="Times New Roman" w:cs="Times New Roman"/>
          <w:sz w:val="28"/>
          <w:szCs w:val="28"/>
        </w:rPr>
        <w:t xml:space="preserve">Николаевского сельсовета, </w:t>
      </w:r>
      <w:r w:rsidRPr="00DF11E2">
        <w:rPr>
          <w:rFonts w:ascii="Times New Roman" w:hAnsi="Times New Roman" w:cs="Times New Roman"/>
          <w:sz w:val="28"/>
          <w:szCs w:val="28"/>
        </w:rPr>
        <w:t xml:space="preserve"> либо уполномоченное юридическое лицо, принимающее запрос </w:t>
      </w:r>
      <w:r w:rsidRPr="00DF11E2">
        <w:rPr>
          <w:rFonts w:ascii="Times New Roman" w:hAnsi="Times New Roman" w:cs="Times New Roman"/>
          <w:sz w:val="28"/>
          <w:szCs w:val="28"/>
        </w:rPr>
        <w:lastRenderedPageBreak/>
        <w:t>и (или) предоставляющее результат оказания муниципальной услуги заявителю;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запрос - выраженное в устной или письменной форме, в электронном виде обращение заявителя об оказании муниципальной услуги;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заявители - лица либо их уполномоченные представители, обратившиеся с запросом в организацию, принимающую запрос.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1.4. Цели формирования и ведения Реестра - создание полного перечня, определение количества и состава муниципальных услуг.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1.5. Основными задачами формирования Реестра являются: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а) унификация наименований муниципальных услуг;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б) обеспечение заявителей достоверной информацией о муниципальных услугах, органах и организациях, их оказывающих;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в) создание информационной базы об объемах и структуре муниципальных услуг;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г) создание информационной базы для разработки и модернизации административных регламентов и стандартов оказания муниципальных услуг;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д) создание информационной базы для прогнозирования и планирования бюджетных расходов, принятия решений о возможных направлениях оптимизации использования бюджетных средств, муниципального имущества;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е) создание информационной базы для внедрения новых принципов учета затрат в разрезе исполнения муниципальных услуг;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ж) создание информационной базы для внедрения принципов результативного управления подведомственными учреждениями;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з) создание основы для проведения мониторинга исполнения муниципальных услуг, определение приоритетных направлений изменения услуг в соответствии с предпочтениями граждан, проживающих на территории </w:t>
      </w:r>
      <w:r w:rsidR="00C05953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>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1.6. Реестр подлежит обновлению в соответствии с изменением муниципальных услуг, появлением новых услуг, сокращением существующих.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1.7. Реестр, составленный в соответствии с требованиями настоящего Положения, в обязательном порядке используется при ведении реестра расходных обязательств субъекта бюджетного планирования, размещении муниципальных заданий (заказов), оценке потребности в муниципальных услугах; определении уставных целей, задач и функций муниципальных учреждений при их создании, реорганизации, ликвидации или изменении типа, при разработке и внесении в уполномоченные органы предложений об утверждении тарифов на услуги, включенные в Реестр.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2. Формирование и ведение Реестра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2.1. Формирование и ведение Реестра осуществляются в соответствии с принципами: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lastRenderedPageBreak/>
        <w:t>- единства требований к определению и включению услуг в Реестр;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- полноты описания и отражения муниципальных услуг в Реестре;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- публичности Реестра;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- учета мнения населения </w:t>
      </w:r>
      <w:r w:rsidR="00C05953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 xml:space="preserve"> при исполнении муниципальных услуг, при дополнении и внесении изменений в Реестр;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- обеспечения взаимосвязи требований ведения Реестра с требованиями осуществления бюджетного процесса, формирования расходных обязательств </w:t>
      </w:r>
      <w:r w:rsidR="00F07250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DF11E2">
        <w:rPr>
          <w:rFonts w:ascii="Times New Roman" w:hAnsi="Times New Roman" w:cs="Times New Roman"/>
          <w:sz w:val="28"/>
          <w:szCs w:val="28"/>
        </w:rPr>
        <w:t>, формирования муниципальных заданий подведомственным учреждениям;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- периодического пересмотра требований к перечню и описанию услуг, предусмотренных Реестром, в целях обеспечения их доступности и улучшения качества.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2.2. Реестр состоит из следующих разделов: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DF11E2">
        <w:rPr>
          <w:rFonts w:ascii="Times New Roman" w:hAnsi="Times New Roman" w:cs="Times New Roman"/>
          <w:sz w:val="28"/>
          <w:szCs w:val="28"/>
        </w:rPr>
        <w:t xml:space="preserve">а) Муниципальные услуги, предоставляемые администрацией </w:t>
      </w:r>
      <w:r w:rsidR="00F0725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>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DF11E2">
        <w:rPr>
          <w:rFonts w:ascii="Times New Roman" w:hAnsi="Times New Roman" w:cs="Times New Roman"/>
          <w:sz w:val="28"/>
          <w:szCs w:val="28"/>
        </w:rPr>
        <w:t>б) Сведения об услугах, которые являются необходимыми и обязательными для предоставления муниципальных услуг, предоставляются организациями, участвующими в предоставлении муниципальных услуг;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DF11E2">
        <w:rPr>
          <w:rFonts w:ascii="Times New Roman" w:hAnsi="Times New Roman" w:cs="Times New Roman"/>
          <w:sz w:val="28"/>
          <w:szCs w:val="28"/>
        </w:rPr>
        <w:t>в) Услуги, предоставляемые в электронной форме муниципальными учреждениями и другими организациями, в которых размещается муниципальное задание (заказ), выполняемое (выполняемый) за счет средств бюджета.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2.3. Услуги, предусмотренные </w:t>
      </w:r>
      <w:hyperlink w:anchor="P93" w:history="1">
        <w:r w:rsidRPr="00F07250">
          <w:rPr>
            <w:rFonts w:ascii="Times New Roman" w:hAnsi="Times New Roman" w:cs="Times New Roman"/>
            <w:sz w:val="28"/>
            <w:szCs w:val="28"/>
          </w:rPr>
          <w:t>подпунктом "в" пункта 2.2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подлежат включению в Реестр в том случае, если указанные услуги включены в соответствующий перечень, установленный Правительством Российской Федерации, либо в соответствующий дополнительный перечень услуг, утвержденный Правительством Оренбургской области.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5"/>
      <w:bookmarkEnd w:id="5"/>
      <w:r w:rsidRPr="00DF11E2">
        <w:rPr>
          <w:rFonts w:ascii="Times New Roman" w:hAnsi="Times New Roman" w:cs="Times New Roman"/>
          <w:sz w:val="28"/>
          <w:szCs w:val="28"/>
        </w:rPr>
        <w:t xml:space="preserve">2.4. Услуги, предусмотренные </w:t>
      </w:r>
      <w:hyperlink w:anchor="P90" w:history="1">
        <w:r w:rsidRPr="00F07250">
          <w:rPr>
            <w:rFonts w:ascii="Times New Roman" w:hAnsi="Times New Roman" w:cs="Times New Roman"/>
            <w:sz w:val="28"/>
            <w:szCs w:val="28"/>
          </w:rPr>
          <w:t>подпунктом "а" пункта 2.2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настоящего Положения, в Реестре описываются в соответствии с </w:t>
      </w:r>
      <w:hyperlink w:anchor="P157" w:history="1">
        <w:r w:rsidRPr="00F0725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DF11E2">
        <w:rPr>
          <w:rFonts w:ascii="Times New Roman" w:hAnsi="Times New Roman" w:cs="Times New Roman"/>
          <w:sz w:val="28"/>
          <w:szCs w:val="28"/>
        </w:rPr>
        <w:t xml:space="preserve"> сведений об услугах согласно Приложению 1 к настоящему Положению. 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1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Перечни услуг, которые являются необходимыми и обязательными для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предусмотренных </w:t>
      </w:r>
      <w:hyperlink r:id="rId9" w:history="1">
        <w:r w:rsidRPr="00F0725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 статьи 1</w:t>
        </w:r>
      </w:hyperlink>
      <w:r w:rsidRPr="00DF1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едином портале государственных и муниципальных услуг.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2.5. Заинтересованные лица вправе направлять в орган, предоставляющий муниципальные услуги, предложения о внесении изменений и дополнений в описание услуг, предусмотренных Реестром.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2.6. Выявление необходимости внесения в Реестр изменений и дополнений осуществляет орган, предоставляющий муниципальные услуги, </w:t>
      </w:r>
      <w:r w:rsidRPr="00DF11E2">
        <w:rPr>
          <w:rFonts w:ascii="Times New Roman" w:hAnsi="Times New Roman" w:cs="Times New Roman"/>
          <w:sz w:val="28"/>
          <w:szCs w:val="28"/>
        </w:rPr>
        <w:lastRenderedPageBreak/>
        <w:t>на основании мониторинга, осуществляемого в установленном порядке.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2.7. Включение, исключение услуги из Реестра и внесение изменений или дополнений в Реестр до проведения очередной ежегодной процедуры формирования реестра осуществляется постановлением администрации </w:t>
      </w:r>
      <w:r w:rsidR="00F0725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 xml:space="preserve"> о соответствующих изменениях, дополнениях. Основанием для исключения сведений об услугах из Реестра является вступление в силу федеральных законов и иных нормативных правовых актов Российской Федерации, Оренбургской области, нормативных правовых актов органов местного самоуправления</w:t>
      </w:r>
      <w:r w:rsidR="00F072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 xml:space="preserve">, а также вступившие в силу решения суда о признании недействующими норм, предусматривающих предоставление услуги. 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3. Публичность Реестра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3.1. Администрация </w:t>
      </w:r>
      <w:r w:rsidR="00F0725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DF11E2">
        <w:rPr>
          <w:rFonts w:ascii="Times New Roman" w:hAnsi="Times New Roman" w:cs="Times New Roman"/>
          <w:sz w:val="28"/>
          <w:szCs w:val="28"/>
        </w:rPr>
        <w:t xml:space="preserve"> обеспечивает доступность содержащихся в Реестре сведений для любых лиц, в том числе путем размещения Реестра в сети Интернет на официальном сайте администрации </w:t>
      </w:r>
      <w:r w:rsidR="00F07250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DF11E2">
        <w:rPr>
          <w:rFonts w:ascii="Times New Roman" w:hAnsi="Times New Roman" w:cs="Times New Roman"/>
          <w:sz w:val="28"/>
          <w:szCs w:val="28"/>
        </w:rPr>
        <w:t>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3.2. Организации, принимающие запросы, обеспечивают предоставление физическим и юридическим лицам информации об услугах, включенных в Реестр, бесплатно, посредством размещения (вывешивания) в занимаемых ими помещениях выписки из Реестра, выписок из муниципальных правовых актов об утверждении тарифов на оказываемые услуги. Информация размещается в местах, свободных для доступа посетителей, позволяющих ознакомиться с ней без взаимодействия с сотрудниками указанных организаций.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3.3. Органы, предоставляющие муниципальные услуги, обязаны предоставлять заинтересованным лицам информацию о содержании услуг и порядке их оказания с необходимыми разъяснениями, а также основную информацию, обеспечивающую правильность действий заявителя в описанной им ситуации в устной форме на личном приеме и (или) по телефону. Информация в документированном виде предоставляется всем заинтересованным лицам по их запросу в виде выписки из Реестра. Информация об услуге должна быть достоверной.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4. Контроль и ответственность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4.1. Контроль за соблюдением настоящего положения специалистами администрации </w:t>
      </w:r>
      <w:r w:rsidR="00F07250">
        <w:rPr>
          <w:rFonts w:ascii="Times New Roman" w:hAnsi="Times New Roman" w:cs="Times New Roman"/>
          <w:sz w:val="28"/>
          <w:szCs w:val="28"/>
        </w:rPr>
        <w:t xml:space="preserve">Николаевского сельсовета </w:t>
      </w:r>
      <w:r w:rsidRPr="00DF11E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07250">
        <w:rPr>
          <w:rFonts w:ascii="Times New Roman" w:hAnsi="Times New Roman" w:cs="Times New Roman"/>
          <w:sz w:val="28"/>
          <w:szCs w:val="28"/>
        </w:rPr>
        <w:t>главой Николаевского сельсовета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4.2. Должностные лица администрации </w:t>
      </w:r>
      <w:r w:rsidR="00F07250">
        <w:rPr>
          <w:rFonts w:ascii="Times New Roman" w:hAnsi="Times New Roman" w:cs="Times New Roman"/>
          <w:sz w:val="28"/>
          <w:szCs w:val="28"/>
        </w:rPr>
        <w:t>сельсовета</w:t>
      </w:r>
      <w:r w:rsidRPr="00DF11E2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неисполнение требований настоящего положения.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к Положению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о реестре муниципальных услуг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57"/>
      <w:bookmarkEnd w:id="7"/>
      <w:r w:rsidRPr="00DF11E2">
        <w:rPr>
          <w:rFonts w:ascii="Times New Roman" w:hAnsi="Times New Roman" w:cs="Times New Roman"/>
          <w:sz w:val="28"/>
          <w:szCs w:val="28"/>
        </w:rPr>
        <w:t>ПЕРЕЧЕНЬ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сведений о муниципальных услугах, предоставляемых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64D2F">
        <w:rPr>
          <w:rFonts w:ascii="Times New Roman" w:hAnsi="Times New Roman" w:cs="Times New Roman"/>
          <w:sz w:val="28"/>
          <w:szCs w:val="28"/>
        </w:rPr>
        <w:t>Николаевского сельсовета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1. Орган, ответственный за предоставление муниципальных услуг: </w:t>
      </w:r>
      <w:r w:rsidR="00164D2F">
        <w:rPr>
          <w:rFonts w:ascii="Times New Roman" w:hAnsi="Times New Roman" w:cs="Times New Roman"/>
          <w:sz w:val="28"/>
          <w:szCs w:val="28"/>
        </w:rPr>
        <w:t>Администрация Николаевского сельсовета</w:t>
      </w: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2. Сведения об услугах:</w:t>
      </w:r>
    </w:p>
    <w:p w:rsidR="00DF11E2" w:rsidRDefault="00DF11E2" w:rsidP="00DF11E2">
      <w:pPr>
        <w:rPr>
          <w:sz w:val="28"/>
          <w:szCs w:val="28"/>
        </w:rPr>
      </w:pPr>
    </w:p>
    <w:p w:rsidR="00164D2F" w:rsidRDefault="00164D2F" w:rsidP="00DF11E2">
      <w:pPr>
        <w:rPr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5102"/>
        <w:gridCol w:w="3685"/>
      </w:tblGrid>
      <w:tr w:rsidR="00164D2F" w:rsidRPr="00DF11E2" w:rsidTr="00FA4BB2">
        <w:tc>
          <w:tcPr>
            <w:tcW w:w="825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2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685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64D2F" w:rsidRPr="00DF11E2" w:rsidTr="00FA4BB2">
        <w:tc>
          <w:tcPr>
            <w:tcW w:w="825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164D2F" w:rsidRPr="00DF11E2" w:rsidTr="00FA4BB2">
        <w:tc>
          <w:tcPr>
            <w:tcW w:w="825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D2F" w:rsidRPr="00DF11E2" w:rsidRDefault="00164D2F" w:rsidP="00DF11E2">
      <w:pPr>
        <w:rPr>
          <w:sz w:val="28"/>
          <w:szCs w:val="28"/>
        </w:rPr>
        <w:sectPr w:rsidR="00164D2F" w:rsidRPr="00DF11E2" w:rsidSect="008625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к Положению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о реестре муниципальных услуг</w:t>
      </w:r>
    </w:p>
    <w:p w:rsidR="00DF11E2" w:rsidRPr="00DF11E2" w:rsidRDefault="00164D2F" w:rsidP="00164D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сельсовета</w:t>
      </w:r>
    </w:p>
    <w:p w:rsidR="00164D2F" w:rsidRDefault="00164D2F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ПЕРЕЧЕНЬ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сведений об услугах, которые являются необходимыми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муниципальных услуг,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предоставляются организациями, участвующими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в предоставлении муниципальных услуг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5102"/>
        <w:gridCol w:w="3685"/>
      </w:tblGrid>
      <w:tr w:rsidR="00DF11E2" w:rsidRPr="00DF11E2" w:rsidTr="005D3556">
        <w:tc>
          <w:tcPr>
            <w:tcW w:w="825" w:type="dxa"/>
          </w:tcPr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2" w:type="dxa"/>
          </w:tcPr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 которые являются необходимыми</w:t>
            </w:r>
          </w:p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и обязательными для предоставления муниципальных услуг,</w:t>
            </w:r>
          </w:p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предоставляются организациями, участвующими</w:t>
            </w:r>
          </w:p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в предоставлении муниципальных услуг</w:t>
            </w:r>
          </w:p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F11E2" w:rsidRPr="00DF11E2" w:rsidTr="005D3556">
        <w:tc>
          <w:tcPr>
            <w:tcW w:w="825" w:type="dxa"/>
          </w:tcPr>
          <w:p w:rsidR="00DF11E2" w:rsidRPr="00DF11E2" w:rsidRDefault="00DF11E2" w:rsidP="005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DF11E2" w:rsidRPr="00DF11E2" w:rsidRDefault="00DF11E2" w:rsidP="005D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F11E2" w:rsidRPr="00DF11E2" w:rsidTr="005D3556">
        <w:tc>
          <w:tcPr>
            <w:tcW w:w="825" w:type="dxa"/>
          </w:tcPr>
          <w:p w:rsidR="00DF11E2" w:rsidRPr="00DF11E2" w:rsidRDefault="00DF11E2" w:rsidP="005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DF11E2" w:rsidRPr="00DF11E2" w:rsidRDefault="00DF11E2" w:rsidP="005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F11E2" w:rsidRPr="00DF11E2" w:rsidRDefault="00DF11E2" w:rsidP="005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D2F" w:rsidRDefault="00164D2F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к Положению</w:t>
      </w:r>
    </w:p>
    <w:p w:rsidR="00DF11E2" w:rsidRPr="00DF11E2" w:rsidRDefault="00DF11E2" w:rsidP="00DF1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о реестре муниципальных услуг</w:t>
      </w:r>
    </w:p>
    <w:p w:rsidR="00DF11E2" w:rsidRPr="00DF11E2" w:rsidRDefault="00164D2F" w:rsidP="00164D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сельсовета</w:t>
      </w:r>
    </w:p>
    <w:p w:rsidR="00164D2F" w:rsidRDefault="00164D2F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11"/>
      <w:bookmarkEnd w:id="8"/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ПЕРЕЧЕНЬ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сведений об услугах,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предоставляемых в электронной форме муниципальными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учреждениями и другими организациями, в которых размещается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муниципальное задание (заказ), выполняемое (выполняемый)</w:t>
      </w:r>
    </w:p>
    <w:p w:rsidR="00DF11E2" w:rsidRPr="00DF11E2" w:rsidRDefault="00DF11E2" w:rsidP="00DF11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1E2" w:rsidRPr="00DF11E2" w:rsidRDefault="00DF11E2" w:rsidP="00DF1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 xml:space="preserve">1. Орган, ответственный за предоставление муниципальных услуг: </w:t>
      </w:r>
      <w:r w:rsidR="00164D2F">
        <w:rPr>
          <w:rFonts w:ascii="Times New Roman" w:hAnsi="Times New Roman" w:cs="Times New Roman"/>
          <w:sz w:val="28"/>
          <w:szCs w:val="28"/>
        </w:rPr>
        <w:t>администрация Николаевского сельсовета</w:t>
      </w:r>
    </w:p>
    <w:p w:rsidR="00DF11E2" w:rsidRDefault="00DF11E2" w:rsidP="00164D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F11E2">
        <w:rPr>
          <w:rFonts w:ascii="Times New Roman" w:hAnsi="Times New Roman" w:cs="Times New Roman"/>
          <w:sz w:val="28"/>
          <w:szCs w:val="28"/>
        </w:rPr>
        <w:t>2. Сведения об услугах:</w:t>
      </w:r>
    </w:p>
    <w:p w:rsidR="00164D2F" w:rsidRDefault="00164D2F" w:rsidP="00164D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5102"/>
        <w:gridCol w:w="3685"/>
      </w:tblGrid>
      <w:tr w:rsidR="00164D2F" w:rsidRPr="00DF11E2" w:rsidTr="00FA4BB2">
        <w:tc>
          <w:tcPr>
            <w:tcW w:w="825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2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 предоставляемой в электронной форме муниципальными учреждениями и другими организациями, в которых размещается муниципальное задание (заказ), выполняемое (выполняемый) за счет средств местного бюджета</w:t>
            </w:r>
          </w:p>
        </w:tc>
        <w:tc>
          <w:tcPr>
            <w:tcW w:w="3685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64D2F" w:rsidRPr="00DF11E2" w:rsidTr="00FA4BB2">
        <w:tc>
          <w:tcPr>
            <w:tcW w:w="825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164D2F" w:rsidRPr="00DF11E2" w:rsidRDefault="00164D2F" w:rsidP="00FA4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164D2F" w:rsidRPr="00DF11E2" w:rsidTr="00FA4BB2">
        <w:tc>
          <w:tcPr>
            <w:tcW w:w="825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64D2F" w:rsidRPr="00DF11E2" w:rsidRDefault="00164D2F" w:rsidP="00FA4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Default="00164D2F" w:rsidP="00164D2F">
      <w:pPr>
        <w:pStyle w:val="ConsPlusNormal"/>
        <w:ind w:firstLine="540"/>
        <w:rPr>
          <w:sz w:val="28"/>
          <w:szCs w:val="28"/>
        </w:rPr>
      </w:pPr>
    </w:p>
    <w:p w:rsidR="00164D2F" w:rsidRPr="00DF11E2" w:rsidRDefault="00164D2F" w:rsidP="00164D2F">
      <w:pPr>
        <w:pStyle w:val="ConsPlusNormal"/>
        <w:ind w:firstLine="540"/>
        <w:rPr>
          <w:sz w:val="28"/>
          <w:szCs w:val="28"/>
        </w:rPr>
        <w:sectPr w:rsidR="00164D2F" w:rsidRPr="00DF11E2">
          <w:pgSz w:w="11905" w:h="16838"/>
          <w:pgMar w:top="1134" w:right="850" w:bottom="1134" w:left="1701" w:header="0" w:footer="0" w:gutter="0"/>
          <w:cols w:space="720"/>
        </w:sectPr>
      </w:pPr>
    </w:p>
    <w:p w:rsidR="00DF11E2" w:rsidRPr="00DF11E2" w:rsidRDefault="00DF11E2" w:rsidP="00DF1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F9" w:rsidRPr="00DF11E2" w:rsidRDefault="008018F9">
      <w:pPr>
        <w:rPr>
          <w:sz w:val="28"/>
          <w:szCs w:val="28"/>
        </w:rPr>
      </w:pPr>
    </w:p>
    <w:sectPr w:rsidR="008018F9" w:rsidRPr="00DF11E2" w:rsidSect="00DF11E2">
      <w:pgSz w:w="16840" w:h="11907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E2"/>
    <w:rsid w:val="00164D2F"/>
    <w:rsid w:val="00196F15"/>
    <w:rsid w:val="003706F0"/>
    <w:rsid w:val="00403CC9"/>
    <w:rsid w:val="00404D98"/>
    <w:rsid w:val="004645AE"/>
    <w:rsid w:val="00654C0C"/>
    <w:rsid w:val="007A733E"/>
    <w:rsid w:val="008018F9"/>
    <w:rsid w:val="00891442"/>
    <w:rsid w:val="009F32D2"/>
    <w:rsid w:val="00C05953"/>
    <w:rsid w:val="00C37AB9"/>
    <w:rsid w:val="00C56A9B"/>
    <w:rsid w:val="00DC22A7"/>
    <w:rsid w:val="00DF11E2"/>
    <w:rsid w:val="00F07250"/>
    <w:rsid w:val="00F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5289A-AF97-4E29-B6DD-16122307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11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11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11E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C7E157A1156EBE96409BDE845CE1D5F8F68738724CCB0E039BFF3B4EA4E02m5W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3C7E157A1156EBE96409BEFA2993195E8D327E822CC3E6BD66E4AEE3mEW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C7E157A1156EBE96409BEFA2993195E8D327E8321C3E6BD66E4AEE3E34455101C0EC06D43442Cm5W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B3C7E157A1156EBE96409BDE845CE1D5F8F68738723C9B4E139BFF3B4EA4E0257535782294E45255F6F29m8W5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B3C7E157A1156EBE96409BEFA2993195E8D327E8321C3E6BD66E4AEE3E34455101C0EC06D43442Cm5WEK" TargetMode="External"/><Relationship Id="rId9" Type="http://schemas.openxmlformats.org/officeDocument/2006/relationships/hyperlink" Target="consultantplus://offline/ref=B88188B6B99D6B5D06BE6E1DFFE2810FD86A3D6736C4A139498C77BDC5E9F6AEF8531E01DFAD60F7E0M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2016-04-15T08:58:00Z</dcterms:created>
  <dcterms:modified xsi:type="dcterms:W3CDTF">2016-04-15T08:58:00Z</dcterms:modified>
</cp:coreProperties>
</file>