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E735CC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 xml:space="preserve">СОВЕТ ДЕПУТАТОВ 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>МУНИЦИПАЛЬНОГО ОБРАЗОВАНИЯ</w:t>
      </w:r>
    </w:p>
    <w:p w:rsidR="009161DF" w:rsidRPr="009161DF" w:rsidRDefault="00E735CC" w:rsidP="00BB6C0A">
      <w:pPr>
        <w:ind w:left="180" w:right="4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НИКОЛАЕВСКИЙ</w:t>
      </w:r>
      <w:r w:rsidR="00BB6C0A" w:rsidRPr="00BC3E72">
        <w:rPr>
          <w:sz w:val="28"/>
          <w:szCs w:val="28"/>
        </w:rPr>
        <w:t xml:space="preserve"> </w:t>
      </w:r>
      <w:r w:rsidR="009161DF" w:rsidRPr="009161DF">
        <w:rPr>
          <w:sz w:val="28"/>
          <w:szCs w:val="28"/>
        </w:rPr>
        <w:t xml:space="preserve"> СЕЛЬСОВЕТ</w:t>
      </w:r>
      <w:proofErr w:type="gramEnd"/>
      <w:r w:rsidR="009161DF" w:rsidRPr="009161DF">
        <w:rPr>
          <w:sz w:val="28"/>
          <w:szCs w:val="28"/>
        </w:rPr>
        <w:t xml:space="preserve"> САРАКТАШСКОГО РАЙОНА</w:t>
      </w:r>
    </w:p>
    <w:p w:rsidR="00E735CC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 xml:space="preserve">ОРЕНБУРГСКОЙ ОБЛАСТИ  </w:t>
      </w:r>
    </w:p>
    <w:p w:rsidR="009161DF" w:rsidRPr="009161DF" w:rsidRDefault="00BB6C0A" w:rsidP="00BB6C0A">
      <w:pPr>
        <w:ind w:left="180" w:right="4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35CC">
        <w:rPr>
          <w:sz w:val="28"/>
          <w:szCs w:val="28"/>
        </w:rPr>
        <w:t>ТРЕТЬЕГО</w:t>
      </w:r>
      <w:r w:rsidR="00644188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9161DF" w:rsidRPr="009161DF">
        <w:rPr>
          <w:sz w:val="28"/>
          <w:szCs w:val="28"/>
        </w:rPr>
        <w:t>СОЗЫВА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6D7A9E" w:rsidRDefault="006D7A9E" w:rsidP="00BB6C0A">
      <w:pPr>
        <w:pStyle w:val="1"/>
        <w:ind w:left="180" w:right="408"/>
        <w:rPr>
          <w:szCs w:val="28"/>
        </w:rPr>
      </w:pPr>
    </w:p>
    <w:p w:rsidR="009161DF" w:rsidRPr="009161DF" w:rsidRDefault="009161DF" w:rsidP="00BB6C0A">
      <w:pPr>
        <w:pStyle w:val="1"/>
        <w:ind w:left="180" w:right="408"/>
        <w:rPr>
          <w:szCs w:val="28"/>
        </w:rPr>
      </w:pPr>
      <w:r w:rsidRPr="009161DF">
        <w:rPr>
          <w:szCs w:val="28"/>
        </w:rPr>
        <w:t>РЕШЕНИЕ</w:t>
      </w:r>
    </w:p>
    <w:p w:rsidR="00721B71" w:rsidRPr="008F4DE3" w:rsidRDefault="00721B71" w:rsidP="00721B71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внеочередного десятого </w:t>
      </w:r>
      <w:r w:rsidRPr="008F4DE3">
        <w:rPr>
          <w:color w:val="000000"/>
          <w:sz w:val="28"/>
          <w:szCs w:val="28"/>
        </w:rPr>
        <w:t>заседания Совета депутатов</w:t>
      </w:r>
    </w:p>
    <w:p w:rsidR="00721B71" w:rsidRPr="00990A76" w:rsidRDefault="00721B71" w:rsidP="00721B71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 w:rsidRPr="008F4DE3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Николаевский сельсовет</w:t>
      </w:r>
    </w:p>
    <w:p w:rsidR="00721B71" w:rsidRPr="00990A76" w:rsidRDefault="00721B71" w:rsidP="00721B71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</w:t>
      </w:r>
      <w:r w:rsidRPr="00990A76">
        <w:rPr>
          <w:color w:val="000000"/>
          <w:sz w:val="28"/>
          <w:szCs w:val="28"/>
        </w:rPr>
        <w:t xml:space="preserve"> созыва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 xml:space="preserve">№ </w:t>
      </w:r>
      <w:r w:rsidR="00721B71">
        <w:rPr>
          <w:sz w:val="28"/>
          <w:szCs w:val="28"/>
        </w:rPr>
        <w:t>53</w:t>
      </w:r>
      <w:r w:rsidRPr="009161DF">
        <w:rPr>
          <w:sz w:val="28"/>
          <w:szCs w:val="28"/>
        </w:rPr>
        <w:t xml:space="preserve"> </w:t>
      </w:r>
      <w:r w:rsidR="00BB6C0A">
        <w:rPr>
          <w:sz w:val="28"/>
          <w:szCs w:val="28"/>
        </w:rPr>
        <w:t xml:space="preserve"> </w:t>
      </w:r>
      <w:r w:rsidRPr="009161DF">
        <w:rPr>
          <w:sz w:val="28"/>
          <w:szCs w:val="28"/>
        </w:rPr>
        <w:t xml:space="preserve">                                </w:t>
      </w:r>
      <w:r w:rsidR="00BB6C0A">
        <w:rPr>
          <w:sz w:val="28"/>
          <w:szCs w:val="28"/>
        </w:rPr>
        <w:t xml:space="preserve">                      </w:t>
      </w:r>
      <w:r w:rsidRPr="009161DF">
        <w:rPr>
          <w:sz w:val="28"/>
          <w:szCs w:val="28"/>
        </w:rPr>
        <w:t xml:space="preserve"> от  </w:t>
      </w:r>
      <w:r w:rsidR="00BB6C0A">
        <w:rPr>
          <w:sz w:val="28"/>
          <w:szCs w:val="28"/>
        </w:rPr>
        <w:t xml:space="preserve"> </w:t>
      </w:r>
      <w:r w:rsidR="00E735CC">
        <w:rPr>
          <w:sz w:val="28"/>
          <w:szCs w:val="28"/>
        </w:rPr>
        <w:t>26 августа</w:t>
      </w:r>
      <w:r w:rsidR="00BB6C0A" w:rsidRPr="00BC3E72">
        <w:rPr>
          <w:sz w:val="28"/>
          <w:szCs w:val="28"/>
        </w:rPr>
        <w:t xml:space="preserve"> </w:t>
      </w:r>
      <w:r w:rsidR="00BB6C0A">
        <w:rPr>
          <w:sz w:val="28"/>
          <w:szCs w:val="28"/>
        </w:rPr>
        <w:t xml:space="preserve">2016 </w:t>
      </w:r>
      <w:r w:rsidRPr="009161DF">
        <w:rPr>
          <w:sz w:val="28"/>
          <w:szCs w:val="28"/>
        </w:rPr>
        <w:t>года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>Об утверждении Положения «О порядке ознакомления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>граждан с нормативными правовыми актами органов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  <w:r w:rsidRPr="009161DF">
        <w:rPr>
          <w:sz w:val="28"/>
          <w:szCs w:val="28"/>
        </w:rPr>
        <w:t>местного самоуправления в муниципальном образовании</w:t>
      </w:r>
    </w:p>
    <w:p w:rsidR="009161DF" w:rsidRPr="009161DF" w:rsidRDefault="00E735CC" w:rsidP="00BB6C0A">
      <w:pPr>
        <w:ind w:left="180" w:right="4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Николаевский</w:t>
      </w:r>
      <w:r w:rsidR="00BB6C0A" w:rsidRPr="00BC3E72">
        <w:rPr>
          <w:sz w:val="28"/>
          <w:szCs w:val="28"/>
        </w:rPr>
        <w:t xml:space="preserve"> </w:t>
      </w:r>
      <w:r w:rsidR="009161DF" w:rsidRPr="009161DF">
        <w:rPr>
          <w:sz w:val="28"/>
          <w:szCs w:val="28"/>
        </w:rPr>
        <w:t xml:space="preserve"> сельсовет</w:t>
      </w:r>
      <w:proofErr w:type="gramEnd"/>
      <w:r w:rsidR="00BB6C0A">
        <w:rPr>
          <w:sz w:val="28"/>
          <w:szCs w:val="28"/>
        </w:rPr>
        <w:t xml:space="preserve"> Саракташского района Оренбургской области</w:t>
      </w:r>
      <w:r w:rsidR="009161DF" w:rsidRPr="009161DF">
        <w:rPr>
          <w:sz w:val="28"/>
          <w:szCs w:val="28"/>
        </w:rPr>
        <w:t>»</w:t>
      </w: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jc w:val="center"/>
        <w:rPr>
          <w:sz w:val="28"/>
          <w:szCs w:val="28"/>
        </w:rPr>
      </w:pPr>
    </w:p>
    <w:p w:rsidR="00E735CC" w:rsidRDefault="009161DF" w:rsidP="00BB6C0A">
      <w:pPr>
        <w:ind w:left="180" w:right="408" w:firstLine="708"/>
        <w:jc w:val="both"/>
        <w:rPr>
          <w:sz w:val="28"/>
          <w:szCs w:val="28"/>
        </w:rPr>
      </w:pPr>
      <w:r w:rsidRPr="009161DF">
        <w:rPr>
          <w:sz w:val="28"/>
          <w:szCs w:val="28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Закона Оренбургской области от 21.02.1996 г. «Об организации местного самоуправления в Оренбургской области», Устава муниципального образования </w:t>
      </w:r>
      <w:r w:rsidR="00E735CC">
        <w:rPr>
          <w:sz w:val="28"/>
          <w:szCs w:val="28"/>
        </w:rPr>
        <w:t>Николаевский</w:t>
      </w:r>
      <w:r w:rsidR="00BB6C0A" w:rsidRPr="00BC3E72">
        <w:rPr>
          <w:sz w:val="28"/>
          <w:szCs w:val="28"/>
        </w:rPr>
        <w:t xml:space="preserve"> </w:t>
      </w:r>
      <w:r w:rsidR="00E735CC">
        <w:rPr>
          <w:sz w:val="28"/>
          <w:szCs w:val="28"/>
        </w:rPr>
        <w:t>сельсовет</w:t>
      </w:r>
      <w:r w:rsidR="00BB6C0A">
        <w:rPr>
          <w:sz w:val="28"/>
          <w:szCs w:val="28"/>
        </w:rPr>
        <w:t xml:space="preserve"> </w:t>
      </w:r>
    </w:p>
    <w:p w:rsidR="009161DF" w:rsidRPr="009161DF" w:rsidRDefault="009161DF" w:rsidP="00BB6C0A">
      <w:pPr>
        <w:ind w:left="180" w:right="408" w:firstLine="708"/>
        <w:jc w:val="both"/>
        <w:rPr>
          <w:sz w:val="28"/>
          <w:szCs w:val="28"/>
        </w:rPr>
      </w:pPr>
      <w:r w:rsidRPr="009161DF">
        <w:rPr>
          <w:sz w:val="28"/>
          <w:szCs w:val="28"/>
        </w:rPr>
        <w:t xml:space="preserve">Совет депутатов муниципального образования </w:t>
      </w:r>
      <w:proofErr w:type="gramStart"/>
      <w:r w:rsidR="00E735CC">
        <w:rPr>
          <w:sz w:val="28"/>
          <w:szCs w:val="28"/>
        </w:rPr>
        <w:t>Николаевский</w:t>
      </w:r>
      <w:r w:rsidR="00BB6C0A" w:rsidRPr="00BC3E72">
        <w:rPr>
          <w:sz w:val="28"/>
          <w:szCs w:val="28"/>
        </w:rPr>
        <w:t xml:space="preserve"> </w:t>
      </w:r>
      <w:r w:rsidRPr="009161DF">
        <w:rPr>
          <w:sz w:val="28"/>
          <w:szCs w:val="28"/>
        </w:rPr>
        <w:t xml:space="preserve"> сельсовет</w:t>
      </w:r>
      <w:proofErr w:type="gramEnd"/>
    </w:p>
    <w:p w:rsidR="009161DF" w:rsidRPr="009161DF" w:rsidRDefault="009161DF" w:rsidP="00BB6C0A">
      <w:pPr>
        <w:ind w:left="180" w:right="408"/>
        <w:rPr>
          <w:sz w:val="28"/>
          <w:szCs w:val="28"/>
        </w:rPr>
      </w:pPr>
    </w:p>
    <w:p w:rsidR="009161DF" w:rsidRPr="009161DF" w:rsidRDefault="009161DF" w:rsidP="00BB6C0A">
      <w:pPr>
        <w:ind w:left="180" w:right="408"/>
        <w:rPr>
          <w:sz w:val="28"/>
          <w:szCs w:val="28"/>
        </w:rPr>
      </w:pPr>
      <w:r w:rsidRPr="009161DF">
        <w:rPr>
          <w:sz w:val="28"/>
          <w:szCs w:val="28"/>
        </w:rPr>
        <w:t>Р Е Ш И Л:</w:t>
      </w:r>
    </w:p>
    <w:p w:rsidR="009161DF" w:rsidRPr="009161DF" w:rsidRDefault="009161DF" w:rsidP="00BB6C0A">
      <w:pPr>
        <w:ind w:left="180" w:right="408"/>
        <w:rPr>
          <w:sz w:val="28"/>
          <w:szCs w:val="28"/>
        </w:rPr>
      </w:pPr>
    </w:p>
    <w:p w:rsidR="00E735CC" w:rsidRDefault="009161DF" w:rsidP="00E735CC">
      <w:pPr>
        <w:numPr>
          <w:ilvl w:val="0"/>
          <w:numId w:val="19"/>
        </w:numPr>
        <w:ind w:right="408"/>
        <w:jc w:val="both"/>
        <w:rPr>
          <w:sz w:val="28"/>
          <w:szCs w:val="28"/>
        </w:rPr>
      </w:pPr>
      <w:r w:rsidRPr="009161DF">
        <w:rPr>
          <w:sz w:val="28"/>
          <w:szCs w:val="28"/>
        </w:rPr>
        <w:t xml:space="preserve">Принять Положение о порядке ознакомления граждан с нормативными </w:t>
      </w:r>
      <w:r w:rsidR="00BB6C0A">
        <w:rPr>
          <w:sz w:val="28"/>
          <w:szCs w:val="28"/>
        </w:rPr>
        <w:t>п</w:t>
      </w:r>
      <w:r w:rsidRPr="009161DF">
        <w:rPr>
          <w:sz w:val="28"/>
          <w:szCs w:val="28"/>
        </w:rPr>
        <w:t xml:space="preserve">равовыми актами органов местного самоуправления в муниципальном образовании </w:t>
      </w:r>
      <w:r w:rsidR="00E735CC">
        <w:rPr>
          <w:sz w:val="28"/>
          <w:szCs w:val="28"/>
        </w:rPr>
        <w:t>Николаевский</w:t>
      </w:r>
      <w:r w:rsidRPr="009161DF">
        <w:rPr>
          <w:sz w:val="28"/>
          <w:szCs w:val="28"/>
        </w:rPr>
        <w:t xml:space="preserve"> сельсовет (об обнародовании нормативных прав</w:t>
      </w:r>
      <w:r w:rsidR="00A10D9F">
        <w:rPr>
          <w:sz w:val="28"/>
          <w:szCs w:val="28"/>
        </w:rPr>
        <w:t>овых актов) согласно приложения</w:t>
      </w:r>
    </w:p>
    <w:p w:rsidR="00E735CC" w:rsidRDefault="00E735CC" w:rsidP="00E735CC">
      <w:pPr>
        <w:ind w:right="408"/>
        <w:jc w:val="both"/>
        <w:rPr>
          <w:sz w:val="28"/>
          <w:szCs w:val="28"/>
        </w:rPr>
      </w:pPr>
    </w:p>
    <w:p w:rsidR="00E735CC" w:rsidRPr="00E735CC" w:rsidRDefault="00E735CC" w:rsidP="00E735CC">
      <w:pPr>
        <w:numPr>
          <w:ilvl w:val="0"/>
          <w:numId w:val="19"/>
        </w:numPr>
        <w:ind w:right="408"/>
        <w:jc w:val="both"/>
        <w:rPr>
          <w:sz w:val="28"/>
          <w:szCs w:val="28"/>
        </w:rPr>
      </w:pPr>
      <w:r w:rsidRPr="00E735CC">
        <w:rPr>
          <w:sz w:val="28"/>
          <w:szCs w:val="28"/>
        </w:rPr>
        <w:t xml:space="preserve">Положение о порядке ознакомления граждан с нормативными правовыми актами органов местного самоуправления в муниципального </w:t>
      </w:r>
      <w:proofErr w:type="gramStart"/>
      <w:r w:rsidRPr="00E735CC">
        <w:rPr>
          <w:sz w:val="28"/>
          <w:szCs w:val="28"/>
        </w:rPr>
        <w:t>образования  Николаевский</w:t>
      </w:r>
      <w:proofErr w:type="gramEnd"/>
      <w:r w:rsidRPr="00E735CC">
        <w:rPr>
          <w:sz w:val="28"/>
          <w:szCs w:val="28"/>
        </w:rPr>
        <w:t xml:space="preserve"> сельсовет (об обнародовании нормативных актов), утвержденного решением Совета депутатов Николаевского сельсовета Саракташского района Оренбургской области № 82 от 23.10.2007 г признать утратившим силу.</w:t>
      </w:r>
    </w:p>
    <w:p w:rsidR="001463E8" w:rsidRPr="001463E8" w:rsidRDefault="001463E8" w:rsidP="001463E8">
      <w:pPr>
        <w:tabs>
          <w:tab w:val="left" w:leader="underscore" w:pos="3577"/>
          <w:tab w:val="left" w:leader="underscore" w:pos="4723"/>
          <w:tab w:val="left" w:leader="underscore" w:pos="6163"/>
        </w:tabs>
        <w:spacing w:line="326" w:lineRule="exact"/>
        <w:ind w:right="-250"/>
        <w:jc w:val="both"/>
        <w:rPr>
          <w:color w:val="FF0000"/>
          <w:sz w:val="26"/>
          <w:szCs w:val="26"/>
        </w:rPr>
      </w:pPr>
      <w:r w:rsidRPr="001463E8">
        <w:rPr>
          <w:color w:val="FF0000"/>
          <w:sz w:val="26"/>
          <w:szCs w:val="26"/>
        </w:rPr>
        <w:t xml:space="preserve"> </w:t>
      </w:r>
    </w:p>
    <w:p w:rsidR="00E735CC" w:rsidRPr="00985335" w:rsidRDefault="006D7A9E" w:rsidP="00E735CC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3CDD">
        <w:rPr>
          <w:sz w:val="28"/>
          <w:szCs w:val="28"/>
        </w:rPr>
        <w:t xml:space="preserve">. </w:t>
      </w:r>
      <w:r w:rsidR="00E735CC" w:rsidRPr="00985335">
        <w:rPr>
          <w:sz w:val="28"/>
          <w:szCs w:val="28"/>
        </w:rPr>
        <w:t xml:space="preserve">Настоящее решение вступает в силу после обнародования и подлежит </w:t>
      </w:r>
      <w:r w:rsidR="00E735CC">
        <w:rPr>
          <w:sz w:val="28"/>
          <w:szCs w:val="28"/>
        </w:rPr>
        <w:tab/>
        <w:t xml:space="preserve">                               </w:t>
      </w:r>
      <w:r w:rsidR="00E735CC" w:rsidRPr="00985335">
        <w:rPr>
          <w:sz w:val="28"/>
          <w:szCs w:val="28"/>
        </w:rPr>
        <w:t xml:space="preserve">размещению на официальном сайте муниципального образования в сети </w:t>
      </w:r>
      <w:r w:rsidR="00E735CC">
        <w:rPr>
          <w:sz w:val="28"/>
          <w:szCs w:val="28"/>
        </w:rPr>
        <w:lastRenderedPageBreak/>
        <w:tab/>
      </w:r>
      <w:r w:rsidR="00E735CC" w:rsidRPr="00985335">
        <w:rPr>
          <w:sz w:val="28"/>
          <w:szCs w:val="28"/>
        </w:rPr>
        <w:t>интернет.</w:t>
      </w:r>
    </w:p>
    <w:p w:rsidR="00E735CC" w:rsidRDefault="00E735CC" w:rsidP="00E735CC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  4. </w:t>
      </w:r>
      <w:r w:rsidRPr="004356A8">
        <w:rPr>
          <w:sz w:val="28"/>
          <w:szCs w:val="28"/>
        </w:rPr>
        <w:t xml:space="preserve"> </w:t>
      </w:r>
      <w:r w:rsidRPr="006D2A92">
        <w:rPr>
          <w:sz w:val="28"/>
          <w:szCs w:val="28"/>
        </w:rPr>
        <w:t xml:space="preserve">Контроль за исполнением данного решения возложить на </w:t>
      </w:r>
      <w:r>
        <w:rPr>
          <w:sz w:val="28"/>
          <w:szCs w:val="28"/>
        </w:rPr>
        <w:t xml:space="preserve">постоянную           </w:t>
      </w:r>
      <w:r>
        <w:rPr>
          <w:sz w:val="28"/>
          <w:szCs w:val="28"/>
        </w:rPr>
        <w:tab/>
        <w:t xml:space="preserve">комиссию по образованию, здравоохранению, социальной политике, делам </w:t>
      </w:r>
      <w:r>
        <w:rPr>
          <w:sz w:val="28"/>
          <w:szCs w:val="28"/>
        </w:rPr>
        <w:tab/>
        <w:t>молодежи, культуре и спорту (</w:t>
      </w:r>
      <w:proofErr w:type="spellStart"/>
      <w:r>
        <w:rPr>
          <w:sz w:val="28"/>
          <w:szCs w:val="28"/>
        </w:rPr>
        <w:t>Хисамутдинова</w:t>
      </w:r>
      <w:proofErr w:type="spellEnd"/>
      <w:r>
        <w:rPr>
          <w:sz w:val="28"/>
          <w:szCs w:val="28"/>
        </w:rPr>
        <w:t xml:space="preserve"> Р.Н.).</w:t>
      </w:r>
    </w:p>
    <w:p w:rsidR="00E735CC" w:rsidRDefault="00E735CC" w:rsidP="00E735CC">
      <w:pPr>
        <w:jc w:val="both"/>
        <w:rPr>
          <w:sz w:val="28"/>
          <w:szCs w:val="28"/>
        </w:rPr>
      </w:pPr>
    </w:p>
    <w:p w:rsidR="00E735CC" w:rsidRPr="00985335" w:rsidRDefault="00E735CC" w:rsidP="00E735CC">
      <w:pPr>
        <w:ind w:left="360"/>
        <w:jc w:val="both"/>
        <w:rPr>
          <w:sz w:val="28"/>
          <w:szCs w:val="28"/>
        </w:rPr>
      </w:pPr>
      <w:r w:rsidRPr="00985335">
        <w:rPr>
          <w:sz w:val="28"/>
          <w:szCs w:val="28"/>
        </w:rPr>
        <w:t xml:space="preserve">Глава муниципального образования                                              </w:t>
      </w:r>
    </w:p>
    <w:p w:rsidR="00E735CC" w:rsidRPr="00985335" w:rsidRDefault="00E735CC" w:rsidP="00E735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5335">
        <w:rPr>
          <w:sz w:val="28"/>
          <w:szCs w:val="28"/>
        </w:rPr>
        <w:t>Пред</w:t>
      </w:r>
      <w:r>
        <w:rPr>
          <w:sz w:val="28"/>
          <w:szCs w:val="28"/>
        </w:rPr>
        <w:t xml:space="preserve">седатель Совета депутатов    </w:t>
      </w:r>
      <w:r w:rsidRPr="00985335">
        <w:rPr>
          <w:sz w:val="28"/>
          <w:szCs w:val="28"/>
        </w:rPr>
        <w:t xml:space="preserve">                                                   С.Н.Дудко   </w:t>
      </w:r>
    </w:p>
    <w:p w:rsidR="00E735CC" w:rsidRDefault="00E735CC" w:rsidP="00E735CC">
      <w:pPr>
        <w:rPr>
          <w:sz w:val="28"/>
        </w:rPr>
      </w:pPr>
    </w:p>
    <w:p w:rsidR="00E735CC" w:rsidRDefault="00E735CC" w:rsidP="00E735CC">
      <w:pPr>
        <w:rPr>
          <w:sz w:val="28"/>
        </w:rPr>
      </w:pPr>
    </w:p>
    <w:p w:rsidR="00E735CC" w:rsidRDefault="00E735CC" w:rsidP="00E735CC">
      <w:pPr>
        <w:rPr>
          <w:sz w:val="28"/>
        </w:rPr>
      </w:pPr>
      <w:r>
        <w:rPr>
          <w:sz w:val="28"/>
        </w:rPr>
        <w:t>Разослано: администрация района, прокурору, постоянной комиссии</w:t>
      </w:r>
    </w:p>
    <w:p w:rsidR="00E735CC" w:rsidRDefault="00E735CC" w:rsidP="00E735CC">
      <w:pPr>
        <w:rPr>
          <w:sz w:val="28"/>
        </w:rPr>
      </w:pPr>
    </w:p>
    <w:p w:rsidR="00E735CC" w:rsidRDefault="00E735CC" w:rsidP="00E735CC">
      <w:pPr>
        <w:jc w:val="center"/>
        <w:rPr>
          <w:sz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6D7A9E" w:rsidRDefault="006D7A9E" w:rsidP="00A10D9F">
      <w:pPr>
        <w:ind w:left="180" w:right="408" w:firstLine="567"/>
        <w:jc w:val="right"/>
        <w:rPr>
          <w:sz w:val="28"/>
          <w:szCs w:val="28"/>
        </w:rPr>
      </w:pPr>
    </w:p>
    <w:p w:rsidR="009161DF" w:rsidRDefault="009161DF" w:rsidP="00A10D9F">
      <w:pPr>
        <w:ind w:left="180" w:right="408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</w:t>
      </w:r>
    </w:p>
    <w:p w:rsidR="009161DF" w:rsidRDefault="009161DF" w:rsidP="00A10D9F">
      <w:pPr>
        <w:ind w:left="180" w:right="408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решению  Совета</w:t>
      </w:r>
      <w:proofErr w:type="gramEnd"/>
      <w:r>
        <w:rPr>
          <w:sz w:val="28"/>
          <w:szCs w:val="28"/>
        </w:rPr>
        <w:t xml:space="preserve"> депутатов</w:t>
      </w:r>
    </w:p>
    <w:p w:rsidR="009161DF" w:rsidRDefault="009161DF" w:rsidP="00A10D9F">
      <w:pPr>
        <w:ind w:left="180" w:right="408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E735CC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>сельсовета</w:t>
      </w:r>
    </w:p>
    <w:p w:rsidR="009161DF" w:rsidRDefault="009161DF" w:rsidP="00A10D9F">
      <w:pPr>
        <w:ind w:left="180" w:right="408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</w:t>
      </w:r>
      <w:r w:rsidR="00E735CC">
        <w:rPr>
          <w:sz w:val="28"/>
          <w:szCs w:val="28"/>
        </w:rPr>
        <w:t xml:space="preserve">26 августа </w:t>
      </w:r>
      <w:proofErr w:type="gramStart"/>
      <w:r w:rsidR="00E735CC">
        <w:rPr>
          <w:sz w:val="28"/>
          <w:szCs w:val="28"/>
        </w:rPr>
        <w:t>2016</w:t>
      </w:r>
      <w:r w:rsidR="00A10D9F" w:rsidRPr="00BC3E72">
        <w:rPr>
          <w:sz w:val="28"/>
          <w:szCs w:val="28"/>
        </w:rPr>
        <w:t xml:space="preserve"> </w:t>
      </w:r>
      <w:r w:rsidR="00A10D9F" w:rsidRPr="009161DF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 № </w:t>
      </w:r>
      <w:r w:rsidR="00721B71">
        <w:rPr>
          <w:sz w:val="28"/>
          <w:szCs w:val="28"/>
        </w:rPr>
        <w:t>53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ознакомления граждан с нормативными правовыми актами органов местного самоуправления в муниципальном образовании </w:t>
      </w:r>
      <w:proofErr w:type="gramStart"/>
      <w:r w:rsidR="00E735CC" w:rsidRPr="00E735CC">
        <w:rPr>
          <w:b/>
          <w:sz w:val="28"/>
          <w:szCs w:val="28"/>
        </w:rPr>
        <w:t>Николаевский</w:t>
      </w:r>
      <w:r w:rsidR="00A10D9F" w:rsidRPr="00BC3E72">
        <w:rPr>
          <w:sz w:val="28"/>
          <w:szCs w:val="28"/>
        </w:rPr>
        <w:t xml:space="preserve"> </w:t>
      </w:r>
      <w:r w:rsidR="00A10D9F" w:rsidRPr="009161D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</w:t>
      </w:r>
      <w:proofErr w:type="gramEnd"/>
      <w:r>
        <w:rPr>
          <w:b/>
          <w:bCs/>
          <w:sz w:val="28"/>
          <w:szCs w:val="28"/>
        </w:rPr>
        <w:t xml:space="preserve"> (об обнародовании нормативных правовых актов)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A10D9F">
      <w:pPr>
        <w:numPr>
          <w:ilvl w:val="0"/>
          <w:numId w:val="18"/>
        </w:numPr>
        <w:ind w:right="4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A10D9F" w:rsidRDefault="00A10D9F" w:rsidP="00A10D9F">
      <w:pPr>
        <w:ind w:left="747" w:right="408"/>
        <w:jc w:val="center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принято с целью установления процедуры ознакомления граждан с нормативными правовыми актами органов местного самоуправления </w:t>
      </w:r>
      <w:r w:rsidR="00E735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(обнародования нормативных правовых актов).</w:t>
      </w:r>
    </w:p>
    <w:p w:rsidR="00A10D9F" w:rsidRDefault="00A10D9F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1. Нормативные правовые акты органов и </w:t>
      </w:r>
      <w:proofErr w:type="gramStart"/>
      <w:r>
        <w:rPr>
          <w:b/>
          <w:bCs/>
          <w:sz w:val="28"/>
          <w:szCs w:val="28"/>
        </w:rPr>
        <w:t>должностных  лиц</w:t>
      </w:r>
      <w:proofErr w:type="gramEnd"/>
      <w:r>
        <w:rPr>
          <w:b/>
          <w:bCs/>
          <w:sz w:val="28"/>
          <w:szCs w:val="28"/>
        </w:rPr>
        <w:t xml:space="preserve"> местного самоуправления </w:t>
      </w:r>
      <w:r w:rsidR="00E735CC" w:rsidRPr="00E735CC">
        <w:rPr>
          <w:b/>
          <w:sz w:val="28"/>
          <w:szCs w:val="28"/>
        </w:rPr>
        <w:t>Николаевского</w:t>
      </w:r>
      <w:r>
        <w:rPr>
          <w:b/>
          <w:bCs/>
          <w:sz w:val="28"/>
          <w:szCs w:val="28"/>
        </w:rPr>
        <w:t xml:space="preserve"> сельсовета</w:t>
      </w:r>
    </w:p>
    <w:p w:rsidR="00A10D9F" w:rsidRDefault="00A10D9F" w:rsidP="00BB6C0A">
      <w:pPr>
        <w:ind w:left="180" w:right="408" w:firstLine="567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Нормативным правовым актом органов и должностных лиц местного самоуправления </w:t>
      </w:r>
      <w:r w:rsidR="00E735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является правовой распорядительный акт, принятый Советом, главой муниципального образования, администрацией </w:t>
      </w:r>
      <w:r w:rsidR="00E735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сельсовета, в виде решения, постановления, распоряжения, содержащий правовые нормы (правила поведения), обязательные для неопределенного круга лиц, рассчитанные на неоднократное применение, действующие независимо от того, возникли или прекратились конкретные правоотношения, предусмотренные актом, а также индивидуально-правовые акты.</w:t>
      </w: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2. Акты ограниченного доступа</w:t>
      </w:r>
    </w:p>
    <w:p w:rsidR="00A10D9F" w:rsidRDefault="00A10D9F" w:rsidP="00BB6C0A">
      <w:pPr>
        <w:ind w:left="180" w:right="408" w:firstLine="567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подлежат официальному опубликованию нормативные правовые акты органов местного самоуправления </w:t>
      </w:r>
      <w:r w:rsidR="00E735CC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сельсовета, содержащие сведения, составляющие государственную тайну, или сведения, отнесенные в соответствии с действующим законодательством к категории информации секретного или конфиденциального характера, а также правовые акты, являющиеся документами индивидуального правового регулирования, непосредственно затрагивающие права, свободы и обязанности отдельного лица или круга лиц.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Ознакомление гражданина с указанными в п. 1 настоящей статьи нормативными правовыми актами, а также выдача копий распорядительных документов, не удовлетворяющих требованиям статьи 1 настоящего Положения, производятся с разрешения главы муниципального образования.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Статья 3. Способы ознакомления граждан с нормативно-правовыми актами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Основными способами ознакомления граждан с нормативными правовыми </w:t>
      </w:r>
      <w:r>
        <w:rPr>
          <w:sz w:val="28"/>
          <w:szCs w:val="28"/>
        </w:rPr>
        <w:lastRenderedPageBreak/>
        <w:t>актами являются: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оглашение нормативных правовых актов на открытых собраниях граждан сельсовета;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вывешивание нормативных правовых актов в местах, определенных распоряжением главы сельсовета для размещения информации;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комплектование сборниками нормативных правовых актов Центра информации муниципального образования </w:t>
      </w:r>
      <w:r w:rsidR="00271C96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сельский совет;</w:t>
      </w:r>
    </w:p>
    <w:p w:rsidR="00A10D9F" w:rsidRPr="00BC3E72" w:rsidRDefault="00A10D9F" w:rsidP="00A10D9F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BC3E72">
        <w:rPr>
          <w:sz w:val="28"/>
          <w:szCs w:val="28"/>
        </w:rPr>
        <w:t xml:space="preserve">- размещение нормативных правовых актов на официальном сайте </w:t>
      </w:r>
      <w:proofErr w:type="gramStart"/>
      <w:r w:rsidRPr="00BC3E72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Николаевский</w:t>
      </w:r>
      <w:proofErr w:type="gramEnd"/>
      <w:r w:rsidRPr="00BC3E72">
        <w:rPr>
          <w:sz w:val="28"/>
          <w:szCs w:val="28"/>
        </w:rPr>
        <w:t xml:space="preserve">  сельсовет </w:t>
      </w:r>
      <w:hyperlink r:id="rId5" w:history="1">
        <w:r w:rsidR="00271C96" w:rsidRPr="00271C96">
          <w:t xml:space="preserve"> </w:t>
        </w:r>
        <w:r w:rsidR="00271C96" w:rsidRPr="00271C96">
          <w:rPr>
            <w:rStyle w:val="a4"/>
            <w:color w:val="auto"/>
            <w:sz w:val="28"/>
            <w:szCs w:val="28"/>
            <w:lang w:val="en-US"/>
          </w:rPr>
          <w:t>http</w:t>
        </w:r>
        <w:r w:rsidR="00271C96" w:rsidRPr="00271C96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71C96" w:rsidRPr="00271C96">
          <w:rPr>
            <w:rStyle w:val="a4"/>
            <w:color w:val="auto"/>
            <w:sz w:val="28"/>
            <w:szCs w:val="28"/>
            <w:lang w:val="en-US"/>
          </w:rPr>
          <w:t>nikolaevkaadm</w:t>
        </w:r>
        <w:proofErr w:type="spellEnd"/>
        <w:r w:rsidR="00271C96" w:rsidRPr="00271C96">
          <w:rPr>
            <w:rStyle w:val="a4"/>
            <w:color w:val="auto"/>
            <w:sz w:val="28"/>
            <w:szCs w:val="28"/>
          </w:rPr>
          <w:t>.</w:t>
        </w:r>
        <w:proofErr w:type="spellStart"/>
        <w:r w:rsidR="00271C96" w:rsidRPr="00271C96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  <w:r w:rsidR="00271C96" w:rsidRPr="00271C96">
          <w:rPr>
            <w:rStyle w:val="a4"/>
            <w:color w:val="auto"/>
            <w:sz w:val="28"/>
            <w:szCs w:val="28"/>
          </w:rPr>
          <w:t xml:space="preserve"> </w:t>
        </w:r>
        <w:r w:rsidRPr="00BC3E72">
          <w:rPr>
            <w:rStyle w:val="a4"/>
            <w:color w:val="auto"/>
            <w:sz w:val="28"/>
            <w:szCs w:val="28"/>
          </w:rPr>
          <w:t>/</w:t>
        </w:r>
      </w:hyperlink>
      <w:r w:rsidRPr="00BC3E72">
        <w:rPr>
          <w:sz w:val="28"/>
          <w:szCs w:val="28"/>
        </w:rPr>
        <w:t>;</w:t>
      </w:r>
    </w:p>
    <w:p w:rsidR="009161DF" w:rsidRDefault="00A10D9F" w:rsidP="00A10D9F">
      <w:pPr>
        <w:ind w:left="180" w:right="408"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официальное опубликование в средствах массовой информации (в районной газете Саракташского района Оренбургской области</w:t>
      </w:r>
      <w:proofErr w:type="gramStart"/>
      <w:r w:rsidRPr="00BC3E72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9161DF">
        <w:rPr>
          <w:sz w:val="28"/>
          <w:szCs w:val="28"/>
        </w:rPr>
        <w:t>-</w:t>
      </w:r>
      <w:proofErr w:type="gramEnd"/>
      <w:r w:rsidR="009161DF">
        <w:rPr>
          <w:sz w:val="28"/>
          <w:szCs w:val="28"/>
        </w:rPr>
        <w:t xml:space="preserve"> официальное опубликование в средствах массовой информации.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Органы местного самоуправления </w:t>
      </w:r>
      <w:r w:rsidR="00271C96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вправе использовать для информирования населения о содержании нормативных правовых актов любые иные способы, не запрещенные законодательством Российской Федерации.</w:t>
      </w:r>
    </w:p>
    <w:p w:rsidR="00852001" w:rsidRDefault="00852001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A10D9F">
      <w:pPr>
        <w:ind w:left="180" w:right="408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Порядок ознакомления граждан с нормативными правовыми актами</w:t>
      </w:r>
    </w:p>
    <w:p w:rsidR="00852001" w:rsidRDefault="00852001" w:rsidP="00BB6C0A">
      <w:pPr>
        <w:ind w:left="180" w:right="408" w:firstLine="567"/>
        <w:rPr>
          <w:b/>
          <w:bCs/>
          <w:sz w:val="28"/>
          <w:szCs w:val="28"/>
        </w:rPr>
      </w:pPr>
    </w:p>
    <w:p w:rsidR="00A10D9F" w:rsidRDefault="00A10D9F" w:rsidP="00A10D9F">
      <w:pPr>
        <w:ind w:firstLine="567"/>
        <w:rPr>
          <w:b/>
          <w:bCs/>
          <w:sz w:val="28"/>
          <w:szCs w:val="28"/>
        </w:rPr>
      </w:pPr>
      <w:r w:rsidRPr="00BC3E72">
        <w:rPr>
          <w:b/>
          <w:bCs/>
          <w:sz w:val="28"/>
          <w:szCs w:val="28"/>
        </w:rPr>
        <w:t>Статья 4. Официальное опубликование (обнародование)</w:t>
      </w:r>
    </w:p>
    <w:p w:rsidR="00A10D9F" w:rsidRPr="00BC3E72" w:rsidRDefault="00A10D9F" w:rsidP="00A10D9F">
      <w:pPr>
        <w:ind w:firstLine="567"/>
        <w:rPr>
          <w:sz w:val="28"/>
          <w:szCs w:val="28"/>
        </w:rPr>
      </w:pP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1. Источниками официального опубликования нормативных актов органов местного </w:t>
      </w:r>
      <w:proofErr w:type="gramStart"/>
      <w:r w:rsidRPr="00BC3E72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 сельсовета является их размещение на официальном сайте МО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Николаевский</w:t>
      </w:r>
      <w:r w:rsidRPr="00BC3E72">
        <w:rPr>
          <w:sz w:val="28"/>
          <w:szCs w:val="28"/>
        </w:rPr>
        <w:t xml:space="preserve">  сельсовет </w:t>
      </w:r>
      <w:hyperlink r:id="rId6" w:history="1">
        <w:r w:rsidR="00271C96" w:rsidRPr="000C454D">
          <w:rPr>
            <w:rStyle w:val="a4"/>
            <w:color w:val="auto"/>
          </w:rPr>
          <w:t xml:space="preserve"> </w:t>
        </w:r>
        <w:r w:rsidR="00271C96" w:rsidRPr="000C454D">
          <w:rPr>
            <w:rStyle w:val="a4"/>
            <w:color w:val="auto"/>
            <w:sz w:val="28"/>
            <w:szCs w:val="28"/>
            <w:lang w:val="en-US"/>
          </w:rPr>
          <w:t>http</w:t>
        </w:r>
        <w:r w:rsidR="00271C96" w:rsidRPr="000C454D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71C96" w:rsidRPr="000C454D">
          <w:rPr>
            <w:rStyle w:val="a4"/>
            <w:color w:val="auto"/>
            <w:sz w:val="28"/>
            <w:szCs w:val="28"/>
            <w:lang w:val="en-US"/>
          </w:rPr>
          <w:t>nikolaevkaadm</w:t>
        </w:r>
        <w:proofErr w:type="spellEnd"/>
        <w:r w:rsidR="00271C96" w:rsidRPr="000C454D">
          <w:rPr>
            <w:rStyle w:val="a4"/>
            <w:color w:val="auto"/>
            <w:sz w:val="28"/>
            <w:szCs w:val="28"/>
          </w:rPr>
          <w:t>.</w:t>
        </w:r>
        <w:proofErr w:type="spellStart"/>
        <w:r w:rsidR="00271C96" w:rsidRPr="000C454D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  <w:r w:rsidR="00271C96" w:rsidRPr="000C454D">
          <w:rPr>
            <w:rStyle w:val="a4"/>
            <w:color w:val="auto"/>
            <w:sz w:val="28"/>
            <w:szCs w:val="28"/>
          </w:rPr>
          <w:t>/</w:t>
        </w:r>
      </w:hyperlink>
      <w:r w:rsidRPr="000C454D">
        <w:rPr>
          <w:sz w:val="28"/>
          <w:szCs w:val="28"/>
        </w:rPr>
        <w:t>,</w:t>
      </w:r>
      <w:r w:rsidRPr="00BC3E72">
        <w:rPr>
          <w:sz w:val="28"/>
          <w:szCs w:val="28"/>
        </w:rPr>
        <w:t xml:space="preserve">  информации и (или) опубликование их в районной газете (газете сельского поселения).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Обнародованием нормативных актов органов местного </w:t>
      </w:r>
      <w:proofErr w:type="gramStart"/>
      <w:r w:rsidRPr="00BC3E72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 сельсовета считается оглашение на открытых собраниях граждан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r w:rsidRPr="00BC3E72">
        <w:rPr>
          <w:sz w:val="28"/>
          <w:szCs w:val="28"/>
        </w:rPr>
        <w:t xml:space="preserve"> сельсовета, вывешивание нормативных правовых актов в местах, определенных распоряжением главы муниципального образования для размещения 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2. Нормативные правовые акты органов местного </w:t>
      </w:r>
      <w:proofErr w:type="gramStart"/>
      <w:r w:rsidRPr="00BC3E72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сельсовета, затрагивающие права, свободы и обязанности человека и гражданина, подлежат официальному опубликованию (обнародованию) в течение 7 дней со дня их принятия.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3. Нормативные правовые акты вступают в силу с момента их официального опубликования (обнародования), если самими нормативными правовыми актами не установлен другой порядок вступления их в силу.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4. Ответственность за обязательность опубликования нормативных правовых актов органов местного самоуправления возлагается на главу муниципального образования.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5. Неопубликованные нормативные правовые акты, затрагивающие права, свободы и обязанности человека и гражданина, юридической силы не имеют и не могут применяться на </w:t>
      </w:r>
      <w:proofErr w:type="gramStart"/>
      <w:r w:rsidRPr="00BC3E7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сельсовета.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6. Индивидуальные правовые акты главы муниципального образования  </w:t>
      </w:r>
      <w:r>
        <w:rPr>
          <w:sz w:val="28"/>
          <w:szCs w:val="28"/>
        </w:rPr>
        <w:t xml:space="preserve"> </w:t>
      </w:r>
      <w:proofErr w:type="gramStart"/>
      <w:r w:rsidR="00271C96">
        <w:rPr>
          <w:sz w:val="28"/>
          <w:szCs w:val="28"/>
        </w:rPr>
        <w:t>Николаевский</w:t>
      </w:r>
      <w:r w:rsidRPr="00BC3E72">
        <w:rPr>
          <w:sz w:val="28"/>
          <w:szCs w:val="28"/>
        </w:rPr>
        <w:t xml:space="preserve">  сельсовет</w:t>
      </w:r>
      <w:proofErr w:type="gramEnd"/>
      <w:r w:rsidRPr="00BC3E72">
        <w:rPr>
          <w:sz w:val="28"/>
          <w:szCs w:val="28"/>
        </w:rPr>
        <w:t xml:space="preserve"> подлежат обязательному доведению до сведения государственных органов, предприятий, учреждений, организаций, должностных лиц и граждан, на которых распространяется их действие.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7. Обязательному официальному обнародованию также подлежат: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lastRenderedPageBreak/>
        <w:t>- итоги голосования и принятое на местном референдуме решение;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итоги муниципальных выборов;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итоги голосования по отзыву депутата Совета, главы муниципального образования;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- итоги голосования по вопросам изменения границ сельсовета, </w:t>
      </w:r>
      <w:proofErr w:type="gramStart"/>
      <w:r w:rsidRPr="00BC3E72">
        <w:rPr>
          <w:sz w:val="28"/>
          <w:szCs w:val="28"/>
        </w:rPr>
        <w:t xml:space="preserve">преобразования </w:t>
      </w:r>
      <w:r>
        <w:rPr>
          <w:sz w:val="28"/>
          <w:szCs w:val="28"/>
        </w:rPr>
        <w:t xml:space="preserve"> </w:t>
      </w:r>
      <w:proofErr w:type="spellStart"/>
      <w:r w:rsidR="00271C96">
        <w:rPr>
          <w:sz w:val="28"/>
          <w:szCs w:val="28"/>
        </w:rPr>
        <w:t>Николаеваского</w:t>
      </w:r>
      <w:proofErr w:type="spellEnd"/>
      <w:proofErr w:type="gramEnd"/>
      <w:r w:rsidRPr="00BC3E72">
        <w:rPr>
          <w:sz w:val="28"/>
          <w:szCs w:val="28"/>
        </w:rPr>
        <w:t xml:space="preserve"> сельсовета и принятое по этим вопросам решение;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итоги проведения собрания граждан;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итоги проведения конференции граждан (собрания делегатов);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условия, дата, время, место проведения конкурса на замещение муниципальной должности;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- проекты </w:t>
      </w:r>
      <w:proofErr w:type="gramStart"/>
      <w:r w:rsidRPr="00BC3E72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 сельсовета, а также муниципального правового акта о внесении в него изменений и дополнений;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C3E72">
        <w:rPr>
          <w:sz w:val="28"/>
          <w:szCs w:val="28"/>
        </w:rPr>
        <w:t xml:space="preserve">Обязательному опубликованию на официальном сайте </w:t>
      </w:r>
      <w:proofErr w:type="gramStart"/>
      <w:r w:rsidRPr="00BC3E72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Николаевский</w:t>
      </w:r>
      <w:proofErr w:type="gramEnd"/>
      <w:r w:rsidR="00271C96">
        <w:rPr>
          <w:sz w:val="28"/>
          <w:szCs w:val="28"/>
        </w:rPr>
        <w:t xml:space="preserve"> </w:t>
      </w:r>
      <w:r w:rsidRPr="00BC3E72">
        <w:rPr>
          <w:sz w:val="28"/>
          <w:szCs w:val="28"/>
        </w:rPr>
        <w:t xml:space="preserve">сельсовет Саракташского района Оренбургской области  </w:t>
      </w:r>
      <w:r w:rsidR="00271C96" w:rsidRPr="00271C96">
        <w:rPr>
          <w:bCs/>
          <w:sz w:val="28"/>
          <w:szCs w:val="28"/>
          <w:u w:val="single"/>
          <w:lang w:val="en-US"/>
        </w:rPr>
        <w:t>http</w:t>
      </w:r>
      <w:r w:rsidR="00271C96" w:rsidRPr="00271C96">
        <w:rPr>
          <w:bCs/>
          <w:sz w:val="28"/>
          <w:szCs w:val="28"/>
          <w:u w:val="single"/>
        </w:rPr>
        <w:t>://</w:t>
      </w:r>
      <w:proofErr w:type="spellStart"/>
      <w:r w:rsidR="00271C96" w:rsidRPr="00271C96">
        <w:rPr>
          <w:bCs/>
          <w:sz w:val="28"/>
          <w:szCs w:val="28"/>
          <w:u w:val="single"/>
          <w:lang w:val="en-US"/>
        </w:rPr>
        <w:t>nikolaevkaadm</w:t>
      </w:r>
      <w:proofErr w:type="spellEnd"/>
      <w:r w:rsidR="00271C96" w:rsidRPr="00271C96">
        <w:rPr>
          <w:bCs/>
          <w:sz w:val="28"/>
          <w:szCs w:val="28"/>
          <w:u w:val="single"/>
        </w:rPr>
        <w:t>.</w:t>
      </w:r>
      <w:proofErr w:type="spellStart"/>
      <w:r w:rsidR="00271C96" w:rsidRPr="00271C96">
        <w:rPr>
          <w:bCs/>
          <w:sz w:val="28"/>
          <w:szCs w:val="28"/>
          <w:u w:val="single"/>
          <w:lang w:val="en-US"/>
        </w:rPr>
        <w:t>ru</w:t>
      </w:r>
      <w:proofErr w:type="spellEnd"/>
      <w:r w:rsidR="00271C96" w:rsidRPr="00271C96">
        <w:rPr>
          <w:bCs/>
          <w:sz w:val="28"/>
          <w:szCs w:val="28"/>
          <w:u w:val="single"/>
        </w:rPr>
        <w:t xml:space="preserve"> </w:t>
      </w:r>
      <w:r w:rsidRPr="00BC3E72">
        <w:rPr>
          <w:bCs/>
          <w:sz w:val="28"/>
          <w:szCs w:val="28"/>
          <w:u w:val="single"/>
        </w:rPr>
        <w:t>/</w:t>
      </w:r>
      <w:r w:rsidRPr="00BC3E72">
        <w:rPr>
          <w:sz w:val="28"/>
          <w:szCs w:val="28"/>
        </w:rPr>
        <w:t xml:space="preserve"> или в районной газете   подлежат: 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- проект </w:t>
      </w:r>
      <w:proofErr w:type="gramStart"/>
      <w:r w:rsidRPr="00BC3E7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 сельсовета, решение Совета о его утверждении, годовой отчет о его исполнении;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>-  сведения о ходе исполнения бюджета.</w:t>
      </w:r>
    </w:p>
    <w:p w:rsidR="00A10D9F" w:rsidRPr="00BC3E72" w:rsidRDefault="00A10D9F" w:rsidP="00A10D9F">
      <w:pPr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9. </w:t>
      </w:r>
      <w:r w:rsidRPr="00BC3E72">
        <w:rPr>
          <w:sz w:val="28"/>
          <w:szCs w:val="28"/>
        </w:rPr>
        <w:t xml:space="preserve">Официальным опубликованием нормативного правового акта считается публикация его полного текста в газете «Пульс дня», или первое размещение на официальном сайте </w:t>
      </w:r>
      <w:proofErr w:type="gramStart"/>
      <w:r w:rsidRPr="00BC3E72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Николаевский</w:t>
      </w:r>
      <w:proofErr w:type="gramEnd"/>
      <w:r w:rsidRPr="00BC3E72">
        <w:rPr>
          <w:sz w:val="28"/>
          <w:szCs w:val="28"/>
        </w:rPr>
        <w:t xml:space="preserve">  сельсовет Саракташского района Оренбургской области  </w:t>
      </w:r>
      <w:r w:rsidR="00271C96" w:rsidRPr="00271C96">
        <w:rPr>
          <w:bCs/>
          <w:sz w:val="28"/>
          <w:szCs w:val="28"/>
          <w:u w:val="single"/>
          <w:lang w:val="en-US"/>
        </w:rPr>
        <w:t>http</w:t>
      </w:r>
      <w:r w:rsidR="00271C96" w:rsidRPr="00271C96">
        <w:rPr>
          <w:bCs/>
          <w:sz w:val="28"/>
          <w:szCs w:val="28"/>
          <w:u w:val="single"/>
        </w:rPr>
        <w:t>://</w:t>
      </w:r>
      <w:proofErr w:type="spellStart"/>
      <w:r w:rsidR="00271C96" w:rsidRPr="00271C96">
        <w:rPr>
          <w:bCs/>
          <w:sz w:val="28"/>
          <w:szCs w:val="28"/>
          <w:u w:val="single"/>
          <w:lang w:val="en-US"/>
        </w:rPr>
        <w:t>nikolaevkaadm</w:t>
      </w:r>
      <w:proofErr w:type="spellEnd"/>
      <w:r w:rsidR="00271C96" w:rsidRPr="00271C96">
        <w:rPr>
          <w:bCs/>
          <w:sz w:val="28"/>
          <w:szCs w:val="28"/>
          <w:u w:val="single"/>
        </w:rPr>
        <w:t>.</w:t>
      </w:r>
      <w:proofErr w:type="spellStart"/>
      <w:r w:rsidR="00271C96" w:rsidRPr="00271C96">
        <w:rPr>
          <w:bCs/>
          <w:sz w:val="28"/>
          <w:szCs w:val="28"/>
          <w:u w:val="single"/>
          <w:lang w:val="en-US"/>
        </w:rPr>
        <w:t>ru</w:t>
      </w:r>
      <w:proofErr w:type="spellEnd"/>
      <w:r w:rsidR="00271C96" w:rsidRPr="00271C96">
        <w:rPr>
          <w:bCs/>
          <w:sz w:val="28"/>
          <w:szCs w:val="28"/>
          <w:u w:val="single"/>
        </w:rPr>
        <w:t xml:space="preserve"> </w:t>
      </w:r>
      <w:r w:rsidRPr="00BC3E72">
        <w:rPr>
          <w:bCs/>
          <w:sz w:val="28"/>
          <w:szCs w:val="28"/>
          <w:u w:val="single"/>
        </w:rPr>
        <w:t>/</w:t>
      </w:r>
      <w:r w:rsidRPr="00BC3E72">
        <w:rPr>
          <w:sz w:val="28"/>
          <w:szCs w:val="28"/>
        </w:rPr>
        <w:t xml:space="preserve"> ; обнародованием - размещение копии нормативного правового акта в специально определенных для этих целей местах (в этом случае оформляется акт о размещении нормативного документа с указанием даты).»</w:t>
      </w:r>
    </w:p>
    <w:p w:rsidR="009161DF" w:rsidRDefault="009161DF" w:rsidP="00BB6C0A">
      <w:pPr>
        <w:pStyle w:val="HTML"/>
        <w:ind w:left="180" w:right="408"/>
        <w:jc w:val="both"/>
        <w:rPr>
          <w:rFonts w:ascii="Times New Roman" w:hAnsi="Times New Roman" w:cs="Times New Roman"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5. Комплектование сборниками нормативных правовых актов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Центра информации муниципального образования </w:t>
      </w:r>
      <w:proofErr w:type="spellStart"/>
      <w:r w:rsidR="00271C96" w:rsidRPr="00271C96">
        <w:rPr>
          <w:b/>
          <w:sz w:val="28"/>
          <w:szCs w:val="28"/>
        </w:rPr>
        <w:t>Николавеский</w:t>
      </w:r>
      <w:proofErr w:type="spellEnd"/>
      <w:r w:rsidRPr="00271C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сельский совет</w:t>
      </w:r>
      <w:r>
        <w:rPr>
          <w:b/>
          <w:bCs/>
          <w:sz w:val="28"/>
          <w:szCs w:val="28"/>
        </w:rPr>
        <w:t xml:space="preserve"> </w:t>
      </w:r>
    </w:p>
    <w:p w:rsidR="00A10D9F" w:rsidRDefault="00A10D9F" w:rsidP="00BB6C0A">
      <w:pPr>
        <w:ind w:left="180" w:right="408" w:firstLine="567"/>
        <w:rPr>
          <w:b/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расширения возможности ознакомления граждан с нормативными правовыми актами </w:t>
      </w:r>
      <w:r w:rsidR="00271C96">
        <w:rPr>
          <w:sz w:val="28"/>
          <w:szCs w:val="28"/>
        </w:rPr>
        <w:t xml:space="preserve">Николаевского </w:t>
      </w:r>
      <w:r>
        <w:rPr>
          <w:sz w:val="28"/>
          <w:szCs w:val="28"/>
        </w:rPr>
        <w:t xml:space="preserve">сельсовета Центр информации комплектуется документами: в соответствии с Положением о центре информации муниципального образования </w:t>
      </w:r>
      <w:r w:rsidR="00271C96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="00271C96">
        <w:rPr>
          <w:sz w:val="28"/>
          <w:szCs w:val="28"/>
        </w:rPr>
        <w:t>сельсовет</w:t>
      </w:r>
    </w:p>
    <w:p w:rsidR="00A10D9F" w:rsidRDefault="00A10D9F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6. Обеспечение непосредственного доступа к нормативным правовым актам органов местного самоуправления</w:t>
      </w:r>
    </w:p>
    <w:p w:rsidR="00A10D9F" w:rsidRDefault="00A10D9F" w:rsidP="00BB6C0A">
      <w:pPr>
        <w:ind w:left="180" w:right="408" w:firstLine="567"/>
        <w:rPr>
          <w:sz w:val="28"/>
          <w:szCs w:val="28"/>
        </w:rPr>
      </w:pPr>
    </w:p>
    <w:p w:rsidR="00A10D9F" w:rsidRDefault="00A10D9F" w:rsidP="00BB6C0A">
      <w:pPr>
        <w:ind w:left="180" w:right="408" w:firstLine="567"/>
        <w:jc w:val="both"/>
        <w:rPr>
          <w:sz w:val="28"/>
          <w:szCs w:val="28"/>
        </w:rPr>
      </w:pPr>
      <w:r w:rsidRPr="00BC3E72">
        <w:rPr>
          <w:sz w:val="28"/>
          <w:szCs w:val="28"/>
        </w:rPr>
        <w:t xml:space="preserve">Ознакомление граждан с нормативными правовыми актами органов местного самоуправления производится путем прочтения документа (в том числе путем прочтения документа на официальном сайте </w:t>
      </w:r>
      <w:proofErr w:type="gramStart"/>
      <w:r w:rsidRPr="00BC3E72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="001F328D">
        <w:rPr>
          <w:sz w:val="28"/>
          <w:szCs w:val="28"/>
        </w:rPr>
        <w:t>Николаевский</w:t>
      </w:r>
      <w:proofErr w:type="gramEnd"/>
      <w:r w:rsidRPr="00BC3E72">
        <w:rPr>
          <w:sz w:val="28"/>
          <w:szCs w:val="28"/>
        </w:rPr>
        <w:t xml:space="preserve">  сельсовет Саракташского района Оренбургской области  </w:t>
      </w:r>
      <w:r w:rsidR="000C454D" w:rsidRPr="000C454D">
        <w:rPr>
          <w:bCs/>
          <w:sz w:val="28"/>
          <w:szCs w:val="28"/>
          <w:u w:val="single"/>
          <w:lang w:val="en-US"/>
        </w:rPr>
        <w:t>http</w:t>
      </w:r>
      <w:r w:rsidR="000C454D" w:rsidRPr="000C454D">
        <w:rPr>
          <w:bCs/>
          <w:sz w:val="28"/>
          <w:szCs w:val="28"/>
          <w:u w:val="single"/>
        </w:rPr>
        <w:t>://</w:t>
      </w:r>
      <w:proofErr w:type="spellStart"/>
      <w:r w:rsidR="000C454D" w:rsidRPr="000C454D">
        <w:rPr>
          <w:bCs/>
          <w:sz w:val="28"/>
          <w:szCs w:val="28"/>
          <w:u w:val="single"/>
          <w:lang w:val="en-US"/>
        </w:rPr>
        <w:t>nikolaevkaadm</w:t>
      </w:r>
      <w:proofErr w:type="spellEnd"/>
      <w:r w:rsidR="000C454D" w:rsidRPr="000C454D">
        <w:rPr>
          <w:bCs/>
          <w:sz w:val="28"/>
          <w:szCs w:val="28"/>
          <w:u w:val="single"/>
        </w:rPr>
        <w:t>.</w:t>
      </w:r>
      <w:proofErr w:type="spellStart"/>
      <w:r w:rsidR="000C454D" w:rsidRPr="000C454D">
        <w:rPr>
          <w:bCs/>
          <w:sz w:val="28"/>
          <w:szCs w:val="28"/>
          <w:u w:val="single"/>
          <w:lang w:val="en-US"/>
        </w:rPr>
        <w:t>ru</w:t>
      </w:r>
      <w:proofErr w:type="spellEnd"/>
      <w:r w:rsidRPr="00BC3E72">
        <w:rPr>
          <w:sz w:val="28"/>
          <w:szCs w:val="28"/>
        </w:rPr>
        <w:t xml:space="preserve">)  либо путем подачи заявления о предоставлении копии документа непосредственно самим гражданином. Граждане также вправе делать выписки из оригиналов нормативных документов, регулирующих основные вопросы </w:t>
      </w:r>
      <w:proofErr w:type="gramStart"/>
      <w:r w:rsidRPr="00BC3E72">
        <w:rPr>
          <w:sz w:val="28"/>
          <w:szCs w:val="28"/>
        </w:rPr>
        <w:t xml:space="preserve">жизни </w:t>
      </w:r>
      <w:r>
        <w:rPr>
          <w:sz w:val="28"/>
          <w:szCs w:val="28"/>
        </w:rPr>
        <w:t xml:space="preserve"> </w:t>
      </w:r>
      <w:r w:rsidR="000C454D">
        <w:rPr>
          <w:sz w:val="28"/>
          <w:szCs w:val="28"/>
        </w:rPr>
        <w:t>Николаевского</w:t>
      </w:r>
      <w:proofErr w:type="gramEnd"/>
      <w:r w:rsidRPr="00BC3E72">
        <w:rPr>
          <w:sz w:val="28"/>
          <w:szCs w:val="28"/>
        </w:rPr>
        <w:t xml:space="preserve"> сельсовета, а также затрагивающих права и свободы человека и гражданина или их собственные интересы</w:t>
      </w:r>
      <w:r>
        <w:rPr>
          <w:sz w:val="28"/>
          <w:szCs w:val="28"/>
        </w:rPr>
        <w:t>.</w:t>
      </w:r>
    </w:p>
    <w:p w:rsidR="00A10D9F" w:rsidRPr="00BC3E72" w:rsidRDefault="00A10D9F" w:rsidP="00A10D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BC3E72">
        <w:rPr>
          <w:sz w:val="28"/>
          <w:szCs w:val="28"/>
        </w:rPr>
        <w:t>1. Ознакомление с опубликованными (обнародованными) нормативными правовыми актами производится по просьбе граждан и без заполнения заявления.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Ознакомление с нормативными правовыми актами, принятыми в текущем году, производится в администрации </w:t>
      </w:r>
      <w:r w:rsidR="000C454D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Ознакомление с нормативными правовыми актами двухлетнего-пятилетнего срока давности производится в муниципальном архиве.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Ознакомление граждан с нормативными правовыми актами производится в следующие сроки: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непосредственном обращении гражданина - как правило, в день обращения, в отдельных случаях, требующих определенного времени для подготовки соответствующих документов, ознакомление может быть произведено на следующий день после обращения;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заявления гражданином - в течение 3-х дней со дня подачи заявления.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Не может быть предметом публичного ознакомления нормативный правовой акт, являющийся документом индивидуального правового регулирования, непосредственно затрагивающие права, свободы и обязанности определенного лица или круга лиц.</w:t>
      </w:r>
    </w:p>
    <w:p w:rsidR="00F250E5" w:rsidRDefault="00F250E5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7. Основания отказа в предоставлении нормативных правовых актов</w:t>
      </w:r>
    </w:p>
    <w:p w:rsidR="00F250E5" w:rsidRDefault="00F250E5" w:rsidP="00BB6C0A">
      <w:pPr>
        <w:ind w:left="180" w:right="408" w:firstLine="567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отказа в предоставлении нормативного правового акта являются: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нормативный правовой акт содержит сведения, составляющие государственную тайну. Порядок отнесения нормативных правовых актов к государственной тайне (или признания сведений секретными) регулируется законодательством РФ о государственной тайне;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нормативный правовой акт содержит сведения, составляющие служебную тайну органов власти, собственную служебную тайну органов местного самоуправления.</w:t>
      </w:r>
    </w:p>
    <w:p w:rsidR="00B1096B" w:rsidRDefault="00B1096B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8. Обжалование отказа в предоставлении нормативного правового акта</w:t>
      </w:r>
    </w:p>
    <w:p w:rsidR="00B1096B" w:rsidRDefault="00B1096B" w:rsidP="00BB6C0A">
      <w:pPr>
        <w:ind w:left="180" w:right="408" w:firstLine="567"/>
        <w:rPr>
          <w:sz w:val="28"/>
          <w:szCs w:val="28"/>
        </w:rPr>
      </w:pPr>
    </w:p>
    <w:p w:rsidR="005A2838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A2838">
        <w:rPr>
          <w:sz w:val="28"/>
          <w:szCs w:val="28"/>
        </w:rPr>
        <w:t>Граждане имеют право обжаловать действия и решения органов местного самоуправления путем подачи заявления об обжаловании (апелляции) главе муниципального образования, в</w:t>
      </w:r>
      <w:r>
        <w:rPr>
          <w:sz w:val="28"/>
          <w:szCs w:val="28"/>
        </w:rPr>
        <w:t xml:space="preserve"> случае</w:t>
      </w:r>
      <w:r w:rsidR="005A2838">
        <w:rPr>
          <w:sz w:val="28"/>
          <w:szCs w:val="28"/>
        </w:rPr>
        <w:t>:</w:t>
      </w:r>
    </w:p>
    <w:p w:rsidR="005A2838" w:rsidRDefault="005A2838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61DF">
        <w:rPr>
          <w:sz w:val="28"/>
          <w:szCs w:val="28"/>
        </w:rPr>
        <w:t xml:space="preserve"> не предоставления нормативных правовых актов в отсутствие мотивированного решения об отказе; </w:t>
      </w:r>
    </w:p>
    <w:p w:rsidR="005A2838" w:rsidRDefault="005A2838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61DF">
        <w:rPr>
          <w:sz w:val="28"/>
          <w:szCs w:val="28"/>
        </w:rPr>
        <w:t xml:space="preserve">при неудовлетворительности мотивировки отказа; </w:t>
      </w:r>
    </w:p>
    <w:p w:rsidR="009161DF" w:rsidRDefault="005A2838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61DF">
        <w:rPr>
          <w:sz w:val="28"/>
          <w:szCs w:val="28"/>
        </w:rPr>
        <w:t xml:space="preserve">при отказе от предоставления нормативного правового акта по основаниям, не предусмотренным настоящим Положением; </w:t>
      </w:r>
    </w:p>
    <w:p w:rsidR="009161DF" w:rsidRDefault="005A2838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61DF">
        <w:rPr>
          <w:sz w:val="28"/>
          <w:szCs w:val="28"/>
        </w:rPr>
        <w:t>при затягивании сроков предоставления нормативного правового акта</w:t>
      </w:r>
      <w:r>
        <w:rPr>
          <w:sz w:val="28"/>
          <w:szCs w:val="28"/>
        </w:rPr>
        <w:t>.</w:t>
      </w:r>
      <w:r w:rsidR="009161DF">
        <w:rPr>
          <w:sz w:val="28"/>
          <w:szCs w:val="28"/>
        </w:rPr>
        <w:t xml:space="preserve"> 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Глава муниципального образования дает мотивированный ответ на заявление об обжаловании (апелляции), в котором должен либо подтвердить обоснованность отказа, либо признать отказ необоснованным.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В случае признания отказа необоснованным глава </w:t>
      </w:r>
      <w:r w:rsidR="005A283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обязывает должностное лицо предоставить копию запрашиваемого нормативного правового акта заявителю и накладывает дисциплинарное взыскание на должностное лицо, отказавшее заявителю.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8.4. Гражданин также вправе в установленном процессуальным законодательством порядке оспорить в суде решение, действие (бездействие) органа или должностного лица местного самоуправления.</w:t>
      </w:r>
    </w:p>
    <w:p w:rsidR="00F250E5" w:rsidRDefault="00F250E5" w:rsidP="00BB6C0A">
      <w:pPr>
        <w:ind w:left="180" w:right="408" w:firstLine="567"/>
        <w:rPr>
          <w:b/>
          <w:bCs/>
          <w:sz w:val="28"/>
          <w:szCs w:val="28"/>
        </w:rPr>
      </w:pPr>
    </w:p>
    <w:p w:rsidR="009161DF" w:rsidRDefault="009161DF" w:rsidP="00BB6C0A">
      <w:pPr>
        <w:ind w:left="180" w:right="408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9. Ответственность за нарушение процедуры предоставления нормативных правовых актов</w:t>
      </w:r>
    </w:p>
    <w:p w:rsidR="00F250E5" w:rsidRDefault="00F250E5" w:rsidP="00BB6C0A">
      <w:pPr>
        <w:ind w:left="180" w:right="408" w:firstLine="567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Должностные лица и другие работники органов местного самоуправления, муниципальных учреждений и предприятий несут ответственность за соблюдение </w:t>
      </w:r>
      <w:proofErr w:type="gramStart"/>
      <w:r>
        <w:rPr>
          <w:sz w:val="28"/>
          <w:szCs w:val="28"/>
        </w:rPr>
        <w:t>правил защиты</w:t>
      </w:r>
      <w:proofErr w:type="gramEnd"/>
      <w:r>
        <w:rPr>
          <w:sz w:val="28"/>
          <w:szCs w:val="28"/>
        </w:rPr>
        <w:t xml:space="preserve"> вверенных им нормативных правовых актов ограниченного доступа.</w:t>
      </w:r>
    </w:p>
    <w:p w:rsidR="009161DF" w:rsidRDefault="009161DF" w:rsidP="00F250E5">
      <w:pPr>
        <w:ind w:left="180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 Неправомерный отказ органов и должностных лиц местного самоуправления в предоставлении гражданину имеющихся в их распоряжении нормативных правовых актов, непосредственно затрагивающих права и свободы гражданина, либо предоставление гражданину неполной или заведомо ложной информации о содержании нормативных правовых актов, если эти деяния причинили вред правам и законным интересам граждан, а также невыполнение или ненадлежащее выполнение лицами, ответственными за организацию и осуществление непосредственного предоставления информации о содержании нормативных правовых актов, своих обязанностей - влечет наложение дисциплинарной, административной или уголовной ответственности в соответствии с действующим законодательством Российской Федерации.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161DF" w:rsidRDefault="009161DF" w:rsidP="00BB6C0A">
      <w:pPr>
        <w:ind w:left="180" w:right="408" w:firstLine="567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ОБРАЗЕЦ ЗАЯВЛЕНИЯ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Ивановский сельсовет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от гр. _________________________,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зарегистрированного (ой) по адресу: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паспорт: (серия, номер, кем выдан, дата выдачи):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архивную копию постановления (распоряжения)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№ ______ от 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на имя _______________________________________________________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основании: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____ " _____________ </w:t>
      </w:r>
      <w:smartTag w:uri="urn:schemas-microsoft-com:office:smarttags" w:element="metricconverter">
        <w:smartTagPr>
          <w:attr w:name="ProductID" w:val="200 г"/>
        </w:smartTagPr>
        <w:r>
          <w:rPr>
            <w:sz w:val="28"/>
            <w:szCs w:val="28"/>
          </w:rPr>
          <w:t>200 г</w:t>
        </w:r>
      </w:smartTag>
      <w:r>
        <w:rPr>
          <w:sz w:val="28"/>
          <w:szCs w:val="28"/>
        </w:rPr>
        <w:t>.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(число) (месяц)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личная подпись__________________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Зарегистрировано</w:t>
      </w:r>
    </w:p>
    <w:p w:rsidR="009161DF" w:rsidRDefault="009161DF" w:rsidP="00BB6C0A">
      <w:pPr>
        <w:ind w:left="180" w:right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"____ " __________ </w:t>
      </w:r>
      <w:smartTag w:uri="urn:schemas-microsoft-com:office:smarttags" w:element="metricconverter">
        <w:smartTagPr>
          <w:attr w:name="ProductID" w:val="200 г"/>
        </w:smartTagPr>
        <w:r>
          <w:rPr>
            <w:sz w:val="28"/>
            <w:szCs w:val="28"/>
          </w:rPr>
          <w:t>200 г</w:t>
        </w:r>
      </w:smartTag>
      <w:r>
        <w:rPr>
          <w:sz w:val="28"/>
          <w:szCs w:val="28"/>
        </w:rPr>
        <w:t>.</w:t>
      </w:r>
    </w:p>
    <w:p w:rsidR="009161DF" w:rsidRDefault="009161DF" w:rsidP="00BB6C0A">
      <w:pPr>
        <w:pBdr>
          <w:bottom w:val="single" w:sz="6" w:space="1" w:color="auto"/>
        </w:pBdr>
        <w:ind w:left="180" w:right="408" w:firstLine="567"/>
        <w:jc w:val="center"/>
        <w:rPr>
          <w:vanish/>
          <w:sz w:val="28"/>
          <w:szCs w:val="28"/>
        </w:rPr>
      </w:pPr>
      <w:r>
        <w:rPr>
          <w:vanish/>
          <w:sz w:val="28"/>
          <w:szCs w:val="28"/>
        </w:rPr>
        <w:t>Начало формы</w:t>
      </w:r>
    </w:p>
    <w:p w:rsidR="009161DF" w:rsidRDefault="009161DF" w:rsidP="00BB6C0A">
      <w:pPr>
        <w:ind w:left="180" w:right="408"/>
        <w:rPr>
          <w:sz w:val="28"/>
          <w:szCs w:val="28"/>
        </w:rPr>
      </w:pPr>
    </w:p>
    <w:p w:rsidR="009161DF" w:rsidRDefault="009161DF" w:rsidP="00BB6C0A">
      <w:pPr>
        <w:pBdr>
          <w:top w:val="single" w:sz="6" w:space="1" w:color="auto"/>
        </w:pBdr>
        <w:ind w:left="180" w:right="408" w:firstLine="567"/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Конец формы</w:t>
      </w:r>
    </w:p>
    <w:p w:rsidR="009161DF" w:rsidRDefault="009161DF" w:rsidP="00BB6C0A">
      <w:pPr>
        <w:ind w:left="180" w:right="408"/>
      </w:pPr>
    </w:p>
    <w:p w:rsidR="009161DF" w:rsidRDefault="009161DF" w:rsidP="00BB6C0A">
      <w:pPr>
        <w:ind w:left="180" w:right="408"/>
      </w:pPr>
    </w:p>
    <w:p w:rsidR="009161DF" w:rsidRDefault="009161DF" w:rsidP="00BB6C0A">
      <w:pPr>
        <w:ind w:left="180" w:right="408"/>
      </w:pPr>
    </w:p>
    <w:p w:rsidR="009161DF" w:rsidRDefault="009161DF" w:rsidP="00BB6C0A">
      <w:pPr>
        <w:ind w:left="180" w:right="408"/>
      </w:pPr>
    </w:p>
    <w:p w:rsidR="009161DF" w:rsidRDefault="009161DF" w:rsidP="00BB6C0A">
      <w:pPr>
        <w:ind w:left="180" w:right="408"/>
      </w:pPr>
    </w:p>
    <w:p w:rsidR="00C52F7C" w:rsidRPr="009161DF" w:rsidRDefault="00C52F7C" w:rsidP="00BB6C0A">
      <w:pPr>
        <w:ind w:left="180" w:right="408"/>
        <w:rPr>
          <w:sz w:val="28"/>
          <w:szCs w:val="28"/>
        </w:rPr>
      </w:pPr>
    </w:p>
    <w:sectPr w:rsidR="00C52F7C" w:rsidRPr="009161DF" w:rsidSect="00CE00C7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E84"/>
    <w:multiLevelType w:val="hybridMultilevel"/>
    <w:tmpl w:val="79C0561E"/>
    <w:lvl w:ilvl="0" w:tplc="A6DAA0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57193"/>
    <w:multiLevelType w:val="hybridMultilevel"/>
    <w:tmpl w:val="B6F217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F4778"/>
    <w:multiLevelType w:val="multilevel"/>
    <w:tmpl w:val="1756C0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259A4916"/>
    <w:multiLevelType w:val="multilevel"/>
    <w:tmpl w:val="3960A25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A8C721A"/>
    <w:multiLevelType w:val="multilevel"/>
    <w:tmpl w:val="2F6EED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02C5501"/>
    <w:multiLevelType w:val="hybridMultilevel"/>
    <w:tmpl w:val="56A0C46E"/>
    <w:lvl w:ilvl="0" w:tplc="9FD2BED4">
      <w:start w:val="1"/>
      <w:numFmt w:val="upperRoman"/>
      <w:lvlText w:val="%1."/>
      <w:lvlJc w:val="left"/>
      <w:pPr>
        <w:tabs>
          <w:tab w:val="num" w:pos="1467"/>
        </w:tabs>
        <w:ind w:left="14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7"/>
        </w:tabs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7"/>
        </w:tabs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7"/>
        </w:tabs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7"/>
        </w:tabs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7"/>
        </w:tabs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7"/>
        </w:tabs>
        <w:ind w:left="6867" w:hanging="180"/>
      </w:pPr>
    </w:lvl>
  </w:abstractNum>
  <w:abstractNum w:abstractNumId="8" w15:restartNumberingAfterBreak="0">
    <w:nsid w:val="34E90F90"/>
    <w:multiLevelType w:val="hybridMultilevel"/>
    <w:tmpl w:val="8154F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9628BB"/>
    <w:multiLevelType w:val="hybridMultilevel"/>
    <w:tmpl w:val="C1AA25A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46B62"/>
    <w:multiLevelType w:val="hybridMultilevel"/>
    <w:tmpl w:val="67968678"/>
    <w:lvl w:ilvl="0" w:tplc="A16C42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3702B3"/>
    <w:multiLevelType w:val="multilevel"/>
    <w:tmpl w:val="899495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81E6ED2"/>
    <w:multiLevelType w:val="multilevel"/>
    <w:tmpl w:val="77FC90C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7"/>
      <w:numFmt w:val="decimal"/>
      <w:lvlText w:val="%1.%2"/>
      <w:lvlJc w:val="left"/>
      <w:pPr>
        <w:tabs>
          <w:tab w:val="num" w:pos="909"/>
        </w:tabs>
        <w:ind w:left="909" w:hanging="555"/>
      </w:p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13" w15:restartNumberingAfterBreak="0">
    <w:nsid w:val="48C14F7C"/>
    <w:multiLevelType w:val="multilevel"/>
    <w:tmpl w:val="1D0A7A1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67B43"/>
    <w:multiLevelType w:val="hybridMultilevel"/>
    <w:tmpl w:val="32A8A3B8"/>
    <w:lvl w:ilvl="0" w:tplc="3E801168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73064F"/>
    <w:multiLevelType w:val="multilevel"/>
    <w:tmpl w:val="59CA020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7BB35A49"/>
    <w:multiLevelType w:val="multilevel"/>
    <w:tmpl w:val="1756C06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5"/>
  </w:num>
  <w:num w:numId="8">
    <w:abstractNumId w:val="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AD"/>
    <w:rsid w:val="00045135"/>
    <w:rsid w:val="000C454D"/>
    <w:rsid w:val="000C7050"/>
    <w:rsid w:val="000D4DFE"/>
    <w:rsid w:val="00111F1D"/>
    <w:rsid w:val="001463E8"/>
    <w:rsid w:val="001658F0"/>
    <w:rsid w:val="001A007C"/>
    <w:rsid w:val="001E1BD4"/>
    <w:rsid w:val="001F328D"/>
    <w:rsid w:val="001F376A"/>
    <w:rsid w:val="00207DC3"/>
    <w:rsid w:val="002374C7"/>
    <w:rsid w:val="00260386"/>
    <w:rsid w:val="00271C96"/>
    <w:rsid w:val="00286CCA"/>
    <w:rsid w:val="002F773E"/>
    <w:rsid w:val="00343718"/>
    <w:rsid w:val="00352A0F"/>
    <w:rsid w:val="0039326D"/>
    <w:rsid w:val="0049052D"/>
    <w:rsid w:val="005120F9"/>
    <w:rsid w:val="005A2838"/>
    <w:rsid w:val="005F6B01"/>
    <w:rsid w:val="00630D2D"/>
    <w:rsid w:val="00643BE2"/>
    <w:rsid w:val="00644188"/>
    <w:rsid w:val="00673F57"/>
    <w:rsid w:val="00692721"/>
    <w:rsid w:val="00697BAD"/>
    <w:rsid w:val="006D0C4A"/>
    <w:rsid w:val="006D5542"/>
    <w:rsid w:val="006D7A9E"/>
    <w:rsid w:val="00721B71"/>
    <w:rsid w:val="00773CA0"/>
    <w:rsid w:val="00782290"/>
    <w:rsid w:val="007955D7"/>
    <w:rsid w:val="007B55CA"/>
    <w:rsid w:val="007E03AC"/>
    <w:rsid w:val="007F06CC"/>
    <w:rsid w:val="00813ADD"/>
    <w:rsid w:val="00852001"/>
    <w:rsid w:val="0087036B"/>
    <w:rsid w:val="00880AE2"/>
    <w:rsid w:val="00900747"/>
    <w:rsid w:val="009161DF"/>
    <w:rsid w:val="009B5FCA"/>
    <w:rsid w:val="00A0687E"/>
    <w:rsid w:val="00A10D9F"/>
    <w:rsid w:val="00A33D3E"/>
    <w:rsid w:val="00A86657"/>
    <w:rsid w:val="00B1096B"/>
    <w:rsid w:val="00B1716A"/>
    <w:rsid w:val="00B20815"/>
    <w:rsid w:val="00BB6C0A"/>
    <w:rsid w:val="00C335B9"/>
    <w:rsid w:val="00C52F7C"/>
    <w:rsid w:val="00C832B6"/>
    <w:rsid w:val="00CE00C7"/>
    <w:rsid w:val="00CE16CA"/>
    <w:rsid w:val="00CF7F0A"/>
    <w:rsid w:val="00D929B3"/>
    <w:rsid w:val="00DA3ABA"/>
    <w:rsid w:val="00E214E0"/>
    <w:rsid w:val="00E336E2"/>
    <w:rsid w:val="00E735CC"/>
    <w:rsid w:val="00F250E5"/>
    <w:rsid w:val="00F5336A"/>
    <w:rsid w:val="00F86301"/>
    <w:rsid w:val="00FB5F2F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37B91-E3EE-4483-919D-79A4F45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C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D0C4A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55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207DC3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207DC3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semiHidden/>
    <w:rsid w:val="00207DC3"/>
    <w:pPr>
      <w:widowControl/>
      <w:autoSpaceDE/>
      <w:autoSpaceDN/>
      <w:adjustRightInd/>
      <w:spacing w:after="288"/>
    </w:pPr>
    <w:rPr>
      <w:rFonts w:eastAsia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07DC3"/>
    <w:rPr>
      <w:sz w:val="24"/>
      <w:lang w:val="ru-RU" w:eastAsia="ru-RU" w:bidi="ar-SA"/>
    </w:rPr>
  </w:style>
  <w:style w:type="paragraph" w:customStyle="1" w:styleId="text3cl">
    <w:name w:val="text3cl"/>
    <w:basedOn w:val="a"/>
    <w:rsid w:val="00207D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5F6B01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locked/>
    <w:rsid w:val="005F6B01"/>
    <w:rPr>
      <w:sz w:val="28"/>
      <w:szCs w:val="28"/>
      <w:lang w:val="ru-RU" w:eastAsia="ru-RU" w:bidi="ar-SA"/>
    </w:rPr>
  </w:style>
  <w:style w:type="paragraph" w:styleId="a6">
    <w:name w:val="Body Text"/>
    <w:basedOn w:val="a"/>
    <w:link w:val="a5"/>
    <w:rsid w:val="005F6B01"/>
    <w:pPr>
      <w:widowControl/>
      <w:adjustRightInd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5F6B01"/>
  </w:style>
  <w:style w:type="paragraph" w:styleId="a7">
    <w:name w:val="Title"/>
    <w:basedOn w:val="a"/>
    <w:link w:val="a8"/>
    <w:qFormat/>
    <w:rsid w:val="00692721"/>
    <w:pPr>
      <w:widowControl/>
      <w:autoSpaceDE/>
      <w:autoSpaceDN/>
      <w:adjustRightInd/>
      <w:jc w:val="center"/>
    </w:pPr>
    <w:rPr>
      <w:sz w:val="28"/>
    </w:rPr>
  </w:style>
  <w:style w:type="table" w:styleId="a9">
    <w:name w:val="Table Grid"/>
    <w:basedOn w:val="a1"/>
    <w:rsid w:val="002603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6D55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locked/>
    <w:rsid w:val="006D0C4A"/>
    <w:rPr>
      <w:sz w:val="28"/>
      <w:lang w:val="ru-RU" w:eastAsia="ru-RU" w:bidi="ar-SA"/>
    </w:rPr>
  </w:style>
  <w:style w:type="paragraph" w:customStyle="1" w:styleId="ListParagraph">
    <w:name w:val="List Paragraph"/>
    <w:basedOn w:val="a"/>
    <w:rsid w:val="006D0C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6D0C4A"/>
  </w:style>
  <w:style w:type="paragraph" w:styleId="aa">
    <w:name w:val="No Spacing"/>
    <w:qFormat/>
    <w:rsid w:val="0039326D"/>
    <w:rPr>
      <w:rFonts w:ascii="Calibri" w:eastAsia="Calibri" w:hAnsi="Calibri"/>
      <w:sz w:val="22"/>
      <w:szCs w:val="22"/>
      <w:lang w:eastAsia="en-US"/>
    </w:rPr>
  </w:style>
  <w:style w:type="paragraph" w:customStyle="1" w:styleId="sfst">
    <w:name w:val="sfst"/>
    <w:basedOn w:val="a"/>
    <w:rsid w:val="002F77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basedOn w:val="a0"/>
    <w:link w:val="a7"/>
    <w:locked/>
    <w:rsid w:val="00E336E2"/>
    <w:rPr>
      <w:sz w:val="28"/>
      <w:lang w:val="ru-RU" w:eastAsia="ru-RU" w:bidi="ar-SA"/>
    </w:rPr>
  </w:style>
  <w:style w:type="paragraph" w:customStyle="1" w:styleId="s1">
    <w:name w:val="s_1"/>
    <w:basedOn w:val="a"/>
    <w:rsid w:val="00E33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FB5F2F"/>
    <w:rPr>
      <w:rFonts w:ascii="Times New Roman" w:hAnsi="Times New Roman" w:cs="Times New Roman" w:hint="default"/>
      <w:b/>
      <w:bCs/>
    </w:rPr>
  </w:style>
  <w:style w:type="paragraph" w:styleId="ac">
    <w:name w:val="caption"/>
    <w:basedOn w:val="a"/>
    <w:next w:val="a"/>
    <w:qFormat/>
    <w:rsid w:val="00FB5F2F"/>
    <w:pPr>
      <w:autoSpaceDE/>
      <w:autoSpaceDN/>
      <w:adjustRightInd/>
      <w:spacing w:before="720" w:line="240" w:lineRule="atLeast"/>
      <w:ind w:firstLine="709"/>
      <w:jc w:val="both"/>
    </w:pPr>
    <w:rPr>
      <w:sz w:val="28"/>
      <w:szCs w:val="28"/>
    </w:rPr>
  </w:style>
  <w:style w:type="paragraph" w:styleId="ad">
    <w:name w:val="Plain Text"/>
    <w:basedOn w:val="a"/>
    <w:rsid w:val="00FB5F2F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B5F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B5F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qFormat/>
    <w:rsid w:val="00FB5F2F"/>
    <w:pPr>
      <w:widowControl/>
      <w:adjustRightInd/>
      <w:ind w:left="708"/>
    </w:pPr>
  </w:style>
  <w:style w:type="character" w:customStyle="1" w:styleId="20">
    <w:name w:val="Стиль2 Знак"/>
    <w:link w:val="21"/>
    <w:locked/>
    <w:rsid w:val="00FB5F2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1">
    <w:name w:val="Стиль2"/>
    <w:basedOn w:val="ConsPlusNormal"/>
    <w:link w:val="20"/>
    <w:rsid w:val="00FB5F2F"/>
    <w:pPr>
      <w:widowControl/>
      <w:adjustRightInd w:val="0"/>
      <w:ind w:firstLine="709"/>
      <w:jc w:val="both"/>
    </w:pPr>
    <w:rPr>
      <w:rFonts w:ascii="Arial" w:hAnsi="Arial" w:cs="Arial"/>
      <w:szCs w:val="24"/>
    </w:rPr>
  </w:style>
  <w:style w:type="character" w:customStyle="1" w:styleId="f">
    <w:name w:val="f"/>
    <w:basedOn w:val="a0"/>
    <w:rsid w:val="00FB5F2F"/>
  </w:style>
  <w:style w:type="paragraph" w:styleId="22">
    <w:name w:val="Body Text 2"/>
    <w:basedOn w:val="a"/>
    <w:rsid w:val="000C7050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773C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B55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7B55CA"/>
  </w:style>
  <w:style w:type="paragraph" w:styleId="af">
    <w:name w:val="Subtitle"/>
    <w:basedOn w:val="a"/>
    <w:qFormat/>
    <w:rsid w:val="009161DF"/>
    <w:pPr>
      <w:widowControl/>
      <w:autoSpaceDE/>
      <w:autoSpaceDN/>
      <w:adjustRightInd/>
      <w:jc w:val="center"/>
    </w:pPr>
    <w:rPr>
      <w:sz w:val="24"/>
    </w:rPr>
  </w:style>
  <w:style w:type="paragraph" w:styleId="af0">
    <w:name w:val="Document Map"/>
    <w:basedOn w:val="a"/>
    <w:semiHidden/>
    <w:rsid w:val="00852001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link w:val="af2"/>
    <w:rsid w:val="000C45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C454D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uiPriority w:val="99"/>
    <w:rsid w:val="00721B71"/>
    <w:pPr>
      <w:widowControl/>
      <w:autoSpaceDE/>
      <w:autoSpaceDN/>
      <w:adjustRightInd/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nikolaevkaadm.ru/" TargetMode="External"/><Relationship Id="rId5" Type="http://schemas.openxmlformats.org/officeDocument/2006/relationships/hyperlink" Target="http://www.admnovocherkas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14654</CharactersWithSpaces>
  <SharedDoc>false</SharedDoc>
  <HLinks>
    <vt:vector size="12" baseType="variant"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http://www.admnovocherkassk.ru/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</cp:lastModifiedBy>
  <cp:revision>2</cp:revision>
  <cp:lastPrinted>2016-08-24T11:00:00Z</cp:lastPrinted>
  <dcterms:created xsi:type="dcterms:W3CDTF">2016-11-05T06:02:00Z</dcterms:created>
  <dcterms:modified xsi:type="dcterms:W3CDTF">2016-11-05T06:02:00Z</dcterms:modified>
</cp:coreProperties>
</file>