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95F" w:rsidRDefault="008B195F" w:rsidP="008B195F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 СОВЕТ ДЕПУТАТОВ                               </w:t>
      </w:r>
    </w:p>
    <w:p w:rsidR="008B195F" w:rsidRDefault="008B195F" w:rsidP="008B195F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8B195F" w:rsidRDefault="008B195F" w:rsidP="008B195F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НИКОЛАЕВСКИЙ СЕЛЬСОВЕТ САРАКТАШСКОГО РАЙОНА</w:t>
      </w:r>
    </w:p>
    <w:p w:rsidR="008B195F" w:rsidRDefault="008B195F" w:rsidP="008B195F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ОРЕНБУРГСКОЙ ОБЛАСТИ</w:t>
      </w:r>
    </w:p>
    <w:p w:rsidR="008B195F" w:rsidRDefault="008B195F" w:rsidP="008B195F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ТРЕТЬЕГО СОЗЫВА</w:t>
      </w:r>
    </w:p>
    <w:p w:rsidR="008B195F" w:rsidRDefault="008B195F" w:rsidP="008B195F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</w:p>
    <w:p w:rsidR="008B195F" w:rsidRDefault="008B195F" w:rsidP="008B195F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8B195F" w:rsidRDefault="008B195F" w:rsidP="008B195F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одиннадцатого заседания Совета депутатов</w:t>
      </w:r>
    </w:p>
    <w:p w:rsidR="008B195F" w:rsidRDefault="008B195F" w:rsidP="008B195F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pacing w:val="-2"/>
          <w:sz w:val="28"/>
          <w:szCs w:val="28"/>
        </w:rPr>
        <w:t>Николаевский</w:t>
      </w:r>
      <w:r>
        <w:rPr>
          <w:color w:val="000000"/>
          <w:sz w:val="28"/>
          <w:szCs w:val="28"/>
        </w:rPr>
        <w:t xml:space="preserve"> сельсовет</w:t>
      </w:r>
    </w:p>
    <w:p w:rsidR="008B195F" w:rsidRDefault="008B195F" w:rsidP="008B195F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третьего созыва</w:t>
      </w:r>
    </w:p>
    <w:p w:rsidR="008B195F" w:rsidRDefault="008B195F" w:rsidP="008B195F">
      <w:pPr>
        <w:pStyle w:val="Web"/>
        <w:shd w:val="clear" w:color="auto" w:fill="FFFFFF"/>
        <w:spacing w:before="0" w:after="0"/>
        <w:jc w:val="center"/>
        <w:rPr>
          <w:color w:val="000000"/>
          <w:sz w:val="28"/>
          <w:szCs w:val="28"/>
        </w:rPr>
      </w:pPr>
    </w:p>
    <w:p w:rsidR="008B195F" w:rsidRDefault="008B195F" w:rsidP="008B195F">
      <w:pPr>
        <w:pStyle w:val="Web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r w:rsidR="003F780B">
        <w:rPr>
          <w:color w:val="000000"/>
          <w:sz w:val="28"/>
          <w:szCs w:val="28"/>
        </w:rPr>
        <w:t>60</w:t>
      </w:r>
      <w:r>
        <w:rPr>
          <w:color w:val="000000"/>
          <w:sz w:val="28"/>
          <w:szCs w:val="28"/>
        </w:rPr>
        <w:t xml:space="preserve">                                                                           от  27 сентября  2016 года</w:t>
      </w:r>
    </w:p>
    <w:p w:rsidR="008B195F" w:rsidRDefault="008B195F" w:rsidP="008B195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8B195F" w:rsidRDefault="008B195F" w:rsidP="008B195F">
      <w:pPr>
        <w:spacing w:after="0"/>
        <w:ind w:left="-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 внесении изменений и дополнений в  Устав  </w:t>
      </w:r>
    </w:p>
    <w:p w:rsidR="008B195F" w:rsidRDefault="008B195F" w:rsidP="008B195F">
      <w:pPr>
        <w:spacing w:after="0"/>
        <w:ind w:left="-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  образования 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</w:p>
    <w:p w:rsidR="008B195F" w:rsidRDefault="008B195F" w:rsidP="008B195F">
      <w:pPr>
        <w:spacing w:after="0"/>
        <w:ind w:left="-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Саракташского района  Оренбургской области</w:t>
      </w:r>
    </w:p>
    <w:p w:rsidR="008B195F" w:rsidRDefault="008B195F" w:rsidP="008B195F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</w:p>
    <w:p w:rsidR="008B195F" w:rsidRDefault="008B195F" w:rsidP="008B19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ст.40 Федерального закона от 06.10.2003 № 131-ФЗ «Об общих принципах организации местного самоуправления в Российской Федерации», ст. 19, Закона Оренбургской области от 21.02.1996 (ред. от 02.03.2016) "Об организации местного самоуправления в Оренбургской области", ст.14 Федерального закона от 02.03.2007 № 25-ФЗ (ред. От 15.02.2016) «О муниципальной службе в Российской Федерации», Уставом муниципального образования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Николаевский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</w:t>
      </w:r>
    </w:p>
    <w:p w:rsidR="008B195F" w:rsidRDefault="008B195F" w:rsidP="008B19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95F" w:rsidRDefault="008B195F" w:rsidP="008B19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Совет депутатов  муниципального образования 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сельсовет    </w:t>
      </w:r>
    </w:p>
    <w:p w:rsidR="008B195F" w:rsidRDefault="008B195F" w:rsidP="008B195F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8B195F" w:rsidRDefault="008B195F" w:rsidP="008B195F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РЕШИЛ:</w:t>
      </w:r>
    </w:p>
    <w:p w:rsidR="008B195F" w:rsidRDefault="008B195F" w:rsidP="008B19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195F" w:rsidRDefault="008B195F" w:rsidP="008B195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в Устав муниципального образования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следующие изменения и дополнения согласно приложению №1.</w:t>
      </w:r>
    </w:p>
    <w:p w:rsidR="008B195F" w:rsidRDefault="008B195F" w:rsidP="008B19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Главе муниципального образования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сельсовет Дудко С.Н.  представить документы для государственной регистрации изменений и дополнений в Устав муниципального образования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в Управление Министерства юстиции по Оренбургской области в течение 15 дней.</w:t>
      </w:r>
    </w:p>
    <w:p w:rsidR="008B195F" w:rsidRDefault="008B195F" w:rsidP="008B195F">
      <w:pPr>
        <w:spacing w:after="0" w:line="240" w:lineRule="auto"/>
        <w:ind w:right="-5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3.</w:t>
      </w:r>
      <w:r>
        <w:rPr>
          <w:rFonts w:ascii="Times New Roman" w:hAnsi="Times New Roman"/>
          <w:sz w:val="28"/>
          <w:szCs w:val="28"/>
        </w:rPr>
        <w:t xml:space="preserve"> Изменения и дополнения  в  Устав  муниципального образования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сельсовет  Саракташского  района Оренбургской области  вступают в силу после их государственной регистрации и официального опубликования путем размещения на официальном сайте администрации МО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сельсовет.</w:t>
      </w:r>
    </w:p>
    <w:p w:rsidR="008B195F" w:rsidRDefault="008B195F" w:rsidP="008B195F">
      <w:pPr>
        <w:tabs>
          <w:tab w:val="left" w:pos="1360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постоянную комиссию 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(Габзалилов Ф.Ш.)</w:t>
      </w:r>
    </w:p>
    <w:p w:rsidR="008B195F" w:rsidRDefault="008B195F" w:rsidP="008B19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8B195F" w:rsidRDefault="008B195F" w:rsidP="008B19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8B195F" w:rsidRDefault="008B195F" w:rsidP="008B19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8B195F" w:rsidRDefault="008B195F" w:rsidP="008B19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сельсовета                                                                              С.Н.Дудко</w:t>
      </w:r>
    </w:p>
    <w:p w:rsidR="008B195F" w:rsidRDefault="008B195F" w:rsidP="008B19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8B195F" w:rsidRDefault="008B195F" w:rsidP="008B19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8B195F" w:rsidRDefault="008B195F" w:rsidP="008B19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постоянной комиссии, Управлению Министерства юстиции по Оренбургской области, прокуратуре</w:t>
      </w:r>
    </w:p>
    <w:p w:rsidR="008B195F" w:rsidRDefault="008B195F" w:rsidP="008B19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8B195F" w:rsidRDefault="008B195F" w:rsidP="008B19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8B195F" w:rsidRDefault="008B195F" w:rsidP="008B19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8B195F" w:rsidRDefault="008B195F" w:rsidP="008B19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8B195F" w:rsidRDefault="008B195F" w:rsidP="008B19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8B195F" w:rsidRDefault="008B195F" w:rsidP="008B19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8B195F" w:rsidRDefault="008B195F" w:rsidP="008B19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B195F" w:rsidRP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8B195F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Приложение</w:t>
      </w:r>
    </w:p>
    <w:p w:rsidR="008B195F" w:rsidRP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8B195F">
        <w:rPr>
          <w:rFonts w:ascii="Times New Roman" w:hAnsi="Times New Roman"/>
          <w:color w:val="000000"/>
          <w:spacing w:val="-2"/>
          <w:sz w:val="28"/>
          <w:szCs w:val="28"/>
        </w:rPr>
        <w:t>к решению Совета депутатов</w:t>
      </w:r>
    </w:p>
    <w:p w:rsidR="008B195F" w:rsidRP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8B195F">
        <w:rPr>
          <w:rFonts w:ascii="Times New Roman" w:hAnsi="Times New Roman"/>
          <w:color w:val="000000"/>
          <w:spacing w:val="-2"/>
          <w:sz w:val="28"/>
          <w:szCs w:val="28"/>
        </w:rPr>
        <w:t xml:space="preserve">МО Николаевский сельсовет </w:t>
      </w:r>
    </w:p>
    <w:p w:rsidR="008B195F" w:rsidRPr="008B195F" w:rsidRDefault="008B195F" w:rsidP="008B195F">
      <w:pPr>
        <w:shd w:val="clear" w:color="auto" w:fill="FFFFFF"/>
        <w:spacing w:after="0" w:line="274" w:lineRule="exact"/>
        <w:ind w:left="5245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8B195F">
        <w:rPr>
          <w:rFonts w:ascii="Times New Roman" w:hAnsi="Times New Roman"/>
          <w:color w:val="000000"/>
          <w:spacing w:val="-2"/>
          <w:sz w:val="28"/>
          <w:szCs w:val="28"/>
        </w:rPr>
        <w:t xml:space="preserve">от </w:t>
      </w:r>
      <w:r w:rsidR="003F780B">
        <w:rPr>
          <w:rFonts w:ascii="Times New Roman" w:hAnsi="Times New Roman"/>
          <w:color w:val="000000"/>
          <w:spacing w:val="-2"/>
          <w:sz w:val="28"/>
          <w:szCs w:val="28"/>
        </w:rPr>
        <w:t xml:space="preserve">27 сентября  </w:t>
      </w:r>
      <w:r w:rsidRPr="008B195F">
        <w:rPr>
          <w:rFonts w:ascii="Times New Roman" w:hAnsi="Times New Roman"/>
          <w:color w:val="000000"/>
          <w:spacing w:val="-2"/>
          <w:sz w:val="28"/>
          <w:szCs w:val="28"/>
        </w:rPr>
        <w:t>2016 года  №</w:t>
      </w:r>
      <w:r w:rsidR="003F780B">
        <w:rPr>
          <w:rFonts w:ascii="Times New Roman" w:hAnsi="Times New Roman"/>
          <w:color w:val="000000"/>
          <w:spacing w:val="-2"/>
          <w:sz w:val="28"/>
          <w:szCs w:val="28"/>
        </w:rPr>
        <w:t xml:space="preserve"> 60</w:t>
      </w:r>
    </w:p>
    <w:p w:rsidR="008B195F" w:rsidRDefault="008B195F" w:rsidP="008B1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B195F" w:rsidRDefault="008B195F" w:rsidP="008B195F">
      <w:pPr>
        <w:numPr>
          <w:ilvl w:val="0"/>
          <w:numId w:val="1"/>
        </w:numPr>
        <w:tabs>
          <w:tab w:val="clear" w:pos="574"/>
          <w:tab w:val="num" w:pos="180"/>
          <w:tab w:val="left" w:pos="1134"/>
        </w:tabs>
        <w:spacing w:before="100" w:beforeAutospacing="1" w:after="100" w:afterAutospacing="1"/>
        <w:ind w:left="18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статье 5 Устава :</w:t>
      </w:r>
    </w:p>
    <w:p w:rsidR="008B195F" w:rsidRDefault="008B195F" w:rsidP="008B195F">
      <w:pPr>
        <w:numPr>
          <w:ilvl w:val="1"/>
          <w:numId w:val="1"/>
        </w:numPr>
        <w:tabs>
          <w:tab w:val="left" w:pos="0"/>
          <w:tab w:val="num" w:pos="180"/>
          <w:tab w:val="num" w:pos="540"/>
        </w:tabs>
        <w:spacing w:before="100" w:beforeAutospacing="1" w:after="100" w:afterAutospacing="1"/>
        <w:ind w:left="18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пункт 19  части 1 изложить в следующей редакции:</w:t>
      </w:r>
    </w:p>
    <w:p w:rsidR="008B195F" w:rsidRDefault="008B195F" w:rsidP="008B195F">
      <w:pPr>
        <w:tabs>
          <w:tab w:val="num" w:pos="18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«19) участие в организации деятельности по сбору (в том числе раздельному сбору) и транспортированию твердых коммунальных отходов;»;</w:t>
      </w:r>
    </w:p>
    <w:p w:rsidR="008B195F" w:rsidRDefault="008B195F" w:rsidP="008B195F">
      <w:pPr>
        <w:tabs>
          <w:tab w:val="num" w:pos="18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B195F" w:rsidRDefault="008B195F" w:rsidP="008B195F">
      <w:pPr>
        <w:numPr>
          <w:ilvl w:val="1"/>
          <w:numId w:val="1"/>
        </w:numPr>
        <w:tabs>
          <w:tab w:val="num" w:pos="180"/>
        </w:tabs>
        <w:autoSpaceDE w:val="0"/>
        <w:autoSpaceDN w:val="0"/>
        <w:adjustRightInd w:val="0"/>
        <w:spacing w:after="0" w:line="240" w:lineRule="auto"/>
        <w:ind w:left="18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2  дополнить пунктом 14 следующего содержания:</w:t>
      </w:r>
    </w:p>
    <w:p w:rsidR="008B195F" w:rsidRDefault="008B195F" w:rsidP="008B195F">
      <w:pPr>
        <w:tabs>
          <w:tab w:val="num" w:pos="18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b/>
          <w:sz w:val="28"/>
          <w:szCs w:val="28"/>
        </w:rPr>
      </w:pPr>
    </w:p>
    <w:p w:rsidR="008B195F" w:rsidRDefault="008B195F" w:rsidP="008B195F">
      <w:pPr>
        <w:pStyle w:val="ConsPlusNormal"/>
        <w:tabs>
          <w:tab w:val="num" w:pos="180"/>
        </w:tabs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«14)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5" w:history="1">
        <w:r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bCs/>
          <w:iCs/>
          <w:sz w:val="28"/>
          <w:szCs w:val="28"/>
        </w:rPr>
        <w:t xml:space="preserve"> "Об основах системы профилактики правонарушений в Российской Федерации».</w:t>
      </w:r>
    </w:p>
    <w:p w:rsidR="008B195F" w:rsidRPr="00A4021A" w:rsidRDefault="008B195F" w:rsidP="00AE1CA7">
      <w:pPr>
        <w:pStyle w:val="ConsPlusNormal"/>
        <w:tabs>
          <w:tab w:val="num" w:pos="180"/>
        </w:tabs>
        <w:ind w:left="180"/>
        <w:jc w:val="both"/>
        <w:rPr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magenta"/>
        </w:rPr>
        <w:br/>
      </w:r>
    </w:p>
    <w:p w:rsidR="008B195F" w:rsidRDefault="00AE1CA7" w:rsidP="008B195F">
      <w:pPr>
        <w:pStyle w:val="ConsPlusNormal"/>
        <w:tabs>
          <w:tab w:val="num" w:pos="180"/>
        </w:tabs>
        <w:ind w:left="1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B195F">
        <w:rPr>
          <w:rFonts w:ascii="Times New Roman" w:hAnsi="Times New Roman" w:cs="Times New Roman"/>
          <w:b/>
          <w:sz w:val="28"/>
          <w:szCs w:val="28"/>
        </w:rPr>
        <w:t>. Пункт 1 части 5 статьи 26 Устава   изложить в следующей редакции:</w:t>
      </w:r>
    </w:p>
    <w:p w:rsidR="008B195F" w:rsidRDefault="008B195F" w:rsidP="008B195F">
      <w:pPr>
        <w:tabs>
          <w:tab w:val="num" w:pos="180"/>
        </w:tabs>
        <w:spacing w:after="0" w:line="240" w:lineRule="auto"/>
        <w:ind w:left="180"/>
        <w:jc w:val="both"/>
        <w:rPr>
          <w:rFonts w:ascii="Times New Roman" w:hAnsi="Times New Roman"/>
          <w:b/>
          <w:sz w:val="28"/>
          <w:szCs w:val="28"/>
        </w:rPr>
      </w:pPr>
    </w:p>
    <w:p w:rsidR="008B195F" w:rsidRDefault="008B195F" w:rsidP="008B195F">
      <w:pPr>
        <w:tabs>
          <w:tab w:val="num" w:pos="180"/>
        </w:tabs>
        <w:autoSpaceDE w:val="0"/>
        <w:autoSpaceDN w:val="0"/>
        <w:adjustRightInd w:val="0"/>
        <w:spacing w:line="240" w:lineRule="auto"/>
        <w:ind w:left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«1)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 Совета (ассоциации) муниципальных образований Оренбургской области, иных объединений муниципальных образований),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Федерации, ему не поручено участвовать в управлении этой организацией;»</w:t>
      </w:r>
    </w:p>
    <w:p w:rsidR="008B195F" w:rsidRDefault="00AE1CA7" w:rsidP="008B195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8B195F">
        <w:rPr>
          <w:rFonts w:ascii="Times New Roman" w:hAnsi="Times New Roman"/>
          <w:b/>
          <w:sz w:val="28"/>
          <w:szCs w:val="28"/>
        </w:rPr>
        <w:t>.</w:t>
      </w:r>
      <w:r w:rsidR="008B195F">
        <w:rPr>
          <w:rFonts w:ascii="Times New Roman" w:hAnsi="Times New Roman"/>
          <w:sz w:val="28"/>
          <w:szCs w:val="28"/>
        </w:rPr>
        <w:t xml:space="preserve"> </w:t>
      </w:r>
      <w:r w:rsidR="008B195F">
        <w:rPr>
          <w:rFonts w:ascii="Times New Roman" w:hAnsi="Times New Roman"/>
          <w:b/>
          <w:sz w:val="28"/>
          <w:szCs w:val="28"/>
        </w:rPr>
        <w:t>Пункт 15 части 1 статьи 28 Устава   изложить в следующей редакции:</w:t>
      </w:r>
    </w:p>
    <w:p w:rsidR="008B195F" w:rsidRDefault="008B195F" w:rsidP="008B19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«15) несоблюдения ограничений, </w:t>
      </w:r>
      <w:r>
        <w:rPr>
          <w:rFonts w:ascii="Times New Roman" w:hAnsi="Times New Roman"/>
          <w:sz w:val="28"/>
          <w:szCs w:val="28"/>
        </w:rPr>
        <w:t>запретов, неисполнения обязанностей, установленных федеральным законодательством</w:t>
      </w:r>
      <w:r>
        <w:rPr>
          <w:rFonts w:ascii="Times New Roman" w:hAnsi="Times New Roman"/>
          <w:kern w:val="2"/>
          <w:sz w:val="28"/>
          <w:szCs w:val="28"/>
        </w:rPr>
        <w:t>.»</w:t>
      </w:r>
    </w:p>
    <w:p w:rsidR="008B195F" w:rsidRDefault="008B195F" w:rsidP="008B1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B195F" w:rsidRDefault="00AE1CA7" w:rsidP="008B1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8B195F">
        <w:rPr>
          <w:rFonts w:ascii="Times New Roman" w:hAnsi="Times New Roman"/>
          <w:b/>
          <w:sz w:val="28"/>
          <w:szCs w:val="28"/>
        </w:rPr>
        <w:t>. Пункт 5 части 1 статьи 39 Устава изложить в следующей редакции:</w:t>
      </w:r>
    </w:p>
    <w:p w:rsidR="008B195F" w:rsidRDefault="008B195F" w:rsidP="008B195F">
      <w:pPr>
        <w:shd w:val="clear" w:color="auto" w:fill="FFFFFF"/>
        <w:spacing w:before="100" w:after="10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 xml:space="preserve"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кодексом Российской Федерации.</w:t>
      </w:r>
      <w:r>
        <w:rPr>
          <w:rFonts w:ascii="Times New Roman" w:hAnsi="Times New Roman"/>
          <w:sz w:val="28"/>
          <w:szCs w:val="28"/>
        </w:rPr>
        <w:t xml:space="preserve">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Федерации».</w:t>
      </w:r>
    </w:p>
    <w:p w:rsidR="008B195F" w:rsidRDefault="008B195F" w:rsidP="008B19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B195F" w:rsidRDefault="00AE1CA7" w:rsidP="008B195F">
      <w:pPr>
        <w:pStyle w:val="ConsPlusNormal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8B195F">
        <w:rPr>
          <w:rFonts w:ascii="Times New Roman" w:hAnsi="Times New Roman" w:cs="Times New Roman"/>
          <w:b/>
          <w:bCs/>
          <w:iCs/>
          <w:sz w:val="28"/>
          <w:szCs w:val="28"/>
        </w:rPr>
        <w:t>.  Абзац 1 части 4 статьи 42 Устава после слов «инициативными группами граждан,» дополнить словами «прокуратурой».</w:t>
      </w:r>
    </w:p>
    <w:p w:rsidR="008B195F" w:rsidRDefault="008B195F" w:rsidP="008B195F">
      <w:pPr>
        <w:spacing w:after="0" w:line="240" w:lineRule="auto"/>
        <w:ind w:right="-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18F9" w:rsidRDefault="008018F9"/>
    <w:sectPr w:rsidR="008018F9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5F"/>
    <w:rsid w:val="00196F15"/>
    <w:rsid w:val="002D41C8"/>
    <w:rsid w:val="0032027E"/>
    <w:rsid w:val="003F780B"/>
    <w:rsid w:val="00404D98"/>
    <w:rsid w:val="007A733E"/>
    <w:rsid w:val="008018F9"/>
    <w:rsid w:val="008B195F"/>
    <w:rsid w:val="009E04D1"/>
    <w:rsid w:val="009F32D2"/>
    <w:rsid w:val="00A4021A"/>
    <w:rsid w:val="00AE1CA7"/>
    <w:rsid w:val="00C37AB9"/>
    <w:rsid w:val="00C56A9B"/>
    <w:rsid w:val="00DB5137"/>
    <w:rsid w:val="00F51928"/>
    <w:rsid w:val="00FF2200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0C004-B752-4ACE-B161-EC0DEE8F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9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uiPriority w:val="99"/>
    <w:rsid w:val="008B195F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PlusNormal">
    <w:name w:val="ConsPlusNormal"/>
    <w:uiPriority w:val="99"/>
    <w:rsid w:val="008B19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uiPriority w:val="99"/>
    <w:rsid w:val="008B19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B19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8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B9EC04822FA04A5AA50A89E7971EC3203EE36AD611027FB813531D2E0uDm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2016-10-19T11:16:00Z</cp:lastPrinted>
  <dcterms:created xsi:type="dcterms:W3CDTF">2016-12-31T03:04:00Z</dcterms:created>
  <dcterms:modified xsi:type="dcterms:W3CDTF">2016-12-31T03:04:00Z</dcterms:modified>
</cp:coreProperties>
</file>