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4F" w:rsidRDefault="00B42A4F" w:rsidP="00B42A4F">
      <w:pPr>
        <w:ind w:firstLine="1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 ФЕДЕРАЦИЯ  ОРЕНБУРГСКАЯ   ОБЛАСТЬ</w:t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МУНИЦИПАЛЬНОГО   ОБРАЗОВАНИЯ</w:t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Николаевский сельсовет   Оренбургской  области</w:t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</w:p>
    <w:p w:rsidR="00B42A4F" w:rsidRDefault="00B42A4F" w:rsidP="00B42A4F">
      <w:pPr>
        <w:pStyle w:val="1"/>
        <w:ind w:firstLine="180"/>
        <w:jc w:val="both"/>
        <w:rPr>
          <w:szCs w:val="28"/>
        </w:rPr>
      </w:pPr>
      <w:r>
        <w:rPr>
          <w:szCs w:val="28"/>
        </w:rPr>
        <w:t xml:space="preserve">                                                 П Р О Т О К О Л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Публичных слушаний муниципального образования Николаевский сельсовет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3162"/>
      </w:tblGrid>
      <w:tr w:rsidR="00B42A4F" w:rsidTr="00B42A4F">
        <w:tc>
          <w:tcPr>
            <w:tcW w:w="6408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Николаевка</w:t>
            </w:r>
          </w:p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3162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2016 года</w:t>
            </w:r>
          </w:p>
          <w:p w:rsidR="00B42A4F" w:rsidRDefault="00B42A4F" w:rsidP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17часов 10 минут</w:t>
            </w:r>
          </w:p>
        </w:tc>
      </w:tr>
    </w:tbl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360"/>
        <w:gridCol w:w="4782"/>
      </w:tblGrid>
      <w:tr w:rsidR="00B42A4F" w:rsidTr="00B42A4F">
        <w:tc>
          <w:tcPr>
            <w:tcW w:w="4428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</w:t>
            </w:r>
          </w:p>
        </w:tc>
        <w:tc>
          <w:tcPr>
            <w:tcW w:w="360" w:type="dxa"/>
            <w:hideMark/>
          </w:tcPr>
          <w:p w:rsidR="00B42A4F" w:rsidRDefault="00B42A4F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B42A4F" w:rsidRDefault="00B42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Дудко С.Н. – глава муниципального образования  Николаевский сельсовет</w:t>
            </w:r>
          </w:p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  <w:tr w:rsidR="00B42A4F" w:rsidTr="00B42A4F">
        <w:tc>
          <w:tcPr>
            <w:tcW w:w="4428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Присутствовало  </w:t>
            </w:r>
          </w:p>
        </w:tc>
        <w:tc>
          <w:tcPr>
            <w:tcW w:w="360" w:type="dxa"/>
            <w:hideMark/>
          </w:tcPr>
          <w:p w:rsidR="00B42A4F" w:rsidRDefault="00B42A4F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человек</w:t>
            </w:r>
          </w:p>
        </w:tc>
      </w:tr>
    </w:tbl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Секретарём Публичных слушаний избрана </w:t>
      </w:r>
      <w:r>
        <w:rPr>
          <w:szCs w:val="28"/>
          <w:u w:val="single"/>
        </w:rPr>
        <w:t xml:space="preserve">Сафина </w:t>
      </w:r>
      <w:proofErr w:type="spellStart"/>
      <w:r>
        <w:rPr>
          <w:szCs w:val="28"/>
          <w:u w:val="single"/>
        </w:rPr>
        <w:t>Гулия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Фариховна</w:t>
      </w:r>
      <w:proofErr w:type="spellEnd"/>
      <w:r>
        <w:rPr>
          <w:szCs w:val="28"/>
          <w:u w:val="single"/>
        </w:rPr>
        <w:t>,</w:t>
      </w:r>
      <w:r>
        <w:rPr>
          <w:szCs w:val="28"/>
        </w:rPr>
        <w:t xml:space="preserve"> депутат Совета депутатов муниципального образования Николаевский сельсовет.</w:t>
      </w: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Публичные слушания проведены с использованием мультимедийных технологий.</w:t>
      </w:r>
    </w:p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                                    ПОВЕСТКА   ДНЯ:</w:t>
      </w:r>
    </w:p>
    <w:p w:rsidR="00B42A4F" w:rsidRDefault="00B42A4F" w:rsidP="00B42A4F">
      <w:pPr>
        <w:jc w:val="both"/>
        <w:rPr>
          <w:sz w:val="28"/>
          <w:szCs w:val="28"/>
        </w:rPr>
      </w:pPr>
      <w:r>
        <w:rPr>
          <w:sz w:val="28"/>
          <w:szCs w:val="28"/>
        </w:rPr>
        <w:t>1.О проекте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области.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B42A4F" w:rsidTr="00B42A4F">
        <w:tc>
          <w:tcPr>
            <w:tcW w:w="1980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2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А.А., заместитель главы администрации Николаевского  сельсовета         </w:t>
            </w:r>
          </w:p>
        </w:tc>
      </w:tr>
      <w:tr w:rsidR="00B42A4F" w:rsidTr="00B42A4F">
        <w:tc>
          <w:tcPr>
            <w:tcW w:w="1980" w:type="dxa"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</w:tbl>
    <w:p w:rsidR="00B42A4F" w:rsidRDefault="00B42A4F" w:rsidP="00B42A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главы муниципального образования  Николаевский сельсовет  Дудко С.Н. 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Уважаемые участники Публичных слушаний!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в соответствии с постановлением  администрации муниципального образования  Николаевский сельсовет от 28.10.2016 года № 107-п проводятся Публичные слушания. Они посвящены рассмотрению проекта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области.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Работа по подготовке проекта велась рабочей группой муниципального образования Николаевский сельсовет  в  плановом порядке.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lastRenderedPageBreak/>
        <w:t xml:space="preserve">       Ознакомление с материалами </w:t>
      </w:r>
      <w:proofErr w:type="gramStart"/>
      <w:r>
        <w:rPr>
          <w:szCs w:val="28"/>
        </w:rPr>
        <w:t>проекта  внесения</w:t>
      </w:r>
      <w:proofErr w:type="gramEnd"/>
      <w:r>
        <w:rPr>
          <w:szCs w:val="28"/>
        </w:rPr>
        <w:t xml:space="preserve"> изменений в правила землепользования и застройки муниципального образования Николаевский сельсовет Саракташского района Оренбургской области происходило </w:t>
      </w:r>
      <w:r w:rsidRPr="00B42A4F">
        <w:rPr>
          <w:szCs w:val="28"/>
        </w:rPr>
        <w:t>ежедневно в администрации</w:t>
      </w:r>
      <w:r>
        <w:rPr>
          <w:szCs w:val="28"/>
        </w:rPr>
        <w:t xml:space="preserve"> сельсовета, а также на официальном сайте муниципального образования Николаевский сельсовет. Предложений и замечаний от жителей сельсовета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 не поступило.</w:t>
      </w: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правила землепользования и застройки муниципального образования Николаевский сельсовет Саракташского района Оренбургской.</w:t>
      </w: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  <w:hideMark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О проекте внесения изменений в правила землепользования и застройки муниципального образования Николаевский сельсовет Саракташского района Оренбургской </w:t>
            </w:r>
          </w:p>
          <w:p w:rsidR="00B42A4F" w:rsidRDefault="00B42A4F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Захарову А.А., заместителя главы администрации Николаевского  сельсовета </w:t>
            </w:r>
          </w:p>
        </w:tc>
      </w:tr>
    </w:tbl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          В своем выступлении она представила проект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 и   минимальный объём информации, подлежащей внесению в градостроительный регламент ПЗЗ. Рассказала конкретно в какие части правил землепользования и </w:t>
      </w:r>
      <w:proofErr w:type="gramStart"/>
      <w:r>
        <w:rPr>
          <w:szCs w:val="28"/>
        </w:rPr>
        <w:t>застройки  внесены</w:t>
      </w:r>
      <w:proofErr w:type="gramEnd"/>
      <w:r>
        <w:rPr>
          <w:szCs w:val="28"/>
        </w:rPr>
        <w:t xml:space="preserve"> изменения согласно Градостроительного кодекса РФ.   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   В ПЗЗ были внесены изменения в части градостроительных регламентов:  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   В соответствии с частью 1 статьи 38 </w:t>
      </w:r>
      <w:proofErr w:type="spellStart"/>
      <w:r>
        <w:rPr>
          <w:szCs w:val="28"/>
        </w:rPr>
        <w:t>ГрК</w:t>
      </w:r>
      <w:proofErr w:type="spellEnd"/>
      <w:r>
        <w:rPr>
          <w:szCs w:val="28"/>
        </w:rPr>
        <w:t xml:space="preserve"> РФ установление в отношении каждой территориальной зоны предельных (минимальных и (или) максимальных) размеров земельных участков, в том числе их площадь;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   В соответствии с </w:t>
      </w:r>
      <w:proofErr w:type="gramStart"/>
      <w:r>
        <w:rPr>
          <w:szCs w:val="28"/>
        </w:rPr>
        <w:t>частью  2</w:t>
      </w:r>
      <w:proofErr w:type="gramEnd"/>
      <w:r>
        <w:rPr>
          <w:szCs w:val="28"/>
        </w:rPr>
        <w:t xml:space="preserve"> статьи 38 </w:t>
      </w:r>
      <w:proofErr w:type="spellStart"/>
      <w:r>
        <w:rPr>
          <w:szCs w:val="28"/>
        </w:rPr>
        <w:t>ГрК</w:t>
      </w:r>
      <w:proofErr w:type="spellEnd"/>
      <w:r>
        <w:rPr>
          <w:szCs w:val="28"/>
        </w:rPr>
        <w:t xml:space="preserve"> РФ установление в отношении каждой территориальной зоны минимальных отступов от границ земельных участков в целях определения мест доступного размещения зданий, строений, сооружений, за пределами которых запрещено строительство зданий строений.               Также в соответствии </w:t>
      </w:r>
      <w:proofErr w:type="gramStart"/>
      <w:r>
        <w:rPr>
          <w:szCs w:val="28"/>
        </w:rPr>
        <w:t>с  этой</w:t>
      </w:r>
      <w:proofErr w:type="gramEnd"/>
      <w:r>
        <w:rPr>
          <w:szCs w:val="28"/>
        </w:rPr>
        <w:t xml:space="preserve">  статьёй в отношении каждой территориальной зоны  необходимо  было установление предельного количества этажей или предельной высоты зданий, строений, сооружений. Установление в отношении каждой территориальной зоны максимального </w:t>
      </w:r>
      <w:proofErr w:type="gramStart"/>
      <w:r>
        <w:rPr>
          <w:szCs w:val="28"/>
        </w:rPr>
        <w:t>процента  застройки</w:t>
      </w:r>
      <w:proofErr w:type="gramEnd"/>
      <w:r>
        <w:rPr>
          <w:szCs w:val="28"/>
        </w:rPr>
        <w:t xml:space="preserve"> в границах земельного участка, определяемого как  отношение суммарной площади земельного участка, которая может быть застроена, ко всей площади земельного участка.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Детально представила материалы проекта и указала конкретные мероприятия, которые будут осуществляться в ходе выполнения проекта.</w:t>
      </w:r>
    </w:p>
    <w:p w:rsidR="00B42A4F" w:rsidRDefault="00B42A4F" w:rsidP="00B42A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B42A4F" w:rsidRDefault="00B42A4F" w:rsidP="00B42A4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ВЫСТУПИЛИ:</w:t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24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  <w:hideMark/>
          </w:tcPr>
          <w:p w:rsidR="00B42A4F" w:rsidRDefault="00B42A4F" w:rsidP="00B42A4F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Сагитов</w:t>
            </w:r>
            <w:proofErr w:type="spellEnd"/>
            <w:r>
              <w:rPr>
                <w:szCs w:val="28"/>
              </w:rPr>
              <w:t xml:space="preserve"> Р.А., председатель СПК  «Рассвет»</w:t>
            </w:r>
          </w:p>
        </w:tc>
      </w:tr>
    </w:tbl>
    <w:p w:rsidR="00B42A4F" w:rsidRDefault="00B42A4F" w:rsidP="00B42A4F">
      <w:pPr>
        <w:pStyle w:val="a3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ab/>
        <w:t xml:space="preserve">В своем выступлении поддержал необходимость   внесения изменений в правила землепользования и застройки муниципального образования Николаевский сельсовет Саракташского района </w:t>
      </w:r>
      <w:proofErr w:type="gramStart"/>
      <w:r>
        <w:rPr>
          <w:szCs w:val="28"/>
        </w:rPr>
        <w:t>Оренбургской  в</w:t>
      </w:r>
      <w:proofErr w:type="gramEnd"/>
      <w:r>
        <w:rPr>
          <w:szCs w:val="28"/>
        </w:rPr>
        <w:t xml:space="preserve"> целях реализации земельных участков  и увеличения объемов жилищного строительства в муниципальном образовании.</w:t>
      </w:r>
    </w:p>
    <w:p w:rsidR="00B42A4F" w:rsidRDefault="00B42A4F" w:rsidP="00B42A4F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</w:tcPr>
          <w:p w:rsidR="00B42A4F" w:rsidRDefault="00B42A4F">
            <w:pPr>
              <w:pStyle w:val="a3"/>
              <w:ind w:firstLine="180"/>
              <w:rPr>
                <w:szCs w:val="28"/>
                <w:highlight w:val="yellow"/>
              </w:rPr>
            </w:pPr>
          </w:p>
          <w:p w:rsidR="00B42A4F" w:rsidRDefault="00B42A4F" w:rsidP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Муратов Ф.Н. депутат Совета депутатов муниципального образования Николаевский сельсовет</w:t>
            </w:r>
          </w:p>
        </w:tc>
      </w:tr>
    </w:tbl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ind w:firstLine="900"/>
        <w:rPr>
          <w:szCs w:val="28"/>
        </w:rPr>
      </w:pPr>
      <w:r>
        <w:rPr>
          <w:szCs w:val="28"/>
        </w:rPr>
        <w:t>В своем выступлении он озвучил конкретные предложения депутатов сельсовета, которые были учтены при разработке проекта правила землепользования и застройки муниципального образования Николаевский сельсовет. Отметил участие всех заинтересованных лиц в разработке проекта.</w:t>
      </w:r>
    </w:p>
    <w:p w:rsidR="00B42A4F" w:rsidRDefault="00B42A4F" w:rsidP="00B42A4F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  <w:hideMark/>
          </w:tcPr>
          <w:p w:rsidR="00B42A4F" w:rsidRDefault="00B42A4F" w:rsidP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Дудко С.Н., глава муниципального образования Николаевский сельсовет </w:t>
            </w:r>
          </w:p>
        </w:tc>
      </w:tr>
    </w:tbl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ind w:firstLine="900"/>
        <w:rPr>
          <w:szCs w:val="28"/>
        </w:rPr>
      </w:pPr>
      <w:r>
        <w:rPr>
          <w:szCs w:val="28"/>
        </w:rPr>
        <w:t>Глава муниципального образования в своем выступлении  объяснил причину внесения изменений в правила землепользования и застройки муниципального образования Николаевский сельсовет. Он</w:t>
      </w:r>
      <w:r>
        <w:t xml:space="preserve"> </w:t>
      </w:r>
      <w:r>
        <w:rPr>
          <w:szCs w:val="28"/>
        </w:rPr>
        <w:t xml:space="preserve">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Особо подчеркнул необходимость принятия правила землепользования и застройки  для привлечения инвестиций при строительстве жизненно важных объектов - инженерных сетей, строительство жилых домов и других объектов.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РЕШИЛИ: </w:t>
            </w:r>
          </w:p>
        </w:tc>
        <w:tc>
          <w:tcPr>
            <w:tcW w:w="7302" w:type="dxa"/>
            <w:hideMark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1.Проект  внесения изменений в правила землепользования и застройки муниципального образования Николаевский сельсовет Саракташского района Оренбургской принять за основу.</w:t>
            </w:r>
          </w:p>
          <w:p w:rsidR="00B42A4F" w:rsidRDefault="00B42A4F" w:rsidP="00D0759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2.Поручить комиссии муниципального образования под председательством </w:t>
            </w:r>
            <w:r w:rsidR="00D0759E">
              <w:rPr>
                <w:szCs w:val="28"/>
              </w:rPr>
              <w:t xml:space="preserve">Дудко С.Н. </w:t>
            </w:r>
            <w:r>
              <w:rPr>
                <w:szCs w:val="28"/>
              </w:rPr>
              <w:t xml:space="preserve">подготовить заключение по проекту   внесения изменений в правила землепользования и застройки муниципального образования </w:t>
            </w:r>
            <w:r w:rsidR="00D0759E">
              <w:rPr>
                <w:szCs w:val="28"/>
              </w:rPr>
              <w:t>Николаевский</w:t>
            </w:r>
            <w:r>
              <w:rPr>
                <w:szCs w:val="28"/>
              </w:rPr>
              <w:t xml:space="preserve"> сельсовет Саракташского района Оренбургской. </w:t>
            </w:r>
          </w:p>
        </w:tc>
      </w:tr>
    </w:tbl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Голосование:</w:t>
            </w:r>
          </w:p>
        </w:tc>
        <w:tc>
          <w:tcPr>
            <w:tcW w:w="7302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За                 </w:t>
            </w:r>
            <w:r w:rsidR="00D0759E">
              <w:rPr>
                <w:szCs w:val="28"/>
              </w:rPr>
              <w:t>31</w:t>
            </w:r>
            <w:r>
              <w:rPr>
                <w:szCs w:val="28"/>
              </w:rPr>
              <w:t xml:space="preserve">   – единогласно</w:t>
            </w: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Против            – нет.</w:t>
            </w: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Воздержалось – нет.</w:t>
            </w:r>
          </w:p>
        </w:tc>
      </w:tr>
    </w:tbl>
    <w:p w:rsidR="00B42A4F" w:rsidRDefault="00B42A4F" w:rsidP="00B42A4F">
      <w:pPr>
        <w:ind w:firstLine="720"/>
        <w:jc w:val="both"/>
        <w:rPr>
          <w:sz w:val="28"/>
          <w:szCs w:val="28"/>
        </w:rPr>
      </w:pPr>
    </w:p>
    <w:p w:rsidR="00B42A4F" w:rsidRDefault="00B42A4F" w:rsidP="00B42A4F">
      <w:pPr>
        <w:pStyle w:val="a3"/>
        <w:ind w:firstLine="900"/>
        <w:rPr>
          <w:szCs w:val="28"/>
        </w:rPr>
      </w:pPr>
      <w:r>
        <w:rPr>
          <w:szCs w:val="28"/>
        </w:rPr>
        <w:t xml:space="preserve">Стенограмма публичных слушаний по проекту внесения изменений в правила землепользования и застройки муниципального образования </w:t>
      </w:r>
      <w:r w:rsidR="00D0759E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  от 28 декабря 2016 года прилагается.</w:t>
      </w:r>
    </w:p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3661"/>
        <w:gridCol w:w="3645"/>
        <w:gridCol w:w="3059"/>
      </w:tblGrid>
      <w:tr w:rsidR="00B42A4F" w:rsidTr="00B42A4F">
        <w:tc>
          <w:tcPr>
            <w:tcW w:w="3662" w:type="dxa"/>
            <w:hideMark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B42A4F" w:rsidRPr="00D0759E" w:rsidRDefault="00D0759E">
            <w:pPr>
              <w:pStyle w:val="a3"/>
              <w:rPr>
                <w:szCs w:val="28"/>
                <w:u w:val="single"/>
              </w:rPr>
            </w:pPr>
            <w:r w:rsidRPr="00D0759E">
              <w:rPr>
                <w:szCs w:val="28"/>
                <w:u w:val="single"/>
              </w:rPr>
              <w:t>С.Н.Дудко</w:t>
            </w:r>
          </w:p>
          <w:p w:rsidR="00B42A4F" w:rsidRPr="00D0759E" w:rsidRDefault="00B42A4F">
            <w:pPr>
              <w:pStyle w:val="a3"/>
              <w:ind w:firstLine="180"/>
              <w:rPr>
                <w:szCs w:val="28"/>
                <w:u w:val="single"/>
              </w:rPr>
            </w:pPr>
          </w:p>
        </w:tc>
      </w:tr>
      <w:tr w:rsidR="00B42A4F" w:rsidTr="00B42A4F">
        <w:tc>
          <w:tcPr>
            <w:tcW w:w="3662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B42A4F" w:rsidRPr="00D0759E" w:rsidRDefault="00D0759E">
            <w:pPr>
              <w:pStyle w:val="a3"/>
              <w:ind w:firstLine="180"/>
              <w:rPr>
                <w:szCs w:val="28"/>
                <w:u w:val="single"/>
              </w:rPr>
            </w:pPr>
            <w:r w:rsidRPr="00D0759E">
              <w:rPr>
                <w:szCs w:val="28"/>
                <w:u w:val="single"/>
              </w:rPr>
              <w:t>Г.Ф.Сафина</w:t>
            </w:r>
          </w:p>
          <w:p w:rsidR="00B42A4F" w:rsidRPr="00D0759E" w:rsidRDefault="00B42A4F">
            <w:pPr>
              <w:pStyle w:val="a3"/>
              <w:ind w:firstLine="180"/>
              <w:rPr>
                <w:szCs w:val="28"/>
                <w:u w:val="single"/>
              </w:rPr>
            </w:pPr>
          </w:p>
          <w:p w:rsidR="00B42A4F" w:rsidRPr="00D0759E" w:rsidRDefault="00B42A4F">
            <w:pPr>
              <w:pStyle w:val="a3"/>
              <w:ind w:firstLine="180"/>
              <w:rPr>
                <w:szCs w:val="28"/>
                <w:u w:val="single"/>
              </w:rPr>
            </w:pPr>
          </w:p>
        </w:tc>
      </w:tr>
    </w:tbl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4F"/>
    <w:rsid w:val="00196F15"/>
    <w:rsid w:val="0032027E"/>
    <w:rsid w:val="00404D98"/>
    <w:rsid w:val="005842F2"/>
    <w:rsid w:val="007A733E"/>
    <w:rsid w:val="008018F9"/>
    <w:rsid w:val="008E6A8E"/>
    <w:rsid w:val="009F32D2"/>
    <w:rsid w:val="00B42A4F"/>
    <w:rsid w:val="00C37AB9"/>
    <w:rsid w:val="00C56A9B"/>
    <w:rsid w:val="00D0759E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F0BFD-1F7F-4AD9-BFE5-C424C64B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2A4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A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B42A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42A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2016-12-31T03:04:00Z</dcterms:created>
  <dcterms:modified xsi:type="dcterms:W3CDTF">2016-12-31T03:04:00Z</dcterms:modified>
</cp:coreProperties>
</file>