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64" w:rsidRDefault="003C4464" w:rsidP="002C04DA">
      <w:pPr>
        <w:ind w:left="75" w:hanging="75"/>
        <w:rPr>
          <w:rFonts w:ascii="Times New Roman" w:hAnsi="Times New Roman"/>
          <w:sz w:val="20"/>
          <w:szCs w:val="20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F1782" w:rsidTr="00DF1782">
        <w:trPr>
          <w:trHeight w:val="961"/>
          <w:jc w:val="center"/>
        </w:trPr>
        <w:tc>
          <w:tcPr>
            <w:tcW w:w="3321" w:type="dxa"/>
          </w:tcPr>
          <w:p w:rsidR="00DF1782" w:rsidRDefault="00DF178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DF1782" w:rsidRDefault="00706178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F1782" w:rsidRDefault="00DF178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  <w:lang w:eastAsia="ar-SA"/>
              </w:rPr>
            </w:pPr>
          </w:p>
        </w:tc>
      </w:tr>
    </w:tbl>
    <w:p w:rsidR="00DF1782" w:rsidRDefault="00DF1782" w:rsidP="00DF1782">
      <w:pPr>
        <w:rPr>
          <w:rFonts w:ascii="Arial" w:hAnsi="Arial" w:cs="Arial"/>
          <w:sz w:val="16"/>
          <w:szCs w:val="16"/>
          <w:lang w:eastAsia="ar-SA"/>
        </w:rPr>
      </w:pPr>
    </w:p>
    <w:p w:rsidR="00DF1782" w:rsidRDefault="00DF1782" w:rsidP="00DF1782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DF1782" w:rsidRDefault="00DF1782" w:rsidP="00DF1782">
      <w:pPr>
        <w:rPr>
          <w:rFonts w:ascii="Times New Roman" w:hAnsi="Times New Roman" w:cs="Arial"/>
        </w:rPr>
      </w:pPr>
    </w:p>
    <w:p w:rsidR="00DF1782" w:rsidRDefault="00DF1782" w:rsidP="00DF1782">
      <w:pPr>
        <w:jc w:val="center"/>
        <w:rPr>
          <w:rFonts w:ascii="Arial" w:hAnsi="Arial"/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DF1782" w:rsidRDefault="00DF1782" w:rsidP="00DF1782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DF1782" w:rsidRDefault="00DF1782" w:rsidP="00DF1782">
      <w:pPr>
        <w:ind w:right="283"/>
        <w:rPr>
          <w:szCs w:val="20"/>
        </w:rPr>
      </w:pPr>
    </w:p>
    <w:p w:rsidR="00DF1782" w:rsidRDefault="00DF1782" w:rsidP="00DF1782">
      <w:pPr>
        <w:pStyle w:val="a4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="003670B7">
        <w:rPr>
          <w:rFonts w:ascii="Times New Roman" w:hAnsi="Times New Roman"/>
          <w:sz w:val="28"/>
          <w:szCs w:val="28"/>
        </w:rPr>
        <w:t>.201</w:t>
      </w:r>
      <w:r w:rsidR="003670B7">
        <w:rPr>
          <w:rFonts w:ascii="Times New Roman" w:hAnsi="Times New Roman"/>
          <w:sz w:val="28"/>
          <w:szCs w:val="28"/>
          <w:lang w:val="en-US"/>
        </w:rPr>
        <w:t>9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2</w:t>
      </w:r>
      <w:r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>-п</w:t>
      </w:r>
    </w:p>
    <w:p w:rsidR="003C4464" w:rsidRDefault="003C4464" w:rsidP="00CA6019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 w:rsidRPr="00F47827">
        <w:rPr>
          <w:rStyle w:val="FontStyle18"/>
          <w:rFonts w:eastAsia="Calibri"/>
          <w:b w:val="0"/>
          <w:sz w:val="28"/>
          <w:szCs w:val="28"/>
        </w:rPr>
        <w:t>Об утверждении порядка</w:t>
      </w:r>
    </w:p>
    <w:p w:rsidR="003C4464" w:rsidRPr="00F47827" w:rsidRDefault="003C4464" w:rsidP="00CA6019">
      <w:pPr>
        <w:pStyle w:val="Style5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8"/>
          <w:rFonts w:eastAsia="Calibri"/>
          <w:b w:val="0"/>
          <w:sz w:val="28"/>
          <w:szCs w:val="28"/>
        </w:rPr>
        <w:t xml:space="preserve">формирования, </w:t>
      </w:r>
      <w:r w:rsidRPr="00F47827">
        <w:rPr>
          <w:rStyle w:val="FontStyle19"/>
          <w:sz w:val="28"/>
          <w:szCs w:val="28"/>
        </w:rPr>
        <w:t xml:space="preserve">ведения, ежегодного дополнения и опубликования перечня </w:t>
      </w:r>
      <w:r>
        <w:rPr>
          <w:rStyle w:val="FontStyle19"/>
          <w:sz w:val="28"/>
          <w:szCs w:val="28"/>
        </w:rPr>
        <w:t xml:space="preserve">муниципального имущества </w:t>
      </w:r>
      <w:r w:rsidR="00DF1782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 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464" w:rsidRPr="00F47827" w:rsidRDefault="003C4464" w:rsidP="003C4464">
      <w:pPr>
        <w:pStyle w:val="Style5"/>
        <w:widowControl/>
        <w:spacing w:line="240" w:lineRule="auto"/>
        <w:rPr>
          <w:sz w:val="28"/>
          <w:szCs w:val="28"/>
        </w:rPr>
      </w:pPr>
    </w:p>
    <w:p w:rsidR="003C4464" w:rsidRPr="00F47827" w:rsidRDefault="003C4464" w:rsidP="003C4464">
      <w:pPr>
        <w:ind w:firstLine="851"/>
        <w:jc w:val="both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В соответствии с Федеральным законом от 24 июля 2007 года                      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Федерации», </w:t>
      </w:r>
      <w:r w:rsidRPr="00F47827">
        <w:rPr>
          <w:rFonts w:ascii="Times New Roman" w:hAnsi="Times New Roman"/>
          <w:sz w:val="28"/>
          <w:szCs w:val="28"/>
        </w:rPr>
        <w:t xml:space="preserve">от 22 июля 2008 года </w:t>
      </w:r>
      <w:hyperlink r:id="rId9" w:history="1">
        <w:r w:rsidRPr="00DF1782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N</w:t>
        </w:r>
      </w:hyperlink>
      <w:r w:rsidRPr="002B4124">
        <w:rPr>
          <w:rFonts w:ascii="Times New Roman" w:hAnsi="Times New Roman"/>
          <w:sz w:val="28"/>
          <w:szCs w:val="28"/>
        </w:rPr>
        <w:t xml:space="preserve"> </w:t>
      </w:r>
      <w:r w:rsidRPr="00F47827">
        <w:rPr>
          <w:rFonts w:ascii="Times New Roman" w:hAnsi="Times New Roman"/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F47827">
        <w:rPr>
          <w:rStyle w:val="FontStyle19"/>
          <w:sz w:val="28"/>
          <w:szCs w:val="28"/>
        </w:rPr>
        <w:t>:</w:t>
      </w:r>
    </w:p>
    <w:p w:rsidR="003C4464" w:rsidRDefault="003C4464" w:rsidP="003C4464">
      <w:pPr>
        <w:pStyle w:val="Style8"/>
        <w:widowControl/>
        <w:numPr>
          <w:ilvl w:val="0"/>
          <w:numId w:val="5"/>
        </w:numPr>
        <w:tabs>
          <w:tab w:val="left" w:pos="1104"/>
        </w:tabs>
        <w:spacing w:line="240" w:lineRule="auto"/>
        <w:ind w:left="0"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Утвердить порядок формирования, ведения, ежегодного дополнения и опубликования перечня </w:t>
      </w:r>
      <w:r>
        <w:rPr>
          <w:rStyle w:val="FontStyle19"/>
          <w:sz w:val="28"/>
          <w:szCs w:val="28"/>
        </w:rPr>
        <w:t xml:space="preserve">муниципального имущества </w:t>
      </w:r>
      <w:r w:rsidR="00DF1782" w:rsidRPr="00DF1782">
        <w:rPr>
          <w:rStyle w:val="FontStyle19"/>
          <w:sz w:val="28"/>
          <w:szCs w:val="28"/>
        </w:rPr>
        <w:t>Николаевского</w:t>
      </w:r>
      <w:r w:rsidR="00DF1782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1.</w:t>
      </w:r>
    </w:p>
    <w:p w:rsidR="003C4464" w:rsidRPr="00F47827" w:rsidRDefault="003C4464" w:rsidP="003C4464">
      <w:pPr>
        <w:pStyle w:val="Style8"/>
        <w:widowControl/>
        <w:tabs>
          <w:tab w:val="left" w:pos="0"/>
        </w:tabs>
        <w:spacing w:line="240" w:lineRule="auto"/>
        <w:ind w:firstLine="0"/>
        <w:rPr>
          <w:rStyle w:val="FontStyle19"/>
          <w:sz w:val="28"/>
          <w:szCs w:val="28"/>
        </w:rPr>
      </w:pPr>
    </w:p>
    <w:p w:rsidR="003C4464" w:rsidRDefault="003C4464" w:rsidP="003C4464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47827">
        <w:rPr>
          <w:rFonts w:ascii="Times New Roman" w:hAnsi="Times New Roman"/>
          <w:sz w:val="28"/>
          <w:szCs w:val="28"/>
        </w:rPr>
        <w:t xml:space="preserve">Утвердить форму </w:t>
      </w:r>
      <w:hyperlink r:id="rId10" w:history="1">
        <w:r w:rsidRPr="00DF1782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перечня</w:t>
        </w:r>
      </w:hyperlink>
      <w:r>
        <w:rPr>
          <w:rFonts w:ascii="Times New Roman" w:hAnsi="Times New Roman"/>
          <w:sz w:val="28"/>
          <w:szCs w:val="28"/>
        </w:rPr>
        <w:t xml:space="preserve"> муниципального имущества </w:t>
      </w:r>
      <w:r w:rsidR="00DF1782" w:rsidRPr="00DF1782">
        <w:rPr>
          <w:rStyle w:val="FontStyle19"/>
          <w:sz w:val="28"/>
          <w:szCs w:val="28"/>
        </w:rPr>
        <w:t>Николаевского</w:t>
      </w:r>
      <w:r w:rsidR="00DF1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</w:t>
      </w:r>
      <w:r w:rsidRPr="00F47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Саракташского района </w:t>
      </w:r>
      <w:r w:rsidRPr="00F47827">
        <w:rPr>
          <w:rFonts w:ascii="Times New Roman" w:hAnsi="Times New Roman"/>
          <w:sz w:val="28"/>
          <w:szCs w:val="28"/>
        </w:rPr>
        <w:t xml:space="preserve">Оренбургской области, используемого в целях предоставления его во владение и (или) в пользование на долгосрочной </w:t>
      </w:r>
      <w:r w:rsidRPr="00F47827">
        <w:rPr>
          <w:rFonts w:ascii="Times New Roman" w:hAnsi="Times New Roman"/>
          <w:sz w:val="28"/>
          <w:szCs w:val="28"/>
        </w:rPr>
        <w:lastRenderedPageBreak/>
        <w:t>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N 2.</w:t>
      </w:r>
    </w:p>
    <w:p w:rsidR="003C4464" w:rsidRDefault="003C4464" w:rsidP="003C4464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C74B3A">
        <w:rPr>
          <w:rFonts w:ascii="Times New Roman" w:hAnsi="Times New Roman"/>
          <w:sz w:val="28"/>
          <w:szCs w:val="28"/>
        </w:rPr>
        <w:t>а</w:t>
      </w:r>
      <w:r w:rsidRPr="00DB6776">
        <w:rPr>
          <w:rFonts w:ascii="Times New Roman" w:hAnsi="Times New Roman"/>
          <w:sz w:val="28"/>
          <w:szCs w:val="28"/>
        </w:rPr>
        <w:t xml:space="preserve">дминистрации </w:t>
      </w:r>
      <w:r w:rsidR="00C74B3A">
        <w:rPr>
          <w:rFonts w:ascii="Times New Roman" w:hAnsi="Times New Roman"/>
          <w:sz w:val="28"/>
          <w:szCs w:val="28"/>
        </w:rPr>
        <w:t xml:space="preserve">Николаевского </w:t>
      </w:r>
      <w:r w:rsidRPr="00DB6776">
        <w:rPr>
          <w:rFonts w:ascii="Times New Roman" w:hAnsi="Times New Roman"/>
          <w:sz w:val="28"/>
          <w:szCs w:val="28"/>
        </w:rPr>
        <w:t xml:space="preserve">сельсовета  Саракташского района Оренбургской </w:t>
      </w:r>
      <w:r w:rsidRPr="00C74B3A">
        <w:rPr>
          <w:rFonts w:ascii="Times New Roman" w:hAnsi="Times New Roman"/>
          <w:sz w:val="28"/>
          <w:szCs w:val="28"/>
        </w:rPr>
        <w:t xml:space="preserve">области от « </w:t>
      </w:r>
      <w:r w:rsidR="00C74B3A" w:rsidRPr="00C74B3A">
        <w:rPr>
          <w:rFonts w:ascii="Times New Roman" w:hAnsi="Times New Roman"/>
          <w:sz w:val="28"/>
          <w:szCs w:val="28"/>
        </w:rPr>
        <w:t>03</w:t>
      </w:r>
      <w:r w:rsidRPr="00C74B3A">
        <w:rPr>
          <w:rFonts w:ascii="Times New Roman" w:hAnsi="Times New Roman"/>
          <w:sz w:val="28"/>
          <w:szCs w:val="28"/>
        </w:rPr>
        <w:t xml:space="preserve">» </w:t>
      </w:r>
      <w:r w:rsidR="00C74B3A" w:rsidRPr="00C74B3A">
        <w:rPr>
          <w:rFonts w:ascii="Times New Roman" w:hAnsi="Times New Roman"/>
          <w:sz w:val="28"/>
          <w:szCs w:val="28"/>
        </w:rPr>
        <w:t>июля</w:t>
      </w:r>
      <w:r w:rsidRPr="00C74B3A">
        <w:rPr>
          <w:rFonts w:ascii="Times New Roman" w:hAnsi="Times New Roman"/>
          <w:sz w:val="28"/>
          <w:szCs w:val="28"/>
        </w:rPr>
        <w:t xml:space="preserve"> 201</w:t>
      </w:r>
      <w:r w:rsidR="00C74B3A" w:rsidRPr="00C74B3A">
        <w:rPr>
          <w:rFonts w:ascii="Times New Roman" w:hAnsi="Times New Roman"/>
          <w:sz w:val="28"/>
          <w:szCs w:val="28"/>
        </w:rPr>
        <w:t>7</w:t>
      </w:r>
      <w:r w:rsidRPr="00C74B3A">
        <w:rPr>
          <w:rFonts w:ascii="Times New Roman" w:hAnsi="Times New Roman"/>
          <w:sz w:val="28"/>
          <w:szCs w:val="28"/>
        </w:rPr>
        <w:t xml:space="preserve"> года № </w:t>
      </w:r>
      <w:r w:rsidR="00C74B3A" w:rsidRPr="00C74B3A">
        <w:rPr>
          <w:rFonts w:ascii="Times New Roman" w:hAnsi="Times New Roman"/>
          <w:sz w:val="28"/>
          <w:szCs w:val="28"/>
        </w:rPr>
        <w:t>31-п</w:t>
      </w:r>
      <w:r w:rsidRPr="00C74B3A">
        <w:rPr>
          <w:rFonts w:ascii="Times New Roman" w:hAnsi="Times New Roman"/>
          <w:sz w:val="28"/>
          <w:szCs w:val="28"/>
        </w:rPr>
        <w:t xml:space="preserve">  «Об утверждении порядка формирования, ведения, обязател</w:t>
      </w:r>
      <w:r>
        <w:rPr>
          <w:rFonts w:ascii="Times New Roman" w:hAnsi="Times New Roman"/>
          <w:sz w:val="28"/>
          <w:szCs w:val="28"/>
        </w:rPr>
        <w:t>ьного опубликования перечня муниципального имущества</w:t>
      </w:r>
      <w:r w:rsidR="00C74B3A">
        <w:rPr>
          <w:rFonts w:ascii="Times New Roman" w:hAnsi="Times New Roman"/>
          <w:sz w:val="28"/>
          <w:szCs w:val="28"/>
        </w:rPr>
        <w:t xml:space="preserve"> </w:t>
      </w:r>
      <w:r w:rsidR="00C74B3A" w:rsidRPr="00C74B3A">
        <w:rPr>
          <w:rFonts w:ascii="Times New Roman" w:hAnsi="Times New Roman"/>
          <w:sz w:val="28"/>
          <w:szCs w:val="28"/>
          <w:lang w:eastAsia="ru-RU"/>
        </w:rPr>
        <w:t>Николаевского сельсовета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, предназначенного для передачи во владение и ( или) пользование субъектам малого и среднего предпринимательства».</w:t>
      </w:r>
    </w:p>
    <w:p w:rsidR="00C74B3A" w:rsidRDefault="00C74B3A" w:rsidP="003C4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4464" w:rsidRDefault="003C4464" w:rsidP="003C44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7827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DF1782">
        <w:rPr>
          <w:rFonts w:ascii="Times New Roman" w:hAnsi="Times New Roman"/>
          <w:sz w:val="28"/>
          <w:szCs w:val="28"/>
        </w:rPr>
        <w:t>оставляю за собой</w:t>
      </w:r>
    </w:p>
    <w:p w:rsidR="003C4464" w:rsidRPr="006B6435" w:rsidRDefault="003C4464" w:rsidP="003C4464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C4464" w:rsidRDefault="003C4464" w:rsidP="003C4464">
      <w:pPr>
        <w:jc w:val="both"/>
        <w:rPr>
          <w:rFonts w:ascii="Times New Roman" w:hAnsi="Times New Roman"/>
          <w:sz w:val="28"/>
          <w:szCs w:val="28"/>
        </w:rPr>
      </w:pPr>
      <w:r w:rsidRPr="00F47827">
        <w:rPr>
          <w:rFonts w:ascii="Times New Roman" w:hAnsi="Times New Roman"/>
          <w:sz w:val="28"/>
          <w:szCs w:val="28"/>
        </w:rPr>
        <w:t>5.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в день обнародования и подлежит </w:t>
      </w:r>
      <w:r w:rsidRPr="00F47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r w:rsidR="00DF1782" w:rsidRPr="00DF1782">
        <w:rPr>
          <w:rStyle w:val="FontStyle19"/>
          <w:sz w:val="28"/>
          <w:szCs w:val="28"/>
        </w:rPr>
        <w:t>Николаевского</w:t>
      </w:r>
      <w:r w:rsidR="00DF17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Саракташского района.</w:t>
      </w:r>
    </w:p>
    <w:p w:rsidR="003C4464" w:rsidRPr="00F47827" w:rsidRDefault="003C4464" w:rsidP="003C446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4464" w:rsidRDefault="003C4464" w:rsidP="003C4464">
      <w:pPr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Глава администрации                                                                     </w:t>
      </w:r>
      <w:r w:rsidR="00DF1782" w:rsidRPr="00DF1782">
        <w:rPr>
          <w:rStyle w:val="FontStyle19"/>
          <w:sz w:val="28"/>
          <w:szCs w:val="28"/>
        </w:rPr>
        <w:t>С.Н.Дудко</w:t>
      </w: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jc w:val="right"/>
        <w:rPr>
          <w:rStyle w:val="FontStyle19"/>
          <w:sz w:val="28"/>
          <w:szCs w:val="28"/>
        </w:rPr>
      </w:pPr>
    </w:p>
    <w:p w:rsidR="003C4464" w:rsidRDefault="003C4464" w:rsidP="003C4464">
      <w:pPr>
        <w:jc w:val="right"/>
        <w:rPr>
          <w:rStyle w:val="FontStyle19"/>
          <w:sz w:val="28"/>
          <w:szCs w:val="28"/>
        </w:rPr>
      </w:pPr>
    </w:p>
    <w:p w:rsidR="003C4464" w:rsidRDefault="003C4464" w:rsidP="003C4464">
      <w:pPr>
        <w:jc w:val="right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 xml:space="preserve"> </w:t>
      </w:r>
      <w:r w:rsidR="00CA6019">
        <w:rPr>
          <w:rStyle w:val="FontStyle19"/>
          <w:sz w:val="28"/>
          <w:szCs w:val="28"/>
        </w:rPr>
        <w:t>П</w:t>
      </w:r>
      <w:r w:rsidRPr="00F47827">
        <w:rPr>
          <w:rStyle w:val="FontStyle19"/>
          <w:sz w:val="28"/>
          <w:szCs w:val="28"/>
        </w:rPr>
        <w:t xml:space="preserve">риложение </w:t>
      </w:r>
    </w:p>
    <w:p w:rsidR="003C4464" w:rsidRPr="00F47827" w:rsidRDefault="003C4464" w:rsidP="003C4464">
      <w:pPr>
        <w:spacing w:after="0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</w:t>
      </w:r>
      <w:r w:rsidRPr="00F47827">
        <w:rPr>
          <w:rStyle w:val="FontStyle19"/>
          <w:sz w:val="28"/>
          <w:szCs w:val="28"/>
        </w:rPr>
        <w:t xml:space="preserve">к постановлению </w:t>
      </w:r>
    </w:p>
    <w:p w:rsidR="003C4464" w:rsidRDefault="003C4464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</w:t>
      </w:r>
    </w:p>
    <w:p w:rsidR="003C4464" w:rsidRPr="00F47827" w:rsidRDefault="003C4464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Саракташского района </w:t>
      </w:r>
    </w:p>
    <w:p w:rsidR="003C4464" w:rsidRPr="00F47827" w:rsidRDefault="003C4464" w:rsidP="003C4464">
      <w:pPr>
        <w:spacing w:after="0"/>
        <w:jc w:val="righ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от </w:t>
      </w:r>
      <w:r>
        <w:rPr>
          <w:rStyle w:val="FontStyle19"/>
          <w:sz w:val="28"/>
          <w:szCs w:val="28"/>
        </w:rPr>
        <w:t>«</w:t>
      </w:r>
      <w:r w:rsidR="00C74B3A">
        <w:rPr>
          <w:rStyle w:val="FontStyle19"/>
          <w:sz w:val="28"/>
          <w:szCs w:val="28"/>
        </w:rPr>
        <w:t>13</w:t>
      </w:r>
      <w:r>
        <w:rPr>
          <w:rStyle w:val="FontStyle19"/>
          <w:sz w:val="28"/>
          <w:szCs w:val="28"/>
        </w:rPr>
        <w:t xml:space="preserve">» мая  2019 года </w:t>
      </w:r>
      <w:r w:rsidRPr="00F47827">
        <w:rPr>
          <w:rStyle w:val="FontStyle19"/>
          <w:sz w:val="28"/>
          <w:szCs w:val="28"/>
        </w:rPr>
        <w:t xml:space="preserve">  </w:t>
      </w:r>
      <w:r w:rsidRPr="00F47827">
        <w:rPr>
          <w:rStyle w:val="FontStyle19"/>
          <w:sz w:val="28"/>
          <w:szCs w:val="28"/>
          <w:lang w:val="en-US"/>
        </w:rPr>
        <w:t>N</w:t>
      </w:r>
      <w:r w:rsidR="00C74B3A">
        <w:rPr>
          <w:rStyle w:val="FontStyle19"/>
          <w:sz w:val="28"/>
          <w:szCs w:val="28"/>
        </w:rPr>
        <w:t xml:space="preserve"> 26</w:t>
      </w:r>
      <w:r>
        <w:rPr>
          <w:rStyle w:val="FontStyle19"/>
          <w:sz w:val="28"/>
          <w:szCs w:val="28"/>
        </w:rPr>
        <w:t>-п</w:t>
      </w:r>
      <w:r w:rsidRPr="00F47827">
        <w:rPr>
          <w:rStyle w:val="FontStyle19"/>
          <w:sz w:val="28"/>
          <w:szCs w:val="28"/>
        </w:rPr>
        <w:t xml:space="preserve">                            </w:t>
      </w:r>
    </w:p>
    <w:p w:rsidR="003C4464" w:rsidRPr="00F47827" w:rsidRDefault="003C4464" w:rsidP="003C4464">
      <w:pPr>
        <w:pStyle w:val="Style5"/>
        <w:widowControl/>
        <w:spacing w:line="240" w:lineRule="auto"/>
        <w:rPr>
          <w:rStyle w:val="FontStyle18"/>
          <w:rFonts w:eastAsia="Calibri"/>
          <w:sz w:val="28"/>
          <w:szCs w:val="28"/>
        </w:rPr>
      </w:pPr>
    </w:p>
    <w:p w:rsidR="003C4464" w:rsidRPr="00F47827" w:rsidRDefault="003C4464" w:rsidP="003C4464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 w:rsidRPr="00F47827">
        <w:rPr>
          <w:rStyle w:val="FontStyle18"/>
          <w:rFonts w:eastAsia="Calibri"/>
          <w:b w:val="0"/>
          <w:sz w:val="28"/>
          <w:szCs w:val="28"/>
        </w:rPr>
        <w:t xml:space="preserve">Порядок </w:t>
      </w:r>
    </w:p>
    <w:p w:rsidR="003C4464" w:rsidRPr="00F47827" w:rsidRDefault="003C4464" w:rsidP="003C4464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  <w:r w:rsidRPr="00F47827">
        <w:rPr>
          <w:rStyle w:val="FontStyle18"/>
          <w:rFonts w:eastAsia="Calibri"/>
          <w:b w:val="0"/>
          <w:sz w:val="28"/>
          <w:szCs w:val="28"/>
        </w:rPr>
        <w:t xml:space="preserve">формирования, ведения, ежегодного дополнения и опубликования перечня </w:t>
      </w:r>
      <w:r>
        <w:rPr>
          <w:rStyle w:val="FontStyle18"/>
          <w:rFonts w:eastAsia="Calibri"/>
          <w:b w:val="0"/>
          <w:sz w:val="28"/>
          <w:szCs w:val="28"/>
        </w:rPr>
        <w:t>муниципального</w:t>
      </w:r>
      <w:r w:rsidRPr="00F47827">
        <w:rPr>
          <w:rStyle w:val="FontStyle18"/>
          <w:rFonts w:eastAsia="Calibri"/>
          <w:b w:val="0"/>
          <w:sz w:val="28"/>
          <w:szCs w:val="28"/>
        </w:rPr>
        <w:t xml:space="preserve"> имущества </w:t>
      </w:r>
      <w:r>
        <w:rPr>
          <w:rStyle w:val="FontStyle18"/>
          <w:rFonts w:eastAsia="Calibri"/>
          <w:b w:val="0"/>
          <w:sz w:val="28"/>
          <w:szCs w:val="28"/>
        </w:rPr>
        <w:t xml:space="preserve">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8"/>
          <w:rFonts w:eastAsia="Calibri"/>
          <w:b w:val="0"/>
          <w:sz w:val="28"/>
          <w:szCs w:val="28"/>
        </w:rPr>
        <w:t xml:space="preserve">  сельсовета Саракташского района </w:t>
      </w:r>
      <w:r w:rsidRPr="00F47827">
        <w:rPr>
          <w:rStyle w:val="FontStyle18"/>
          <w:rFonts w:eastAsia="Calibri"/>
          <w:b w:val="0"/>
          <w:sz w:val="28"/>
          <w:szCs w:val="28"/>
        </w:rPr>
        <w:t>Оренбургской области,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464" w:rsidRPr="00F47827" w:rsidRDefault="003C4464" w:rsidP="003C4464">
      <w:pPr>
        <w:pStyle w:val="Style5"/>
        <w:widowControl/>
        <w:spacing w:line="240" w:lineRule="auto"/>
        <w:rPr>
          <w:rStyle w:val="FontStyle18"/>
          <w:rFonts w:eastAsia="Calibri"/>
          <w:b w:val="0"/>
          <w:sz w:val="28"/>
          <w:szCs w:val="28"/>
        </w:rPr>
      </w:pPr>
    </w:p>
    <w:p w:rsidR="003C4464" w:rsidRPr="00F47827" w:rsidRDefault="003C4464" w:rsidP="003C4464">
      <w:pPr>
        <w:pStyle w:val="Style15"/>
        <w:widowControl/>
        <w:numPr>
          <w:ilvl w:val="0"/>
          <w:numId w:val="6"/>
        </w:numPr>
        <w:jc w:val="center"/>
        <w:rPr>
          <w:rStyle w:val="FontStyle19"/>
          <w:rFonts w:eastAsia="Calibri"/>
          <w:sz w:val="28"/>
          <w:szCs w:val="28"/>
        </w:rPr>
      </w:pPr>
      <w:r w:rsidRPr="00F47827">
        <w:rPr>
          <w:rStyle w:val="FontStyle19"/>
          <w:sz w:val="28"/>
          <w:szCs w:val="28"/>
        </w:rPr>
        <w:t>Общие положения</w:t>
      </w:r>
    </w:p>
    <w:p w:rsidR="003C4464" w:rsidRPr="00F47827" w:rsidRDefault="003C4464" w:rsidP="003C4464">
      <w:pPr>
        <w:pStyle w:val="Style15"/>
        <w:widowControl/>
        <w:ind w:left="1080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pStyle w:val="Style6"/>
        <w:widowControl/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1. Настоящий Порядок определяет правила формирования, ведения, ежегодного дополнения и опубликования перечня </w:t>
      </w:r>
      <w:r>
        <w:rPr>
          <w:rStyle w:val="FontStyle19"/>
          <w:sz w:val="28"/>
          <w:szCs w:val="28"/>
        </w:rPr>
        <w:t>муниципального</w:t>
      </w:r>
      <w:r w:rsidRPr="00F47827">
        <w:rPr>
          <w:rStyle w:val="FontStyle19"/>
          <w:sz w:val="28"/>
          <w:szCs w:val="28"/>
        </w:rPr>
        <w:t xml:space="preserve"> имущества</w:t>
      </w:r>
      <w:r>
        <w:rPr>
          <w:rStyle w:val="FontStyle19"/>
          <w:sz w:val="28"/>
          <w:szCs w:val="28"/>
        </w:rPr>
        <w:t xml:space="preserve">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 xml:space="preserve">, </w:t>
      </w:r>
      <w:r w:rsidRPr="00F47827">
        <w:rPr>
          <w:rStyle w:val="FontStyle19"/>
          <w:sz w:val="28"/>
          <w:szCs w:val="28"/>
        </w:rPr>
        <w:t xml:space="preserve">предусмотренного частью 4 статьи 18 Федерального закона от 24 июля 2007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 (далее - перечень), свободного от прав третьих лиц, состав информации, подлежащей включению в перечень в целях предоставления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субъекты малого и среднего предпринимательства).</w:t>
      </w:r>
    </w:p>
    <w:p w:rsidR="003C4464" w:rsidRPr="00F47827" w:rsidRDefault="003C4464" w:rsidP="003C4464">
      <w:pPr>
        <w:jc w:val="both"/>
        <w:rPr>
          <w:rFonts w:ascii="Times New Roman" w:hAnsi="Times New Roman"/>
          <w:sz w:val="28"/>
          <w:szCs w:val="28"/>
        </w:rPr>
      </w:pPr>
      <w:r w:rsidRPr="00F4782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</w:t>
      </w:r>
      <w:r w:rsidRPr="00F47827">
        <w:rPr>
          <w:rFonts w:ascii="Times New Roman" w:hAnsi="Times New Roman"/>
          <w:sz w:val="28"/>
          <w:szCs w:val="28"/>
        </w:rPr>
        <w:t>осуществляет формирование, ведение, ежегодное дополнение и обязательное опубликование перечня.</w:t>
      </w:r>
    </w:p>
    <w:p w:rsidR="003C4464" w:rsidRPr="00F47827" w:rsidRDefault="003C4464" w:rsidP="003C4464">
      <w:pPr>
        <w:jc w:val="both"/>
        <w:rPr>
          <w:rFonts w:ascii="Times New Roman" w:hAnsi="Times New Roman"/>
          <w:sz w:val="28"/>
          <w:szCs w:val="28"/>
        </w:rPr>
      </w:pPr>
      <w:r w:rsidRPr="00F47827">
        <w:rPr>
          <w:rFonts w:ascii="Times New Roman" w:hAnsi="Times New Roman"/>
          <w:sz w:val="28"/>
          <w:szCs w:val="28"/>
        </w:rPr>
        <w:t xml:space="preserve">3. Порядок и условия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F47827">
        <w:rPr>
          <w:rFonts w:ascii="Times New Roman" w:hAnsi="Times New Roman"/>
          <w:sz w:val="28"/>
          <w:szCs w:val="28"/>
        </w:rPr>
        <w:t xml:space="preserve"> имущества </w:t>
      </w:r>
      <w:r w:rsidR="00C74B3A" w:rsidRPr="00DF1782">
        <w:rPr>
          <w:rStyle w:val="FontStyle19"/>
          <w:sz w:val="28"/>
          <w:szCs w:val="28"/>
        </w:rPr>
        <w:t>Николаевского</w:t>
      </w:r>
      <w:r w:rsidR="00C74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Саракташского района </w:t>
      </w:r>
      <w:r w:rsidRPr="00F47827">
        <w:rPr>
          <w:rFonts w:ascii="Times New Roman" w:hAnsi="Times New Roman"/>
          <w:sz w:val="28"/>
          <w:szCs w:val="28"/>
        </w:rPr>
        <w:t xml:space="preserve">Оренбургской области, включенного в перечень (далее - имущество), устанавливаются в соответствии с </w:t>
      </w:r>
      <w:hyperlink r:id="rId11" w:history="1">
        <w:r w:rsidRPr="00C74B3A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порядком</w:t>
        </w:r>
      </w:hyperlink>
      <w:r w:rsidRPr="00C74B3A">
        <w:rPr>
          <w:rFonts w:ascii="Times New Roman" w:hAnsi="Times New Roman"/>
          <w:sz w:val="28"/>
          <w:szCs w:val="28"/>
        </w:rPr>
        <w:t>,</w:t>
      </w:r>
      <w:r w:rsidRPr="00F47827">
        <w:rPr>
          <w:rFonts w:ascii="Times New Roman" w:hAnsi="Times New Roman"/>
          <w:sz w:val="28"/>
          <w:szCs w:val="28"/>
        </w:rPr>
        <w:t xml:space="preserve"> утвержденным нормативным правовым актом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</w:t>
      </w:r>
      <w:r w:rsidRPr="00F47827">
        <w:rPr>
          <w:rFonts w:ascii="Times New Roman" w:hAnsi="Times New Roman"/>
          <w:sz w:val="28"/>
          <w:szCs w:val="28"/>
        </w:rPr>
        <w:t>.</w:t>
      </w:r>
    </w:p>
    <w:p w:rsidR="003C4464" w:rsidRDefault="003C4464" w:rsidP="003C4464">
      <w:pPr>
        <w:jc w:val="both"/>
        <w:rPr>
          <w:rFonts w:ascii="Times New Roman" w:hAnsi="Times New Roman"/>
          <w:sz w:val="28"/>
          <w:szCs w:val="28"/>
        </w:rPr>
      </w:pPr>
      <w:r w:rsidRPr="00F47827">
        <w:rPr>
          <w:rFonts w:ascii="Times New Roman" w:hAnsi="Times New Roman"/>
          <w:sz w:val="28"/>
          <w:szCs w:val="28"/>
        </w:rPr>
        <w:t>4. Срок, на который заключаются договоры аренды в отношении имущества, должен составлять не менее чем пять лет. Срок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II</w:t>
      </w:r>
      <w:r w:rsidRPr="00F47827">
        <w:rPr>
          <w:rStyle w:val="FontStyle19"/>
          <w:sz w:val="28"/>
          <w:szCs w:val="28"/>
        </w:rPr>
        <w:t xml:space="preserve">. Цели создания и основные принципы формирования, </w:t>
      </w: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ведения, ежегодного дополнения и опубликования перечня</w:t>
      </w: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pStyle w:val="Style16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5. Перечень представляет собой реестр объектов </w:t>
      </w:r>
      <w:r>
        <w:rPr>
          <w:rStyle w:val="FontStyle19"/>
          <w:sz w:val="28"/>
          <w:szCs w:val="28"/>
        </w:rPr>
        <w:t>муниципального</w:t>
      </w:r>
      <w:r w:rsidRPr="00F47827">
        <w:rPr>
          <w:rStyle w:val="FontStyle19"/>
          <w:sz w:val="28"/>
          <w:szCs w:val="28"/>
        </w:rPr>
        <w:t xml:space="preserve"> имущества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Оренбургской области, свободных от прав третьих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предусмотренных частью 1 статьи 18 Федерального закона от 24 июля 2007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209-ФЗ «О развитии малого и среднего предпринимательства в Российской Федерации», которые могут быть предоставлены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а также отчуждены на возмездной основе в собственность субъектов малого и среднего   предпринимательства в соответствии с Федеральным законом от 22 июля 2008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159-ФЗ   </w:t>
      </w:r>
      <w:r>
        <w:rPr>
          <w:rStyle w:val="FontStyle19"/>
          <w:sz w:val="28"/>
          <w:szCs w:val="28"/>
        </w:rPr>
        <w:t>«</w:t>
      </w:r>
      <w:r w:rsidRPr="00F47827">
        <w:rPr>
          <w:rStyle w:val="FontStyle19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3C4464" w:rsidRPr="00F47827" w:rsidRDefault="003C4464" w:rsidP="003C4464">
      <w:pPr>
        <w:pStyle w:val="Style9"/>
        <w:widowControl/>
        <w:tabs>
          <w:tab w:val="left" w:pos="1152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6. Формирование перечня осуществляется в целях:</w:t>
      </w:r>
    </w:p>
    <w:p w:rsidR="003C4464" w:rsidRPr="00F47827" w:rsidRDefault="003C4464" w:rsidP="003C4464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предоставления имущества, находящегося в </w:t>
      </w:r>
      <w:r>
        <w:rPr>
          <w:rStyle w:val="FontStyle19"/>
          <w:sz w:val="28"/>
          <w:szCs w:val="28"/>
        </w:rPr>
        <w:t xml:space="preserve">муниципальной </w:t>
      </w:r>
      <w:r w:rsidRPr="00F47827">
        <w:rPr>
          <w:rStyle w:val="FontStyle19"/>
          <w:sz w:val="28"/>
          <w:szCs w:val="28"/>
        </w:rPr>
        <w:t xml:space="preserve">собственности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 w:rsidRPr="00F47827">
        <w:rPr>
          <w:rStyle w:val="FontStyle20"/>
          <w:rFonts w:eastAsia="Calibri"/>
          <w:i w:val="0"/>
          <w:sz w:val="28"/>
          <w:szCs w:val="28"/>
        </w:rPr>
        <w:t>Оренбургской области,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3C4464" w:rsidRPr="00F47827" w:rsidRDefault="003C4464" w:rsidP="003C4464">
      <w:pPr>
        <w:pStyle w:val="Style9"/>
        <w:widowControl/>
        <w:tabs>
          <w:tab w:val="left" w:pos="1565"/>
        </w:tabs>
        <w:spacing w:line="240" w:lineRule="auto"/>
        <w:ind w:firstLine="68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расширения доступности субъектов малого и среднего предпринимательства к информации об имуществе, находящемся в </w:t>
      </w:r>
      <w:r>
        <w:rPr>
          <w:rStyle w:val="FontStyle19"/>
          <w:sz w:val="28"/>
          <w:szCs w:val="28"/>
        </w:rPr>
        <w:t>муниципальной</w:t>
      </w:r>
      <w:r w:rsidRPr="00F47827">
        <w:rPr>
          <w:rStyle w:val="FontStyle19"/>
          <w:sz w:val="28"/>
          <w:szCs w:val="28"/>
        </w:rPr>
        <w:t xml:space="preserve"> собственности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 w:rsidRPr="00F47827">
        <w:rPr>
          <w:rStyle w:val="FontStyle20"/>
          <w:rFonts w:eastAsia="Calibri"/>
          <w:i w:val="0"/>
          <w:sz w:val="28"/>
          <w:szCs w:val="28"/>
        </w:rPr>
        <w:t>Оренбургской области,</w:t>
      </w:r>
      <w:r w:rsidRPr="00F47827">
        <w:rPr>
          <w:rStyle w:val="FontStyle19"/>
          <w:sz w:val="28"/>
          <w:szCs w:val="28"/>
        </w:rPr>
        <w:t xml:space="preserve"> и подлежащем предоставлению им во владение и (или) пользование на долгосрочной основе (в том числе по льготным ставкам арендной платы);</w:t>
      </w:r>
    </w:p>
    <w:p w:rsidR="003C4464" w:rsidRDefault="003C4464" w:rsidP="003C4464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повышения эффективности управления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br/>
        <w:t>имуществом, находящимся в собственности</w:t>
      </w:r>
      <w:r>
        <w:rPr>
          <w:rStyle w:val="FontStyle19"/>
          <w:sz w:val="28"/>
          <w:szCs w:val="28"/>
        </w:rPr>
        <w:t xml:space="preserve"> муниципального образования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 Саракташского  района </w:t>
      </w:r>
      <w:r w:rsidRPr="00F47827">
        <w:rPr>
          <w:rStyle w:val="FontStyle19"/>
          <w:sz w:val="28"/>
          <w:szCs w:val="28"/>
        </w:rPr>
        <w:t xml:space="preserve"> Оренбургской области.</w:t>
      </w:r>
    </w:p>
    <w:p w:rsidR="003C4464" w:rsidRPr="00F47827" w:rsidRDefault="003C4464" w:rsidP="003C4464">
      <w:pPr>
        <w:pStyle w:val="Style9"/>
        <w:widowControl/>
        <w:tabs>
          <w:tab w:val="left" w:pos="1594"/>
        </w:tabs>
        <w:spacing w:line="240" w:lineRule="auto"/>
        <w:ind w:firstLine="662"/>
        <w:rPr>
          <w:rStyle w:val="FontStyle20"/>
          <w:rFonts w:eastAsia="Calibri"/>
          <w:sz w:val="28"/>
          <w:szCs w:val="28"/>
        </w:rPr>
      </w:pPr>
    </w:p>
    <w:p w:rsidR="003C4464" w:rsidRPr="00F47827" w:rsidRDefault="003C4464" w:rsidP="003C4464">
      <w:pPr>
        <w:pStyle w:val="Style9"/>
        <w:widowControl/>
        <w:tabs>
          <w:tab w:val="left" w:pos="1594"/>
        </w:tabs>
        <w:spacing w:line="240" w:lineRule="auto"/>
        <w:ind w:firstLine="0"/>
        <w:rPr>
          <w:rStyle w:val="FontStyle19"/>
          <w:rFonts w:eastAsia="Calibri"/>
          <w:sz w:val="28"/>
          <w:szCs w:val="28"/>
        </w:rPr>
      </w:pPr>
      <w:r w:rsidRPr="00F47827">
        <w:rPr>
          <w:rStyle w:val="FontStyle20"/>
          <w:rFonts w:eastAsia="Calibri"/>
          <w:i w:val="0"/>
          <w:sz w:val="28"/>
          <w:szCs w:val="28"/>
        </w:rPr>
        <w:t xml:space="preserve">7. </w:t>
      </w:r>
      <w:r w:rsidRPr="00F47827">
        <w:rPr>
          <w:rStyle w:val="FontStyle19"/>
          <w:sz w:val="28"/>
          <w:szCs w:val="28"/>
        </w:rPr>
        <w:t>Формирование и ведение Перечня основывается на принципах:</w:t>
      </w:r>
    </w:p>
    <w:p w:rsidR="003C4464" w:rsidRPr="00F47827" w:rsidRDefault="003C4464" w:rsidP="003C4464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:rsidR="003C4464" w:rsidRPr="00F47827" w:rsidRDefault="003C4464" w:rsidP="003C4464">
      <w:pPr>
        <w:pStyle w:val="Style9"/>
        <w:widowControl/>
        <w:tabs>
          <w:tab w:val="left" w:pos="1382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          открытости и доступности сведений об имуществе в перечне;</w:t>
      </w:r>
    </w:p>
    <w:p w:rsidR="003C4464" w:rsidRPr="00F47827" w:rsidRDefault="003C4464" w:rsidP="003C4464">
      <w:pPr>
        <w:pStyle w:val="Style9"/>
        <w:widowControl/>
        <w:tabs>
          <w:tab w:val="left" w:pos="1382"/>
        </w:tabs>
        <w:spacing w:line="240" w:lineRule="auto"/>
        <w:ind w:firstLine="70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ежегодной акт</w:t>
      </w:r>
      <w:r>
        <w:rPr>
          <w:rStyle w:val="FontStyle19"/>
          <w:sz w:val="28"/>
          <w:szCs w:val="28"/>
        </w:rPr>
        <w:t>уализации перечня (до 1 ноября)</w:t>
      </w:r>
      <w:r w:rsidRPr="00F47827">
        <w:rPr>
          <w:rStyle w:val="FontStyle19"/>
          <w:sz w:val="28"/>
          <w:szCs w:val="28"/>
        </w:rPr>
        <w:t>.</w:t>
      </w:r>
    </w:p>
    <w:p w:rsidR="003C4464" w:rsidRPr="00F47827" w:rsidRDefault="003C4464" w:rsidP="003C4464">
      <w:pPr>
        <w:pStyle w:val="Style9"/>
        <w:widowControl/>
        <w:tabs>
          <w:tab w:val="left" w:pos="1382"/>
        </w:tabs>
        <w:spacing w:line="240" w:lineRule="auto"/>
        <w:ind w:firstLine="709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lastRenderedPageBreak/>
        <w:t>взаимодействия с общественными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8. Использование имущества, включенного в перечень, осуществляется только в целях предоставления его во владение и (или) пользование субъектам малого и среднего предпринимательства.</w:t>
      </w:r>
    </w:p>
    <w:p w:rsidR="003C4464" w:rsidRPr="00F47827" w:rsidRDefault="003C4464" w:rsidP="003C4464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Запрещается продажа государственного и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</w:t>
      </w:r>
      <w:r w:rsidRPr="00F47827">
        <w:rPr>
          <w:rStyle w:val="FontStyle19"/>
          <w:sz w:val="28"/>
          <w:szCs w:val="28"/>
          <w:vertAlign w:val="superscript"/>
        </w:rPr>
        <w:t xml:space="preserve"> </w:t>
      </w:r>
      <w:r w:rsidRPr="00F47827">
        <w:rPr>
          <w:rStyle w:val="FontStyle19"/>
          <w:sz w:val="28"/>
          <w:szCs w:val="28"/>
        </w:rPr>
        <w:t xml:space="preserve">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135-ФЗ                 «О защите конкуренции».</w:t>
      </w: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III</w:t>
      </w:r>
      <w:r w:rsidRPr="00F47827">
        <w:rPr>
          <w:rStyle w:val="FontStyle19"/>
          <w:sz w:val="28"/>
          <w:szCs w:val="28"/>
        </w:rPr>
        <w:t>. Формирование, ведение и ежегодное дополнение перечня</w:t>
      </w: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9. Перечень, изменения и ежегодное дополнение в него утверждаются</w:t>
      </w:r>
      <w:r w:rsidRPr="00F47827">
        <w:rPr>
          <w:rStyle w:val="FontStyle19"/>
          <w:sz w:val="28"/>
          <w:szCs w:val="28"/>
        </w:rPr>
        <w:br/>
        <w:t xml:space="preserve">распорядительным актом </w:t>
      </w:r>
      <w:r>
        <w:rPr>
          <w:rStyle w:val="FontStyle19"/>
          <w:sz w:val="28"/>
          <w:szCs w:val="28"/>
        </w:rPr>
        <w:t xml:space="preserve">администрации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Саракташского района</w:t>
      </w:r>
      <w:r w:rsidRPr="00F47827">
        <w:rPr>
          <w:rStyle w:val="FontStyle19"/>
          <w:sz w:val="28"/>
          <w:szCs w:val="28"/>
        </w:rPr>
        <w:t>.</w:t>
      </w:r>
    </w:p>
    <w:p w:rsidR="003C4464" w:rsidRPr="00F47827" w:rsidRDefault="003C4464" w:rsidP="003C4464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10. Перечень формируется в виде информационной базы данных, содержащей сведения об имуществе.</w:t>
      </w:r>
    </w:p>
    <w:p w:rsidR="003C4464" w:rsidRPr="00F47827" w:rsidRDefault="003C4464" w:rsidP="003C4464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11.Ведение перечня осуществляется </w:t>
      </w:r>
      <w:r>
        <w:rPr>
          <w:rStyle w:val="FontStyle19"/>
          <w:sz w:val="28"/>
          <w:szCs w:val="28"/>
        </w:rPr>
        <w:t xml:space="preserve">Администрацией </w:t>
      </w:r>
      <w:r w:rsidR="00C74B3A" w:rsidRPr="00DF1782">
        <w:rPr>
          <w:rStyle w:val="FontStyle19"/>
          <w:sz w:val="28"/>
          <w:szCs w:val="28"/>
        </w:rPr>
        <w:t>Николаевского</w:t>
      </w:r>
      <w:r w:rsidR="00C74B3A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в электронной форме</w:t>
      </w:r>
      <w:r>
        <w:rPr>
          <w:rStyle w:val="FontStyle19"/>
          <w:sz w:val="28"/>
          <w:szCs w:val="28"/>
        </w:rPr>
        <w:t xml:space="preserve"> и на бумажном носителе</w:t>
      </w:r>
      <w:r w:rsidRPr="00F47827">
        <w:rPr>
          <w:rStyle w:val="FontStyle19"/>
          <w:sz w:val="28"/>
          <w:szCs w:val="28"/>
        </w:rPr>
        <w:t>.</w:t>
      </w:r>
    </w:p>
    <w:p w:rsidR="003C4464" w:rsidRPr="00F47827" w:rsidRDefault="003C4464" w:rsidP="003C4464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12. Сведения об утвержденном перечне, а также об изменениях, дополнениях, внесенных в перечень, направляются </w:t>
      </w:r>
      <w:r>
        <w:rPr>
          <w:rStyle w:val="FontStyle19"/>
          <w:sz w:val="28"/>
          <w:szCs w:val="28"/>
        </w:rPr>
        <w:t xml:space="preserve">Администрацией </w:t>
      </w:r>
      <w:r w:rsidR="00C74B3A" w:rsidRPr="00DF1782">
        <w:rPr>
          <w:rStyle w:val="FontStyle19"/>
          <w:sz w:val="28"/>
          <w:szCs w:val="28"/>
        </w:rPr>
        <w:t>Николаевского</w:t>
      </w:r>
      <w:r w:rsidR="00C74B3A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сельсовета Саракташского района 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 xml:space="preserve">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</w:t>
      </w:r>
      <w:r w:rsidRPr="00F47827">
        <w:rPr>
          <w:rStyle w:val="FontStyle19"/>
          <w:sz w:val="28"/>
          <w:szCs w:val="28"/>
        </w:rPr>
        <w:lastRenderedPageBreak/>
        <w:t>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3C4464" w:rsidRPr="00F47827" w:rsidRDefault="003C4464" w:rsidP="003C4464">
      <w:pPr>
        <w:pStyle w:val="Style9"/>
        <w:widowControl/>
        <w:tabs>
          <w:tab w:val="left" w:pos="1162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13. В перечень вносятся сведения об имуществе, соответствующем следующим критериям:</w:t>
      </w:r>
    </w:p>
    <w:p w:rsidR="003C4464" w:rsidRPr="00F47827" w:rsidRDefault="003C4464" w:rsidP="003C4464">
      <w:pPr>
        <w:pStyle w:val="ab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47827">
        <w:rPr>
          <w:rFonts w:ascii="Times New Roman" w:hAnsi="Times New Roman"/>
          <w:sz w:val="28"/>
          <w:szCs w:val="28"/>
        </w:rPr>
        <w:t xml:space="preserve">зарегистрировано на праве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47827">
        <w:rPr>
          <w:rFonts w:ascii="Times New Roman" w:hAnsi="Times New Roman"/>
          <w:sz w:val="28"/>
          <w:szCs w:val="28"/>
        </w:rPr>
        <w:t xml:space="preserve"> собственности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rFonts w:ascii="Times New Roman" w:hAnsi="Times New Roman"/>
          <w:sz w:val="28"/>
          <w:szCs w:val="28"/>
        </w:rPr>
        <w:t xml:space="preserve"> сельсовета Саракташского района </w:t>
      </w:r>
      <w:r w:rsidRPr="00F47827">
        <w:rPr>
          <w:rFonts w:ascii="Times New Roman" w:hAnsi="Times New Roman"/>
          <w:sz w:val="28"/>
          <w:szCs w:val="28"/>
        </w:rPr>
        <w:t>Оренбургской области;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73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C4464" w:rsidRPr="00F47827" w:rsidRDefault="003C4464" w:rsidP="003C4464">
      <w:pPr>
        <w:pStyle w:val="Style9"/>
        <w:widowControl/>
        <w:tabs>
          <w:tab w:val="left" w:pos="1315"/>
        </w:tabs>
        <w:spacing w:line="240" w:lineRule="auto"/>
        <w:ind w:firstLine="67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не ограничено в обороте, за исключением случаев, установленных законом или иными нормативными правовыми актами;</w:t>
      </w:r>
    </w:p>
    <w:p w:rsidR="003C4464" w:rsidRPr="00F47827" w:rsidRDefault="003C4464" w:rsidP="003C4464">
      <w:pPr>
        <w:pStyle w:val="Style9"/>
        <w:widowControl/>
        <w:tabs>
          <w:tab w:val="left" w:pos="1315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</w:t>
      </w:r>
      <w:r w:rsidRPr="00F47827">
        <w:rPr>
          <w:rStyle w:val="FontStyle19"/>
          <w:sz w:val="28"/>
          <w:szCs w:val="28"/>
        </w:rPr>
        <w:t>не является объектом религиозного назначения;</w:t>
      </w:r>
    </w:p>
    <w:p w:rsidR="003C4464" w:rsidRPr="00F47827" w:rsidRDefault="003C4464" w:rsidP="003C4464">
      <w:pPr>
        <w:pStyle w:val="Style9"/>
        <w:widowControl/>
        <w:tabs>
          <w:tab w:val="left" w:pos="1315"/>
        </w:tabs>
        <w:spacing w:line="240" w:lineRule="auto"/>
        <w:ind w:firstLine="672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не является объектом незавершенного строительства;</w:t>
      </w:r>
    </w:p>
    <w:p w:rsidR="003C4464" w:rsidRPr="00F47827" w:rsidRDefault="003C4464" w:rsidP="003C4464">
      <w:pPr>
        <w:pStyle w:val="Style9"/>
        <w:widowControl/>
        <w:tabs>
          <w:tab w:val="left" w:pos="1421"/>
        </w:tabs>
        <w:spacing w:line="240" w:lineRule="auto"/>
        <w:ind w:firstLine="644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 отношении имущества не приняты решения о его отчуждении (продаж</w:t>
      </w:r>
      <w:r>
        <w:rPr>
          <w:rStyle w:val="FontStyle19"/>
          <w:sz w:val="28"/>
          <w:szCs w:val="28"/>
        </w:rPr>
        <w:t>е</w:t>
      </w:r>
      <w:r w:rsidRPr="00F47827">
        <w:rPr>
          <w:rStyle w:val="FontStyle19"/>
          <w:sz w:val="28"/>
          <w:szCs w:val="28"/>
        </w:rPr>
        <w:t xml:space="preserve">) в соответствии с порядком определенным Федеральным законом от 21.12.2001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178-ФЗ «О приватизации государственного и муниципального имущества» или предоставления </w:t>
      </w:r>
      <w:r w:rsidRPr="00F47827">
        <w:rPr>
          <w:rStyle w:val="FontStyle19"/>
          <w:spacing w:val="20"/>
          <w:sz w:val="28"/>
          <w:szCs w:val="28"/>
        </w:rPr>
        <w:t>иным</w:t>
      </w:r>
      <w:r w:rsidRPr="00F47827">
        <w:rPr>
          <w:rStyle w:val="FontStyle19"/>
          <w:sz w:val="28"/>
          <w:szCs w:val="28"/>
        </w:rPr>
        <w:t xml:space="preserve"> лицам;</w:t>
      </w:r>
    </w:p>
    <w:p w:rsidR="003C4464" w:rsidRPr="00F47827" w:rsidRDefault="003C4464" w:rsidP="003C4464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не признано аварийным и подлежащим сносу;</w:t>
      </w:r>
    </w:p>
    <w:p w:rsidR="003C4464" w:rsidRPr="00F47827" w:rsidRDefault="003C4464" w:rsidP="003C4464">
      <w:pPr>
        <w:pStyle w:val="Style9"/>
        <w:widowControl/>
        <w:tabs>
          <w:tab w:val="left" w:pos="1334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не относится к жилому фонду.</w:t>
      </w:r>
    </w:p>
    <w:p w:rsidR="003C4464" w:rsidRPr="00F47827" w:rsidRDefault="003C4464" w:rsidP="003C4464">
      <w:pPr>
        <w:pStyle w:val="Style9"/>
        <w:widowControl/>
        <w:tabs>
          <w:tab w:val="left" w:pos="1334"/>
        </w:tabs>
        <w:spacing w:line="240" w:lineRule="auto"/>
        <w:ind w:firstLine="0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14. Виды имущества, включаемые в перечень:</w:t>
      </w:r>
    </w:p>
    <w:p w:rsidR="003C4464" w:rsidRPr="00F47827" w:rsidRDefault="003C4464" w:rsidP="003C4464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14.1. </w:t>
      </w:r>
      <w:r w:rsidRPr="00F47827">
        <w:rPr>
          <w:rStyle w:val="FontStyle19"/>
          <w:sz w:val="28"/>
          <w:szCs w:val="28"/>
        </w:rPr>
        <w:t>оборудование, машины, механизмы, установки, транспортные средства, инвентарь, инструменты, пригодные к эксплуатации по назначению с учетом их технического состояния и морального износа;</w:t>
      </w:r>
    </w:p>
    <w:p w:rsidR="003C4464" w:rsidRPr="00F47827" w:rsidRDefault="003C4464" w:rsidP="003C4464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14.2. </w:t>
      </w:r>
      <w:r w:rsidRPr="00F47827">
        <w:rPr>
          <w:rStyle w:val="FontStyle19"/>
          <w:sz w:val="28"/>
          <w:szCs w:val="28"/>
        </w:rPr>
        <w:t>объекты недвижимого имущества, подключенные к сетям инженерно-технического обеспечения (или готовые для подключения) и имеющие подъездные пути;</w:t>
      </w:r>
    </w:p>
    <w:p w:rsidR="003C4464" w:rsidRPr="00F47827" w:rsidRDefault="003C4464" w:rsidP="003C4464">
      <w:pPr>
        <w:pStyle w:val="Style9"/>
        <w:widowControl/>
        <w:tabs>
          <w:tab w:val="left" w:pos="1354"/>
        </w:tabs>
        <w:spacing w:line="240" w:lineRule="auto"/>
        <w:ind w:firstLine="68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14.3. </w:t>
      </w:r>
      <w:r w:rsidRPr="00F47827">
        <w:rPr>
          <w:rStyle w:val="FontStyle19"/>
          <w:sz w:val="28"/>
          <w:szCs w:val="28"/>
        </w:rPr>
        <w:t>объекты недвижимого имущества, планируемые к использованию под административные, торговые, офисные, производственные и иные цели;</w:t>
      </w:r>
    </w:p>
    <w:p w:rsidR="003C4464" w:rsidRPr="00F47827" w:rsidRDefault="003C4464" w:rsidP="003C4464">
      <w:pPr>
        <w:pStyle w:val="Style9"/>
        <w:widowControl/>
        <w:tabs>
          <w:tab w:val="left" w:pos="1584"/>
        </w:tabs>
        <w:spacing w:line="240" w:lineRule="auto"/>
        <w:ind w:firstLine="672"/>
        <w:rPr>
          <w:rStyle w:val="FontStyle19"/>
          <w:sz w:val="28"/>
          <w:szCs w:val="28"/>
        </w:rPr>
      </w:pPr>
      <w:r>
        <w:rPr>
          <w:sz w:val="28"/>
          <w:szCs w:val="28"/>
        </w:rPr>
        <w:t xml:space="preserve">14.4. </w:t>
      </w:r>
      <w:r w:rsidRPr="002B4124">
        <w:rPr>
          <w:sz w:val="28"/>
          <w:szCs w:val="28"/>
        </w:rPr>
        <w:t>земельные участки, в том числе из состава земель сельскохозяйственного назначения, находящиеся в муниципальной  собственности</w:t>
      </w:r>
      <w:r>
        <w:rPr>
          <w:sz w:val="28"/>
          <w:szCs w:val="28"/>
        </w:rPr>
        <w:t xml:space="preserve"> </w:t>
      </w:r>
      <w:r w:rsidR="00C74B3A" w:rsidRPr="00DF1782">
        <w:rPr>
          <w:rStyle w:val="FontStyle19"/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</w:t>
      </w:r>
      <w:r w:rsidRPr="002B4124">
        <w:rPr>
          <w:sz w:val="28"/>
          <w:szCs w:val="28"/>
        </w:rPr>
        <w:t>Саракташского района Оренбургской области, за исключением земельных участков, предусмотренных подпунктами 1-10, 13-15, 18, 19 пункта 8 статьи 39.11 Земельного кодекса Российской Федерации, а также земельных участков, предназначенных для ведения личного подсобного хозяйства, огородничества, садоводства, индивидуального жилищного строительства</w:t>
      </w:r>
      <w:r w:rsidRPr="002B4124">
        <w:rPr>
          <w:rStyle w:val="FontStyle19"/>
          <w:sz w:val="28"/>
          <w:szCs w:val="28"/>
        </w:rPr>
        <w:t>.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67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Виды разрешенного использования, функциональное и территориальное зонирование, установленные в отношении земельных участков, на которых расположены включаемые в перечень объекты недвижимого имущества, должны предусматривать их использование для размещения указанных объектов;</w:t>
      </w:r>
    </w:p>
    <w:p w:rsidR="003C4464" w:rsidRPr="00F47827" w:rsidRDefault="003C4464" w:rsidP="003C4464">
      <w:pPr>
        <w:pStyle w:val="Style9"/>
        <w:widowControl/>
        <w:tabs>
          <w:tab w:val="left" w:pos="1373"/>
        </w:tabs>
        <w:spacing w:line="240" w:lineRule="auto"/>
        <w:ind w:firstLine="701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14.5. </w:t>
      </w:r>
      <w:r w:rsidRPr="00F47827">
        <w:rPr>
          <w:rStyle w:val="FontStyle19"/>
          <w:sz w:val="28"/>
          <w:szCs w:val="28"/>
        </w:rPr>
        <w:t xml:space="preserve">имущество, закрепленное на праве хозяйственного ведения за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t xml:space="preserve"> унитарным предприятием, на праве оперативного управления </w:t>
      </w:r>
      <w:r w:rsidRPr="00F47827">
        <w:rPr>
          <w:rStyle w:val="FontStyle19"/>
          <w:sz w:val="28"/>
          <w:szCs w:val="28"/>
        </w:rPr>
        <w:lastRenderedPageBreak/>
        <w:t xml:space="preserve">за </w:t>
      </w:r>
      <w:r>
        <w:rPr>
          <w:rStyle w:val="FontStyle19"/>
          <w:sz w:val="28"/>
          <w:szCs w:val="28"/>
        </w:rPr>
        <w:t>муниципальным</w:t>
      </w:r>
      <w:r w:rsidRPr="00F47827">
        <w:rPr>
          <w:rStyle w:val="FontStyle19"/>
          <w:sz w:val="28"/>
          <w:szCs w:val="28"/>
        </w:rPr>
        <w:t xml:space="preserve"> учреждением (далее - балансодержатель), отвечающее критериям, указанным в пункте 13 порядка, и в отношении которого имеется предложение балансодержателя, согласованное с органом исполнительной власти</w:t>
      </w:r>
      <w:r>
        <w:rPr>
          <w:rStyle w:val="FontStyle19"/>
          <w:sz w:val="28"/>
          <w:szCs w:val="28"/>
        </w:rPr>
        <w:t xml:space="preserve"> Администрации </w:t>
      </w:r>
      <w:r w:rsidR="00C74B3A" w:rsidRPr="00DF1782">
        <w:rPr>
          <w:rStyle w:val="FontStyle19"/>
          <w:sz w:val="28"/>
          <w:szCs w:val="28"/>
        </w:rPr>
        <w:t>Николаевского</w:t>
      </w:r>
      <w:r w:rsidR="00C74B3A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сельсовета 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области, осуществляющего полномочия учредителя, о включении имущества в перечень.</w:t>
      </w:r>
    </w:p>
    <w:p w:rsidR="003C4464" w:rsidRPr="00F47827" w:rsidRDefault="003C4464" w:rsidP="003C4464">
      <w:pPr>
        <w:pStyle w:val="Style9"/>
        <w:widowControl/>
        <w:tabs>
          <w:tab w:val="left" w:pos="1373"/>
        </w:tabs>
        <w:spacing w:line="240" w:lineRule="auto"/>
        <w:ind w:firstLine="709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14.6. </w:t>
      </w:r>
      <w:r w:rsidRPr="00F47827">
        <w:rPr>
          <w:rStyle w:val="FontStyle19"/>
          <w:sz w:val="28"/>
          <w:szCs w:val="28"/>
        </w:rPr>
        <w:t>инвестиционные площадки.</w:t>
      </w:r>
    </w:p>
    <w:p w:rsidR="003C4464" w:rsidRPr="00F47827" w:rsidRDefault="003C4464" w:rsidP="003C4464">
      <w:pPr>
        <w:pStyle w:val="Style9"/>
        <w:widowControl/>
        <w:tabs>
          <w:tab w:val="left" w:pos="1152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15. Внесение сведений об имуществе в перечень, в том числе ежегодное</w:t>
      </w:r>
      <w:r w:rsidRPr="00F47827">
        <w:rPr>
          <w:rStyle w:val="FontStyle19"/>
          <w:sz w:val="28"/>
          <w:szCs w:val="28"/>
        </w:rPr>
        <w:br/>
        <w:t>дополнение, а также исключение сведений об имуществе из перечня</w:t>
      </w:r>
      <w:r w:rsidRPr="00F47827">
        <w:rPr>
          <w:rStyle w:val="FontStyle19"/>
          <w:sz w:val="28"/>
          <w:szCs w:val="28"/>
        </w:rPr>
        <w:br/>
        <w:t xml:space="preserve">осуществляются </w:t>
      </w:r>
      <w:r>
        <w:rPr>
          <w:rStyle w:val="FontStyle19"/>
          <w:sz w:val="28"/>
          <w:szCs w:val="28"/>
        </w:rPr>
        <w:t xml:space="preserve">Администрацией </w:t>
      </w:r>
      <w:r w:rsidR="00C74B3A" w:rsidRPr="00DF1782">
        <w:rPr>
          <w:rStyle w:val="FontStyle19"/>
          <w:sz w:val="28"/>
          <w:szCs w:val="28"/>
        </w:rPr>
        <w:t>Николаевского</w:t>
      </w:r>
      <w:r w:rsidR="00C74B3A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на основе предложений органов исполнительной власти </w:t>
      </w:r>
      <w:r>
        <w:rPr>
          <w:rStyle w:val="FontStyle19"/>
          <w:sz w:val="28"/>
          <w:szCs w:val="28"/>
        </w:rPr>
        <w:t xml:space="preserve"> Администрации </w:t>
      </w:r>
      <w:r w:rsidR="00C74B3A" w:rsidRPr="00DF1782">
        <w:rPr>
          <w:rStyle w:val="FontStyle19"/>
          <w:sz w:val="28"/>
          <w:szCs w:val="28"/>
        </w:rPr>
        <w:t>Николаевского</w:t>
      </w:r>
      <w:r w:rsidR="00C74B3A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сельсовета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>,</w:t>
      </w:r>
      <w:r w:rsidRPr="00F47827">
        <w:rPr>
          <w:rStyle w:val="FontStyle20"/>
          <w:rFonts w:eastAsia="Calibri"/>
          <w:i w:val="0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а также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3C4464" w:rsidRPr="00F47827" w:rsidRDefault="003C4464" w:rsidP="003C4464">
      <w:pPr>
        <w:pStyle w:val="Style9"/>
        <w:widowControl/>
        <w:tabs>
          <w:tab w:val="left" w:pos="1507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16. Рассмотрение </w:t>
      </w:r>
      <w:r>
        <w:rPr>
          <w:rStyle w:val="FontStyle19"/>
          <w:sz w:val="28"/>
          <w:szCs w:val="28"/>
        </w:rPr>
        <w:t xml:space="preserve">Администрацией </w:t>
      </w:r>
      <w:r w:rsidR="00F23274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предложений, поступивших от лиц, указанных в пункте 15 настоящего порядка, осуществляется в течение 30 дней со дня их поступления. По результатам рассмотрения указанных предложений </w:t>
      </w:r>
      <w:r>
        <w:rPr>
          <w:rStyle w:val="FontStyle19"/>
          <w:sz w:val="28"/>
          <w:szCs w:val="28"/>
        </w:rPr>
        <w:t xml:space="preserve">Администрацией </w:t>
      </w:r>
      <w:r w:rsidR="00F23274" w:rsidRPr="00DF1782">
        <w:rPr>
          <w:rStyle w:val="FontStyle19"/>
          <w:sz w:val="28"/>
          <w:szCs w:val="28"/>
        </w:rPr>
        <w:t>Николаевского</w:t>
      </w:r>
      <w:r w:rsidR="00F23274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принимается одно из следующих решений:</w:t>
      </w:r>
    </w:p>
    <w:p w:rsidR="003C4464" w:rsidRPr="00F47827" w:rsidRDefault="003C4464" w:rsidP="003C4464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о подготовке проекта распорядительного акта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о включении сведений об имуществе, в отношении которого поступило предложение, в перечень;</w:t>
      </w:r>
    </w:p>
    <w:p w:rsidR="003C4464" w:rsidRPr="00F47827" w:rsidRDefault="003C4464" w:rsidP="003C4464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о подготовке проекта распорядительного акта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об исключении сведений об имуществе, в отношении которого поступило предложение, из перечня;</w:t>
      </w:r>
    </w:p>
    <w:p w:rsidR="003C4464" w:rsidRDefault="003C4464" w:rsidP="003C4464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</w:t>
      </w:r>
      <w:r w:rsidRPr="00F47827">
        <w:rPr>
          <w:rStyle w:val="FontStyle19"/>
          <w:sz w:val="28"/>
          <w:szCs w:val="28"/>
        </w:rPr>
        <w:t>об отказе в учете предложений.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pStyle w:val="Style9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0"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Подготовка соответствующих нормативных правовых актов, перечисленных в пункте 16 порядка, осуществляется </w:t>
      </w:r>
      <w:r>
        <w:rPr>
          <w:rStyle w:val="FontStyle19"/>
          <w:sz w:val="28"/>
          <w:szCs w:val="28"/>
        </w:rPr>
        <w:t xml:space="preserve">Администрацией </w:t>
      </w:r>
      <w:r w:rsidR="00F23274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в течение 30 дней со дня принятия соответствующего решения.</w:t>
      </w:r>
    </w:p>
    <w:p w:rsidR="003C4464" w:rsidRPr="00F47827" w:rsidRDefault="003C4464" w:rsidP="003C4464">
      <w:pPr>
        <w:pStyle w:val="Style9"/>
        <w:widowControl/>
        <w:tabs>
          <w:tab w:val="left" w:pos="1296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18. Решение об отказе в учете предложения о включении имущества в перечень принимается в случаях:</w:t>
      </w:r>
    </w:p>
    <w:p w:rsidR="003C4464" w:rsidRPr="00F47827" w:rsidRDefault="003C4464" w:rsidP="003C4464">
      <w:pPr>
        <w:pStyle w:val="Style9"/>
        <w:widowControl/>
        <w:tabs>
          <w:tab w:val="left" w:pos="1478"/>
        </w:tabs>
        <w:spacing w:line="240" w:lineRule="auto"/>
        <w:ind w:firstLine="709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не соответствия имущества критериям, указанным в пункте 13 порядка;</w:t>
      </w:r>
    </w:p>
    <w:p w:rsidR="003C4464" w:rsidRPr="00F47827" w:rsidRDefault="003C4464" w:rsidP="003C4464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отсутствия согласия на включение имущества в перечень со стороны одного или нескольких перечисленных лиц: балансодержателя, </w:t>
      </w:r>
      <w:r>
        <w:rPr>
          <w:rStyle w:val="FontStyle19"/>
          <w:sz w:val="28"/>
          <w:szCs w:val="28"/>
        </w:rPr>
        <w:t xml:space="preserve">Администрации </w:t>
      </w:r>
      <w:r w:rsidR="00F23274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</w:t>
      </w:r>
      <w:r w:rsidRPr="00F47827">
        <w:rPr>
          <w:rStyle w:val="FontStyle19"/>
          <w:sz w:val="28"/>
          <w:szCs w:val="28"/>
        </w:rPr>
        <w:t>;</w:t>
      </w:r>
    </w:p>
    <w:p w:rsidR="003C4464" w:rsidRPr="00F47827" w:rsidRDefault="003C4464" w:rsidP="003C4464">
      <w:pPr>
        <w:pStyle w:val="Style9"/>
        <w:widowControl/>
        <w:tabs>
          <w:tab w:val="left" w:pos="1478"/>
        </w:tabs>
        <w:spacing w:line="240" w:lineRule="auto"/>
        <w:ind w:firstLine="691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отсутствия индивидуально-определенных признаков движимого имущества, позволяющих заключить в отношении него договор аренды.</w:t>
      </w:r>
    </w:p>
    <w:p w:rsidR="003C4464" w:rsidRPr="00F47827" w:rsidRDefault="003C4464" w:rsidP="003C4464">
      <w:pPr>
        <w:pStyle w:val="Style9"/>
        <w:widowControl/>
        <w:tabs>
          <w:tab w:val="left" w:pos="1392"/>
        </w:tabs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19. В случае принятия решения об отказе в учете поступившего</w:t>
      </w:r>
      <w:r w:rsidRPr="00F47827">
        <w:rPr>
          <w:rStyle w:val="FontStyle19"/>
          <w:sz w:val="28"/>
          <w:szCs w:val="28"/>
        </w:rPr>
        <w:br/>
        <w:t xml:space="preserve">предложения </w:t>
      </w:r>
      <w:r>
        <w:rPr>
          <w:rStyle w:val="FontStyle19"/>
          <w:sz w:val="28"/>
          <w:szCs w:val="28"/>
        </w:rPr>
        <w:t xml:space="preserve">Администрация </w:t>
      </w:r>
      <w:r w:rsidR="00F23274" w:rsidRPr="00DF1782">
        <w:rPr>
          <w:rStyle w:val="FontStyle19"/>
          <w:sz w:val="28"/>
          <w:szCs w:val="28"/>
        </w:rPr>
        <w:t>Николаевского</w:t>
      </w:r>
      <w:r w:rsidR="00F23274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сельсовета Саракташского района </w:t>
      </w:r>
      <w:r w:rsidRPr="00F47827">
        <w:rPr>
          <w:rStyle w:val="FontStyle19"/>
          <w:sz w:val="28"/>
          <w:szCs w:val="28"/>
        </w:rPr>
        <w:t xml:space="preserve"> направляет в течение 5 дней лицу, представившему предложение, </w:t>
      </w:r>
      <w:r w:rsidRPr="00F47827">
        <w:rPr>
          <w:rStyle w:val="FontStyle19"/>
          <w:sz w:val="28"/>
          <w:szCs w:val="28"/>
        </w:rPr>
        <w:lastRenderedPageBreak/>
        <w:t>мотивированный ответ о невозможности включения сведений об имуществе в перечень.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0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20. Сведения об имуществе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могут быть исключены из перечня, если:</w:t>
      </w:r>
    </w:p>
    <w:p w:rsidR="003C4464" w:rsidRPr="00F47827" w:rsidRDefault="003C4464" w:rsidP="003C4464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 течение 2 лет со дня включения сведений об имуществе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в перечень в отношении такого имущества от субъектов малого и среднего предпринимательства не поступило: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643"/>
        <w:rPr>
          <w:rStyle w:val="FontStyle19"/>
          <w:sz w:val="28"/>
          <w:szCs w:val="28"/>
        </w:rPr>
      </w:pPr>
      <w:r w:rsidRPr="00F47827">
        <w:rPr>
          <w:rStyle w:val="FontStyle19"/>
          <w:spacing w:val="20"/>
          <w:sz w:val="28"/>
          <w:szCs w:val="28"/>
        </w:rPr>
        <w:t>-ни</w:t>
      </w:r>
      <w:r w:rsidRPr="00F47827">
        <w:rPr>
          <w:rStyle w:val="FontStyle19"/>
          <w:sz w:val="28"/>
          <w:szCs w:val="28"/>
        </w:rPr>
        <w:t xml:space="preserve"> одного заявления о предоставлении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Pr="00F47827">
        <w:rPr>
          <w:rStyle w:val="FontStyle19"/>
          <w:sz w:val="28"/>
          <w:szCs w:val="28"/>
          <w:lang w:val="en-US"/>
        </w:rPr>
        <w:t>N</w:t>
      </w:r>
      <w:r w:rsidRPr="00F47827">
        <w:rPr>
          <w:rStyle w:val="FontStyle19"/>
          <w:sz w:val="28"/>
          <w:szCs w:val="28"/>
        </w:rPr>
        <w:t xml:space="preserve"> 135-ФЗ «О защите конкуренции»;</w:t>
      </w:r>
    </w:p>
    <w:p w:rsidR="003C4464" w:rsidRPr="00F47827" w:rsidRDefault="003C4464" w:rsidP="003C4464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использовании для государственных (муниципальных) нужд либо для иных целей;</w:t>
      </w:r>
    </w:p>
    <w:p w:rsidR="003C4464" w:rsidRPr="00F47827" w:rsidRDefault="003C4464" w:rsidP="003C4464">
      <w:pPr>
        <w:pStyle w:val="Style9"/>
        <w:widowControl/>
        <w:tabs>
          <w:tab w:val="left" w:pos="1498"/>
        </w:tabs>
        <w:spacing w:line="240" w:lineRule="auto"/>
        <w:ind w:firstLine="67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имеется согласие со стороны субъекта малого и среднего предпринимательства, арендующего имущество;</w:t>
      </w:r>
    </w:p>
    <w:p w:rsidR="003C4464" w:rsidRPr="00F47827" w:rsidRDefault="003C4464" w:rsidP="003C4464">
      <w:pPr>
        <w:pStyle w:val="Style9"/>
        <w:widowControl/>
        <w:tabs>
          <w:tab w:val="left" w:pos="1718"/>
        </w:tabs>
        <w:spacing w:line="240" w:lineRule="auto"/>
        <w:ind w:firstLine="672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право собственности </w:t>
      </w:r>
      <w:r w:rsidR="00F23274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 Саракташского района </w:t>
      </w:r>
      <w:r w:rsidRPr="00F47827">
        <w:rPr>
          <w:rStyle w:val="FontStyle19"/>
          <w:sz w:val="28"/>
          <w:szCs w:val="28"/>
        </w:rPr>
        <w:t>Оренбургской области</w:t>
      </w:r>
      <w:r w:rsidRPr="00F47827">
        <w:rPr>
          <w:rStyle w:val="FontStyle20"/>
          <w:rFonts w:eastAsia="Calibri"/>
          <w:sz w:val="28"/>
          <w:szCs w:val="28"/>
        </w:rPr>
        <w:t xml:space="preserve"> </w:t>
      </w:r>
      <w:r w:rsidRPr="00F47827">
        <w:rPr>
          <w:rStyle w:val="FontStyle19"/>
          <w:sz w:val="28"/>
          <w:szCs w:val="28"/>
        </w:rPr>
        <w:t>на имущество прекращено.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В случае,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перечне, при условии предоставления его субъектам малого и среднего предпринимательства на условиях, стимулирующих арендатора осуществить капитальный ремонт и (или) реконструкцию соответствующего объекта.</w:t>
      </w:r>
    </w:p>
    <w:p w:rsidR="003C4464" w:rsidRPr="00F47827" w:rsidRDefault="003C4464" w:rsidP="003C4464">
      <w:pPr>
        <w:pStyle w:val="Style2"/>
        <w:widowControl/>
        <w:spacing w:line="240" w:lineRule="auto"/>
        <w:ind w:firstLine="653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  <w:lang w:val="en-US"/>
        </w:rPr>
        <w:t>IV</w:t>
      </w:r>
      <w:r w:rsidRPr="00F47827">
        <w:rPr>
          <w:rStyle w:val="FontStyle19"/>
          <w:sz w:val="28"/>
          <w:szCs w:val="28"/>
        </w:rPr>
        <w:t>. Опубликование перечня</w:t>
      </w:r>
    </w:p>
    <w:p w:rsidR="003C4464" w:rsidRPr="00F47827" w:rsidRDefault="003C4464" w:rsidP="003C4464">
      <w:pPr>
        <w:pStyle w:val="Style13"/>
        <w:widowControl/>
        <w:spacing w:line="240" w:lineRule="auto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pStyle w:val="Style2"/>
        <w:widowControl/>
        <w:spacing w:line="240" w:lineRule="auto"/>
        <w:ind w:firstLine="0"/>
        <w:jc w:val="left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21. Перечень и внесенные в него изменения подлежат:</w:t>
      </w:r>
    </w:p>
    <w:p w:rsidR="003C4464" w:rsidRPr="00F47827" w:rsidRDefault="003C4464" w:rsidP="003C4464">
      <w:pPr>
        <w:pStyle w:val="BlockQuotation"/>
        <w:widowControl/>
        <w:tabs>
          <w:tab w:val="left" w:pos="-426"/>
        </w:tabs>
        <w:ind w:left="0" w:right="0" w:firstLine="709"/>
        <w:rPr>
          <w:szCs w:val="28"/>
        </w:rPr>
      </w:pPr>
      <w:r w:rsidRPr="00F47827">
        <w:rPr>
          <w:rStyle w:val="FontStyle19"/>
          <w:szCs w:val="28"/>
        </w:rPr>
        <w:t xml:space="preserve">размещению </w:t>
      </w:r>
      <w:r w:rsidRPr="00F47827">
        <w:rPr>
          <w:szCs w:val="28"/>
        </w:rPr>
        <w:t xml:space="preserve">на официальном сайте </w:t>
      </w:r>
      <w:r>
        <w:rPr>
          <w:szCs w:val="28"/>
        </w:rPr>
        <w:t xml:space="preserve">Администрации </w:t>
      </w:r>
      <w:r w:rsidR="00F23274" w:rsidRPr="00DF1782">
        <w:rPr>
          <w:rStyle w:val="FontStyle19"/>
          <w:sz w:val="28"/>
          <w:szCs w:val="28"/>
        </w:rPr>
        <w:t>Николаевского</w:t>
      </w:r>
      <w:r w:rsidR="00F23274">
        <w:rPr>
          <w:szCs w:val="28"/>
        </w:rPr>
        <w:t xml:space="preserve"> </w:t>
      </w:r>
      <w:r>
        <w:rPr>
          <w:szCs w:val="28"/>
        </w:rPr>
        <w:t xml:space="preserve">сельсовета Саракташского района </w:t>
      </w:r>
      <w:r w:rsidRPr="00F47827">
        <w:rPr>
          <w:szCs w:val="28"/>
        </w:rPr>
        <w:t>в течение 10 рабочих дней с момента утверждения.</w:t>
      </w:r>
    </w:p>
    <w:p w:rsidR="003C4464" w:rsidRPr="00F47827" w:rsidRDefault="003C4464" w:rsidP="003C4464">
      <w:pPr>
        <w:pStyle w:val="Style14"/>
        <w:widowControl/>
        <w:tabs>
          <w:tab w:val="left" w:pos="806"/>
        </w:tabs>
        <w:spacing w:line="240" w:lineRule="auto"/>
        <w:ind w:firstLine="709"/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>направлению в акционерное общество «Федеральная корпорация по развитию малого и среднего предпринимательства» в порядке, по форме и сроки,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3C4464" w:rsidRPr="00F47827" w:rsidRDefault="003C4464" w:rsidP="003C4464">
      <w:pPr>
        <w:pStyle w:val="Style2"/>
        <w:widowControl/>
        <w:spacing w:line="240" w:lineRule="auto"/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rPr>
          <w:rStyle w:val="FontStyle19"/>
          <w:sz w:val="28"/>
          <w:szCs w:val="28"/>
        </w:rPr>
      </w:pPr>
      <w:r w:rsidRPr="00F47827">
        <w:rPr>
          <w:rStyle w:val="FontStyle19"/>
          <w:sz w:val="28"/>
          <w:szCs w:val="28"/>
        </w:rPr>
        <w:t xml:space="preserve">        </w:t>
      </w: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Default="003C4464" w:rsidP="003C4464">
      <w:pPr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rPr>
          <w:rStyle w:val="FontStyle19"/>
          <w:sz w:val="28"/>
          <w:szCs w:val="28"/>
        </w:rPr>
      </w:pPr>
    </w:p>
    <w:p w:rsidR="003C4464" w:rsidRPr="00F47827" w:rsidRDefault="003C4464" w:rsidP="003C4464">
      <w:pPr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F23274" w:rsidRDefault="00F23274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F23274" w:rsidRDefault="00F23274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F23274" w:rsidRDefault="00F23274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CA6019" w:rsidRDefault="007C0225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</w:t>
      </w:r>
    </w:p>
    <w:p w:rsidR="00CA6019" w:rsidRDefault="007C0225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</w:p>
    <w:p w:rsidR="00CA6019" w:rsidRDefault="00CA6019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CA6019" w:rsidRDefault="00CA6019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CA6019" w:rsidRDefault="00CA6019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CA6019" w:rsidRDefault="00CA6019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CA6019" w:rsidRDefault="00CA6019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CA6019" w:rsidRDefault="00CA6019" w:rsidP="003C4464">
      <w:pPr>
        <w:spacing w:after="0"/>
        <w:jc w:val="right"/>
        <w:rPr>
          <w:rStyle w:val="FontStyle19"/>
          <w:sz w:val="28"/>
          <w:szCs w:val="28"/>
        </w:rPr>
      </w:pPr>
    </w:p>
    <w:p w:rsidR="007C0225" w:rsidRDefault="007C0225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</w:t>
      </w:r>
      <w:r w:rsidR="003C4464">
        <w:rPr>
          <w:rStyle w:val="FontStyle19"/>
          <w:sz w:val="28"/>
          <w:szCs w:val="28"/>
        </w:rPr>
        <w:t xml:space="preserve"> </w:t>
      </w:r>
      <w:r w:rsidR="003C4464" w:rsidRPr="00F47827">
        <w:rPr>
          <w:rStyle w:val="FontStyle19"/>
          <w:sz w:val="28"/>
          <w:szCs w:val="28"/>
        </w:rPr>
        <w:t xml:space="preserve">Приложение </w:t>
      </w:r>
      <w:r w:rsidR="003C4464" w:rsidRPr="00F47827">
        <w:rPr>
          <w:rStyle w:val="FontStyle19"/>
          <w:sz w:val="28"/>
          <w:szCs w:val="28"/>
          <w:lang w:val="en-US"/>
        </w:rPr>
        <w:t>N</w:t>
      </w:r>
      <w:r w:rsidR="003C4464" w:rsidRPr="00F47827">
        <w:rPr>
          <w:rStyle w:val="FontStyle19"/>
          <w:sz w:val="28"/>
          <w:szCs w:val="28"/>
        </w:rPr>
        <w:t xml:space="preserve"> 2</w:t>
      </w:r>
    </w:p>
    <w:p w:rsidR="003C4464" w:rsidRPr="00F47827" w:rsidRDefault="007C0225" w:rsidP="007C0225">
      <w:pPr>
        <w:spacing w:after="0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                                                                                                      </w:t>
      </w:r>
      <w:r w:rsidR="003C4464" w:rsidRPr="00F47827">
        <w:rPr>
          <w:rStyle w:val="FontStyle19"/>
          <w:sz w:val="28"/>
          <w:szCs w:val="28"/>
        </w:rPr>
        <w:t xml:space="preserve">к постановлению </w:t>
      </w:r>
    </w:p>
    <w:p w:rsidR="003C4464" w:rsidRDefault="003C4464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Администрации </w:t>
      </w:r>
      <w:r w:rsidR="00F23274" w:rsidRPr="00DF1782">
        <w:rPr>
          <w:rStyle w:val="FontStyle19"/>
          <w:sz w:val="28"/>
          <w:szCs w:val="28"/>
        </w:rPr>
        <w:t>Николаевского</w:t>
      </w:r>
      <w:r>
        <w:rPr>
          <w:rStyle w:val="FontStyle19"/>
          <w:sz w:val="28"/>
          <w:szCs w:val="28"/>
        </w:rPr>
        <w:t xml:space="preserve"> сельсовета </w:t>
      </w:r>
    </w:p>
    <w:p w:rsidR="003C4464" w:rsidRDefault="003C4464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Саракташского района </w:t>
      </w:r>
    </w:p>
    <w:p w:rsidR="003C4464" w:rsidRPr="00F47827" w:rsidRDefault="003C4464" w:rsidP="003C4464">
      <w:pPr>
        <w:spacing w:after="0"/>
        <w:jc w:val="right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от «</w:t>
      </w:r>
      <w:r w:rsidR="00F23274">
        <w:rPr>
          <w:rStyle w:val="FontStyle19"/>
          <w:sz w:val="28"/>
          <w:szCs w:val="28"/>
        </w:rPr>
        <w:t>13</w:t>
      </w:r>
      <w:r>
        <w:rPr>
          <w:rStyle w:val="FontStyle19"/>
          <w:sz w:val="28"/>
          <w:szCs w:val="28"/>
        </w:rPr>
        <w:t xml:space="preserve">» мая  2019 года  </w:t>
      </w:r>
      <w:r w:rsidRPr="00F47827">
        <w:rPr>
          <w:rStyle w:val="FontStyle19"/>
          <w:sz w:val="28"/>
          <w:szCs w:val="28"/>
        </w:rPr>
        <w:t xml:space="preserve">                             </w:t>
      </w:r>
    </w:p>
    <w:p w:rsidR="003C4464" w:rsidRDefault="003C4464" w:rsidP="003C446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3C4464" w:rsidRDefault="003C4464" w:rsidP="003C446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3C4464" w:rsidRPr="00F47827" w:rsidRDefault="003C4464" w:rsidP="003C446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47827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:rsidR="003C4464" w:rsidRPr="00F47827" w:rsidRDefault="003C4464" w:rsidP="003C446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</w:t>
      </w:r>
      <w:r w:rsidRPr="00F47827">
        <w:rPr>
          <w:rFonts w:ascii="Times New Roman" w:hAnsi="Times New Roman"/>
          <w:sz w:val="28"/>
          <w:szCs w:val="28"/>
        </w:rPr>
        <w:t xml:space="preserve">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3274" w:rsidRPr="00DF1782">
        <w:rPr>
          <w:rStyle w:val="FontStyle19"/>
          <w:sz w:val="28"/>
          <w:szCs w:val="28"/>
        </w:rPr>
        <w:t>Николаевского</w:t>
      </w:r>
      <w:r w:rsidR="00F232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Саракташского района </w:t>
      </w:r>
      <w:r w:rsidRPr="00F47827">
        <w:rPr>
          <w:rFonts w:ascii="Times New Roman" w:hAnsi="Times New Roman"/>
          <w:sz w:val="28"/>
          <w:szCs w:val="28"/>
        </w:rPr>
        <w:t xml:space="preserve"> Оренбургской области,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464" w:rsidRPr="00F47827" w:rsidRDefault="003C4464" w:rsidP="003C4464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4"/>
        <w:gridCol w:w="2408"/>
        <w:gridCol w:w="1813"/>
        <w:gridCol w:w="2119"/>
      </w:tblGrid>
      <w:tr w:rsidR="003C4464" w:rsidRPr="00F47827" w:rsidTr="006036B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827">
              <w:rPr>
                <w:rFonts w:ascii="Times New Roman" w:hAnsi="Times New Roman"/>
                <w:sz w:val="28"/>
                <w:szCs w:val="28"/>
              </w:rPr>
              <w:t xml:space="preserve">N п/п 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827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имущества/ категория земель, вид разрешенного использования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827">
              <w:rPr>
                <w:rFonts w:ascii="Times New Roman" w:hAnsi="Times New Roman"/>
                <w:sz w:val="28"/>
                <w:szCs w:val="28"/>
              </w:rPr>
              <w:t>Адрес места нахождения имущества, кадастровый номер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827">
              <w:rPr>
                <w:rFonts w:ascii="Times New Roman" w:hAnsi="Times New Roman"/>
                <w:sz w:val="28"/>
                <w:szCs w:val="28"/>
              </w:rPr>
              <w:t xml:space="preserve">Арендуемая площадь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7827">
              <w:rPr>
                <w:rFonts w:ascii="Times New Roman" w:hAnsi="Times New Roman"/>
                <w:sz w:val="28"/>
                <w:szCs w:val="28"/>
              </w:rPr>
              <w:t xml:space="preserve">Цель использования имущества </w:t>
            </w:r>
          </w:p>
        </w:tc>
      </w:tr>
      <w:tr w:rsidR="003C4464" w:rsidRPr="00F47827" w:rsidTr="006036BA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4464" w:rsidRPr="00F47827" w:rsidRDefault="003C4464" w:rsidP="006036BA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4464" w:rsidRPr="00F47827" w:rsidRDefault="003C4464" w:rsidP="003C44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C4464" w:rsidRPr="003C4464" w:rsidRDefault="003C4464" w:rsidP="002C04DA">
      <w:pPr>
        <w:ind w:left="75" w:hanging="75"/>
        <w:rPr>
          <w:rFonts w:ascii="Times New Roman" w:hAnsi="Times New Roman"/>
          <w:sz w:val="20"/>
          <w:szCs w:val="20"/>
        </w:rPr>
      </w:pPr>
    </w:p>
    <w:p w:rsidR="002C04DA" w:rsidRPr="002C04DA" w:rsidRDefault="002C04DA" w:rsidP="002C04DA">
      <w:pPr>
        <w:spacing w:after="0"/>
        <w:rPr>
          <w:rFonts w:ascii="Times New Roman" w:hAnsi="Times New Roman"/>
          <w:sz w:val="26"/>
          <w:szCs w:val="26"/>
        </w:rPr>
      </w:pPr>
    </w:p>
    <w:p w:rsidR="002C04DA" w:rsidRPr="002C04DA" w:rsidRDefault="002C04DA" w:rsidP="00EC6926">
      <w:pPr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sectPr w:rsidR="002C04DA" w:rsidRPr="002C04DA" w:rsidSect="00CA6019">
      <w:headerReference w:type="even" r:id="rId12"/>
      <w:headerReference w:type="default" r:id="rId13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4D" w:rsidRDefault="0061194D">
      <w:r>
        <w:separator/>
      </w:r>
    </w:p>
  </w:endnote>
  <w:endnote w:type="continuationSeparator" w:id="0">
    <w:p w:rsidR="0061194D" w:rsidRDefault="0061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4D" w:rsidRDefault="0061194D">
      <w:r>
        <w:separator/>
      </w:r>
    </w:p>
  </w:footnote>
  <w:footnote w:type="continuationSeparator" w:id="0">
    <w:p w:rsidR="0061194D" w:rsidRDefault="0061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670B7">
      <w:rPr>
        <w:rStyle w:val="a6"/>
        <w:noProof/>
      </w:rPr>
      <w:t>10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D1B00"/>
    <w:multiLevelType w:val="hybridMultilevel"/>
    <w:tmpl w:val="9782F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559E2"/>
    <w:multiLevelType w:val="hybridMultilevel"/>
    <w:tmpl w:val="6CCEA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E0221"/>
    <w:multiLevelType w:val="hybridMultilevel"/>
    <w:tmpl w:val="E9261CB8"/>
    <w:lvl w:ilvl="0" w:tplc="2E5E58C4">
      <w:start w:val="1"/>
      <w:numFmt w:val="decimal"/>
      <w:lvlText w:val="%1."/>
      <w:lvlJc w:val="left"/>
      <w:pPr>
        <w:ind w:left="1621" w:hanging="360"/>
      </w:pPr>
    </w:lvl>
    <w:lvl w:ilvl="1" w:tplc="04190019">
      <w:start w:val="1"/>
      <w:numFmt w:val="lowerLetter"/>
      <w:lvlText w:val="%2."/>
      <w:lvlJc w:val="left"/>
      <w:pPr>
        <w:ind w:left="2341" w:hanging="360"/>
      </w:pPr>
    </w:lvl>
    <w:lvl w:ilvl="2" w:tplc="0419001B">
      <w:start w:val="1"/>
      <w:numFmt w:val="lowerRoman"/>
      <w:lvlText w:val="%3."/>
      <w:lvlJc w:val="right"/>
      <w:pPr>
        <w:ind w:left="3061" w:hanging="180"/>
      </w:pPr>
    </w:lvl>
    <w:lvl w:ilvl="3" w:tplc="0419000F">
      <w:start w:val="1"/>
      <w:numFmt w:val="decimal"/>
      <w:lvlText w:val="%4."/>
      <w:lvlJc w:val="left"/>
      <w:pPr>
        <w:ind w:left="3781" w:hanging="360"/>
      </w:pPr>
    </w:lvl>
    <w:lvl w:ilvl="4" w:tplc="04190019">
      <w:start w:val="1"/>
      <w:numFmt w:val="lowerLetter"/>
      <w:lvlText w:val="%5."/>
      <w:lvlJc w:val="left"/>
      <w:pPr>
        <w:ind w:left="4501" w:hanging="360"/>
      </w:pPr>
    </w:lvl>
    <w:lvl w:ilvl="5" w:tplc="0419001B">
      <w:start w:val="1"/>
      <w:numFmt w:val="lowerRoman"/>
      <w:lvlText w:val="%6."/>
      <w:lvlJc w:val="right"/>
      <w:pPr>
        <w:ind w:left="5221" w:hanging="180"/>
      </w:pPr>
    </w:lvl>
    <w:lvl w:ilvl="6" w:tplc="0419000F">
      <w:start w:val="1"/>
      <w:numFmt w:val="decimal"/>
      <w:lvlText w:val="%7."/>
      <w:lvlJc w:val="left"/>
      <w:pPr>
        <w:ind w:left="5941" w:hanging="360"/>
      </w:pPr>
    </w:lvl>
    <w:lvl w:ilvl="7" w:tplc="04190019">
      <w:start w:val="1"/>
      <w:numFmt w:val="lowerLetter"/>
      <w:lvlText w:val="%8."/>
      <w:lvlJc w:val="left"/>
      <w:pPr>
        <w:ind w:left="6661" w:hanging="360"/>
      </w:pPr>
    </w:lvl>
    <w:lvl w:ilvl="8" w:tplc="0419001B">
      <w:start w:val="1"/>
      <w:numFmt w:val="lowerRoman"/>
      <w:lvlText w:val="%9."/>
      <w:lvlJc w:val="right"/>
      <w:pPr>
        <w:ind w:left="7381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34F5E"/>
    <w:rsid w:val="00035667"/>
    <w:rsid w:val="00040D57"/>
    <w:rsid w:val="00047B22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B2269"/>
    <w:rsid w:val="000D1693"/>
    <w:rsid w:val="000D6D39"/>
    <w:rsid w:val="000E048A"/>
    <w:rsid w:val="000E081A"/>
    <w:rsid w:val="000E3280"/>
    <w:rsid w:val="000F79DE"/>
    <w:rsid w:val="0010414F"/>
    <w:rsid w:val="001061A5"/>
    <w:rsid w:val="0010724D"/>
    <w:rsid w:val="00120CF2"/>
    <w:rsid w:val="00122FA8"/>
    <w:rsid w:val="00123281"/>
    <w:rsid w:val="00134AB3"/>
    <w:rsid w:val="00144B34"/>
    <w:rsid w:val="00145EE4"/>
    <w:rsid w:val="00162143"/>
    <w:rsid w:val="00173636"/>
    <w:rsid w:val="00176DF5"/>
    <w:rsid w:val="001806AD"/>
    <w:rsid w:val="00186484"/>
    <w:rsid w:val="001907DC"/>
    <w:rsid w:val="0019097C"/>
    <w:rsid w:val="001932A5"/>
    <w:rsid w:val="00196B9E"/>
    <w:rsid w:val="001B3D8B"/>
    <w:rsid w:val="001C167A"/>
    <w:rsid w:val="001C1787"/>
    <w:rsid w:val="001D1439"/>
    <w:rsid w:val="001D7CD5"/>
    <w:rsid w:val="001E36E0"/>
    <w:rsid w:val="001F5676"/>
    <w:rsid w:val="001F70AD"/>
    <w:rsid w:val="00201CF5"/>
    <w:rsid w:val="00207E6B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56781"/>
    <w:rsid w:val="002627B2"/>
    <w:rsid w:val="00273D9F"/>
    <w:rsid w:val="002771D2"/>
    <w:rsid w:val="0028283E"/>
    <w:rsid w:val="002931EB"/>
    <w:rsid w:val="00294EB9"/>
    <w:rsid w:val="00296519"/>
    <w:rsid w:val="002B3F3E"/>
    <w:rsid w:val="002C04DA"/>
    <w:rsid w:val="002C1C50"/>
    <w:rsid w:val="002D5976"/>
    <w:rsid w:val="002E2D4B"/>
    <w:rsid w:val="002E4E25"/>
    <w:rsid w:val="002F03A0"/>
    <w:rsid w:val="002F1E05"/>
    <w:rsid w:val="002F313F"/>
    <w:rsid w:val="00307042"/>
    <w:rsid w:val="003353DD"/>
    <w:rsid w:val="00337019"/>
    <w:rsid w:val="00346E38"/>
    <w:rsid w:val="003505D8"/>
    <w:rsid w:val="003670B7"/>
    <w:rsid w:val="00370871"/>
    <w:rsid w:val="00371AEF"/>
    <w:rsid w:val="003A7F95"/>
    <w:rsid w:val="003B0469"/>
    <w:rsid w:val="003B5DFB"/>
    <w:rsid w:val="003C3767"/>
    <w:rsid w:val="003C3A9B"/>
    <w:rsid w:val="003C4464"/>
    <w:rsid w:val="003C58F1"/>
    <w:rsid w:val="003D5299"/>
    <w:rsid w:val="003E4385"/>
    <w:rsid w:val="003E7AFD"/>
    <w:rsid w:val="003F15DC"/>
    <w:rsid w:val="003F6634"/>
    <w:rsid w:val="00404E25"/>
    <w:rsid w:val="0041475C"/>
    <w:rsid w:val="00414F5D"/>
    <w:rsid w:val="0042313E"/>
    <w:rsid w:val="00423252"/>
    <w:rsid w:val="0043422A"/>
    <w:rsid w:val="00434A46"/>
    <w:rsid w:val="004544AB"/>
    <w:rsid w:val="00457487"/>
    <w:rsid w:val="00457981"/>
    <w:rsid w:val="004679CC"/>
    <w:rsid w:val="00470C28"/>
    <w:rsid w:val="004748AD"/>
    <w:rsid w:val="004930F1"/>
    <w:rsid w:val="004A09BA"/>
    <w:rsid w:val="004A48A0"/>
    <w:rsid w:val="004A65FE"/>
    <w:rsid w:val="004B0719"/>
    <w:rsid w:val="004B5114"/>
    <w:rsid w:val="004C3805"/>
    <w:rsid w:val="004D0B4B"/>
    <w:rsid w:val="004D1DF7"/>
    <w:rsid w:val="004E4F88"/>
    <w:rsid w:val="004E5CC5"/>
    <w:rsid w:val="004E795B"/>
    <w:rsid w:val="004F0470"/>
    <w:rsid w:val="004F13AA"/>
    <w:rsid w:val="005164FC"/>
    <w:rsid w:val="005224F9"/>
    <w:rsid w:val="00527E9B"/>
    <w:rsid w:val="00532CAA"/>
    <w:rsid w:val="00534D36"/>
    <w:rsid w:val="0053689F"/>
    <w:rsid w:val="00536F8D"/>
    <w:rsid w:val="00550AD2"/>
    <w:rsid w:val="00551749"/>
    <w:rsid w:val="0055709F"/>
    <w:rsid w:val="00560B1C"/>
    <w:rsid w:val="00563CB4"/>
    <w:rsid w:val="0057024A"/>
    <w:rsid w:val="00575C3B"/>
    <w:rsid w:val="00582BE0"/>
    <w:rsid w:val="00585AB7"/>
    <w:rsid w:val="005902EF"/>
    <w:rsid w:val="00597B4E"/>
    <w:rsid w:val="005A2019"/>
    <w:rsid w:val="005A45AD"/>
    <w:rsid w:val="005B6740"/>
    <w:rsid w:val="005D16FA"/>
    <w:rsid w:val="005D2B67"/>
    <w:rsid w:val="005D6DCB"/>
    <w:rsid w:val="005E1DC2"/>
    <w:rsid w:val="005E5228"/>
    <w:rsid w:val="005F00D8"/>
    <w:rsid w:val="006036BA"/>
    <w:rsid w:val="00605F63"/>
    <w:rsid w:val="00611880"/>
    <w:rsid w:val="0061194D"/>
    <w:rsid w:val="0061582F"/>
    <w:rsid w:val="006257E1"/>
    <w:rsid w:val="00635F21"/>
    <w:rsid w:val="00637EFB"/>
    <w:rsid w:val="00643127"/>
    <w:rsid w:val="0064525E"/>
    <w:rsid w:val="00645AAC"/>
    <w:rsid w:val="00647223"/>
    <w:rsid w:val="006472AF"/>
    <w:rsid w:val="006627C0"/>
    <w:rsid w:val="006668B5"/>
    <w:rsid w:val="00673121"/>
    <w:rsid w:val="00673565"/>
    <w:rsid w:val="00680CA1"/>
    <w:rsid w:val="0068212D"/>
    <w:rsid w:val="00684C10"/>
    <w:rsid w:val="00691169"/>
    <w:rsid w:val="006A4D50"/>
    <w:rsid w:val="006A59A5"/>
    <w:rsid w:val="006A7E16"/>
    <w:rsid w:val="006B19E8"/>
    <w:rsid w:val="006B3D5B"/>
    <w:rsid w:val="006B5861"/>
    <w:rsid w:val="006C39AA"/>
    <w:rsid w:val="006C5F47"/>
    <w:rsid w:val="006D156A"/>
    <w:rsid w:val="006E7C40"/>
    <w:rsid w:val="006F2DD6"/>
    <w:rsid w:val="00701323"/>
    <w:rsid w:val="00706178"/>
    <w:rsid w:val="00707021"/>
    <w:rsid w:val="007103C9"/>
    <w:rsid w:val="00716D5B"/>
    <w:rsid w:val="00723936"/>
    <w:rsid w:val="0072563E"/>
    <w:rsid w:val="00726E75"/>
    <w:rsid w:val="0073452F"/>
    <w:rsid w:val="00751865"/>
    <w:rsid w:val="00755B09"/>
    <w:rsid w:val="00760A84"/>
    <w:rsid w:val="007634D6"/>
    <w:rsid w:val="00764466"/>
    <w:rsid w:val="007762E9"/>
    <w:rsid w:val="00776887"/>
    <w:rsid w:val="00777285"/>
    <w:rsid w:val="007870A9"/>
    <w:rsid w:val="00787989"/>
    <w:rsid w:val="00790E40"/>
    <w:rsid w:val="00791902"/>
    <w:rsid w:val="00794BB7"/>
    <w:rsid w:val="007A07B9"/>
    <w:rsid w:val="007A309B"/>
    <w:rsid w:val="007A3DCA"/>
    <w:rsid w:val="007B014E"/>
    <w:rsid w:val="007B517A"/>
    <w:rsid w:val="007C0225"/>
    <w:rsid w:val="007C0612"/>
    <w:rsid w:val="007C4146"/>
    <w:rsid w:val="00801D37"/>
    <w:rsid w:val="00806B83"/>
    <w:rsid w:val="00820BE1"/>
    <w:rsid w:val="00821784"/>
    <w:rsid w:val="00823EFD"/>
    <w:rsid w:val="00824416"/>
    <w:rsid w:val="00824458"/>
    <w:rsid w:val="008267B8"/>
    <w:rsid w:val="00831F0C"/>
    <w:rsid w:val="0083766F"/>
    <w:rsid w:val="00853BF0"/>
    <w:rsid w:val="00875DA8"/>
    <w:rsid w:val="00885673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F0197"/>
    <w:rsid w:val="008F29C3"/>
    <w:rsid w:val="008F4D82"/>
    <w:rsid w:val="00903769"/>
    <w:rsid w:val="00907A4C"/>
    <w:rsid w:val="00916266"/>
    <w:rsid w:val="00922BAE"/>
    <w:rsid w:val="00922DC4"/>
    <w:rsid w:val="009231C5"/>
    <w:rsid w:val="00926D56"/>
    <w:rsid w:val="00931959"/>
    <w:rsid w:val="009326C5"/>
    <w:rsid w:val="00936BBE"/>
    <w:rsid w:val="00947B10"/>
    <w:rsid w:val="00952132"/>
    <w:rsid w:val="0095495E"/>
    <w:rsid w:val="0096234C"/>
    <w:rsid w:val="00964F22"/>
    <w:rsid w:val="00984125"/>
    <w:rsid w:val="00985290"/>
    <w:rsid w:val="00986755"/>
    <w:rsid w:val="0099078E"/>
    <w:rsid w:val="00992B80"/>
    <w:rsid w:val="009947C5"/>
    <w:rsid w:val="009A2FAD"/>
    <w:rsid w:val="009B54E8"/>
    <w:rsid w:val="009B7A15"/>
    <w:rsid w:val="009C58CF"/>
    <w:rsid w:val="009D6372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7A3B"/>
    <w:rsid w:val="00A50B04"/>
    <w:rsid w:val="00A56308"/>
    <w:rsid w:val="00A57AB3"/>
    <w:rsid w:val="00A62923"/>
    <w:rsid w:val="00A66386"/>
    <w:rsid w:val="00A66727"/>
    <w:rsid w:val="00A7323B"/>
    <w:rsid w:val="00A74FAE"/>
    <w:rsid w:val="00A857B4"/>
    <w:rsid w:val="00A85A6A"/>
    <w:rsid w:val="00A8673D"/>
    <w:rsid w:val="00A90C31"/>
    <w:rsid w:val="00A95CFC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21D95"/>
    <w:rsid w:val="00B232E7"/>
    <w:rsid w:val="00B36ECF"/>
    <w:rsid w:val="00B475A0"/>
    <w:rsid w:val="00B54006"/>
    <w:rsid w:val="00B56E73"/>
    <w:rsid w:val="00B61D47"/>
    <w:rsid w:val="00B67173"/>
    <w:rsid w:val="00B71936"/>
    <w:rsid w:val="00B81726"/>
    <w:rsid w:val="00B85D20"/>
    <w:rsid w:val="00B922B9"/>
    <w:rsid w:val="00BB5951"/>
    <w:rsid w:val="00BB6C54"/>
    <w:rsid w:val="00BC081C"/>
    <w:rsid w:val="00BD131D"/>
    <w:rsid w:val="00BE47DC"/>
    <w:rsid w:val="00BE7CCD"/>
    <w:rsid w:val="00BF0A88"/>
    <w:rsid w:val="00BF0C12"/>
    <w:rsid w:val="00BF0EEE"/>
    <w:rsid w:val="00C1768B"/>
    <w:rsid w:val="00C2382C"/>
    <w:rsid w:val="00C23911"/>
    <w:rsid w:val="00C24FB8"/>
    <w:rsid w:val="00C35E91"/>
    <w:rsid w:val="00C42CFC"/>
    <w:rsid w:val="00C4300B"/>
    <w:rsid w:val="00C53740"/>
    <w:rsid w:val="00C560CC"/>
    <w:rsid w:val="00C607C8"/>
    <w:rsid w:val="00C60A5C"/>
    <w:rsid w:val="00C72A54"/>
    <w:rsid w:val="00C74B3A"/>
    <w:rsid w:val="00C841B1"/>
    <w:rsid w:val="00C90030"/>
    <w:rsid w:val="00C90B9D"/>
    <w:rsid w:val="00C93726"/>
    <w:rsid w:val="00CA54C8"/>
    <w:rsid w:val="00CA6019"/>
    <w:rsid w:val="00CA7616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23609"/>
    <w:rsid w:val="00D26515"/>
    <w:rsid w:val="00D3457A"/>
    <w:rsid w:val="00D36B74"/>
    <w:rsid w:val="00D57C6B"/>
    <w:rsid w:val="00D6775F"/>
    <w:rsid w:val="00D720B6"/>
    <w:rsid w:val="00D85C30"/>
    <w:rsid w:val="00D92124"/>
    <w:rsid w:val="00D93BEF"/>
    <w:rsid w:val="00D968D6"/>
    <w:rsid w:val="00DA5212"/>
    <w:rsid w:val="00DA6621"/>
    <w:rsid w:val="00DB1443"/>
    <w:rsid w:val="00DC68AC"/>
    <w:rsid w:val="00DD6E08"/>
    <w:rsid w:val="00DE4694"/>
    <w:rsid w:val="00DF1782"/>
    <w:rsid w:val="00DF6A4B"/>
    <w:rsid w:val="00E07220"/>
    <w:rsid w:val="00E074B5"/>
    <w:rsid w:val="00E12EA3"/>
    <w:rsid w:val="00E204E7"/>
    <w:rsid w:val="00E25A95"/>
    <w:rsid w:val="00E26F00"/>
    <w:rsid w:val="00E33AAD"/>
    <w:rsid w:val="00E3453A"/>
    <w:rsid w:val="00E4140C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5D25"/>
    <w:rsid w:val="00E974C2"/>
    <w:rsid w:val="00EA68EE"/>
    <w:rsid w:val="00EB612B"/>
    <w:rsid w:val="00EB7445"/>
    <w:rsid w:val="00EC4AA7"/>
    <w:rsid w:val="00EC59BD"/>
    <w:rsid w:val="00EC6926"/>
    <w:rsid w:val="00ED1132"/>
    <w:rsid w:val="00ED478C"/>
    <w:rsid w:val="00EE13F4"/>
    <w:rsid w:val="00EE75B6"/>
    <w:rsid w:val="00EF0FC8"/>
    <w:rsid w:val="00EF2515"/>
    <w:rsid w:val="00EF352B"/>
    <w:rsid w:val="00EF66B4"/>
    <w:rsid w:val="00EF7878"/>
    <w:rsid w:val="00F04911"/>
    <w:rsid w:val="00F15115"/>
    <w:rsid w:val="00F16576"/>
    <w:rsid w:val="00F16A84"/>
    <w:rsid w:val="00F21296"/>
    <w:rsid w:val="00F23274"/>
    <w:rsid w:val="00F3041B"/>
    <w:rsid w:val="00F30982"/>
    <w:rsid w:val="00F36458"/>
    <w:rsid w:val="00F37516"/>
    <w:rsid w:val="00F45ED6"/>
    <w:rsid w:val="00F5642B"/>
    <w:rsid w:val="00F6126B"/>
    <w:rsid w:val="00F612B7"/>
    <w:rsid w:val="00F628AC"/>
    <w:rsid w:val="00F72BCC"/>
    <w:rsid w:val="00F803F4"/>
    <w:rsid w:val="00F80EFD"/>
    <w:rsid w:val="00F8132A"/>
    <w:rsid w:val="00F837D0"/>
    <w:rsid w:val="00F91862"/>
    <w:rsid w:val="00F955BF"/>
    <w:rsid w:val="00FA19C9"/>
    <w:rsid w:val="00FA2557"/>
    <w:rsid w:val="00FA42FA"/>
    <w:rsid w:val="00FB5A64"/>
    <w:rsid w:val="00FC022C"/>
    <w:rsid w:val="00FC139C"/>
    <w:rsid w:val="00FD00B9"/>
    <w:rsid w:val="00FD6EEE"/>
    <w:rsid w:val="00FE4271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5E1E-4385-45E6-AF82-2F31309D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F17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styleId="aa">
    <w:name w:val="Hyperlink"/>
    <w:rsid w:val="002C04DA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3C4464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3C4464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3C4464"/>
    <w:pPr>
      <w:ind w:left="708"/>
    </w:pPr>
  </w:style>
  <w:style w:type="paragraph" w:customStyle="1" w:styleId="Style5">
    <w:name w:val="Style5"/>
    <w:basedOn w:val="a"/>
    <w:uiPriority w:val="99"/>
    <w:rsid w:val="003C4464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C4464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C4464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C4464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C4464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C4464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C44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4464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C4464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3C446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3C446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3C4464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DF1782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81848A4AF69E82BBE2CAF6C7D187359F989BB7E394E79C071F55A324B56B2EBC8E1Bf7i1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84F9183EA09EFB05305B9C252823CD38FA7229E767271F8E513740F8DA834416D5D2421D665B10E2B9D3A6b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B40E9D6CD903B06E6F358E22CDA6AE21254FA56A922BBE43352C92AE69V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18DDD-7F2F-4F58-9B3A-58FA80CE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2790</Words>
  <Characters>15903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  <vt:lpstr>муниципального  имущества Николаевского сельсовета Саракташского района  Оренбур</vt:lpstr>
      <vt:lpstr/>
    </vt:vector>
  </TitlesOfParts>
  <Company>Admin</Company>
  <LinksUpToDate>false</LinksUpToDate>
  <CharactersWithSpaces>18656</CharactersWithSpaces>
  <SharedDoc>false</SharedDoc>
  <HLinks>
    <vt:vector size="18" baseType="variant">
      <vt:variant>
        <vt:i4>4915293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consultantplus://offline/ref=3081848A4AF69E82BBE2CAF6C7D187359F989BB7E394E79C071F55A324B56B2EBC8E1Bf7i1G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consultantplus://offline/ref=7884F9183EA09EFB05305B9C252823CD38FA7229E767271F8E513740F8DA834416D5D2421D665B10E2B9D3A6b0F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consultantplus://offline/ref=9FB40E9D6CD903B06E6F358E22CDA6AE21254FA56A922BBE43352C92AE69VDF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Надежда</cp:lastModifiedBy>
  <cp:revision>4</cp:revision>
  <cp:lastPrinted>2019-05-13T11:46:00Z</cp:lastPrinted>
  <dcterms:created xsi:type="dcterms:W3CDTF">2019-06-09T14:00:00Z</dcterms:created>
  <dcterms:modified xsi:type="dcterms:W3CDTF">2019-06-09T14:01:00Z</dcterms:modified>
</cp:coreProperties>
</file>