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7F" w:rsidRDefault="008B5C48" w:rsidP="00D9427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</w:t>
      </w:r>
      <w:r w:rsidR="007B5597">
        <w:rPr>
          <w:b/>
          <w:bCs/>
          <w:sz w:val="28"/>
          <w:szCs w:val="28"/>
        </w:rPr>
        <w:t xml:space="preserve"> 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9427F" w:rsidTr="00D9427F">
        <w:trPr>
          <w:trHeight w:val="1142"/>
          <w:jc w:val="center"/>
        </w:trPr>
        <w:tc>
          <w:tcPr>
            <w:tcW w:w="3321" w:type="dxa"/>
          </w:tcPr>
          <w:p w:rsidR="00D9427F" w:rsidRDefault="00D9427F" w:rsidP="00D9427F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hideMark/>
          </w:tcPr>
          <w:p w:rsidR="00D9427F" w:rsidRDefault="008A2C50" w:rsidP="00D9427F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9427F" w:rsidRDefault="00D9427F" w:rsidP="00D9427F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9427F" w:rsidRPr="00B864E3" w:rsidRDefault="00D9427F" w:rsidP="00D9427F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  <w:lang w:eastAsia="zh-CN"/>
        </w:rPr>
      </w:pPr>
      <w:r w:rsidRPr="00B864E3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D9427F" w:rsidRPr="00B864E3" w:rsidRDefault="00D9427F" w:rsidP="00D9427F">
      <w:pPr>
        <w:jc w:val="center"/>
        <w:rPr>
          <w:b/>
          <w:sz w:val="28"/>
          <w:szCs w:val="28"/>
          <w:lang w:eastAsia="en-US"/>
        </w:rPr>
      </w:pPr>
      <w:r w:rsidRPr="00B864E3">
        <w:rPr>
          <w:b/>
          <w:sz w:val="28"/>
          <w:szCs w:val="28"/>
        </w:rPr>
        <w:t>П О С Т А Н О В Л Е Н И Е</w:t>
      </w:r>
    </w:p>
    <w:p w:rsidR="00D9427F" w:rsidRPr="00B864E3" w:rsidRDefault="00D9427F" w:rsidP="00D9427F">
      <w:pPr>
        <w:pBdr>
          <w:bottom w:val="single" w:sz="18" w:space="1" w:color="auto"/>
        </w:pBdr>
        <w:ind w:right="-284"/>
        <w:jc w:val="center"/>
      </w:pPr>
      <w:r w:rsidRPr="00B864E3">
        <w:rPr>
          <w:b/>
          <w:sz w:val="16"/>
        </w:rPr>
        <w:t>_________________________________________________________________________________________________________</w:t>
      </w:r>
    </w:p>
    <w:p w:rsidR="00D9427F" w:rsidRPr="00B864E3" w:rsidRDefault="00D9427F" w:rsidP="00D9427F">
      <w:pPr>
        <w:pStyle w:val="a8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B864E3">
        <w:rPr>
          <w:rFonts w:ascii="Times New Roman" w:hAnsi="Times New Roman" w:cs="Times New Roman"/>
          <w:sz w:val="28"/>
          <w:szCs w:val="28"/>
        </w:rPr>
        <w:t>24.06.201</w:t>
      </w:r>
      <w:r w:rsidR="00E35EB8">
        <w:rPr>
          <w:rFonts w:ascii="Times New Roman" w:hAnsi="Times New Roman" w:cs="Times New Roman"/>
          <w:sz w:val="28"/>
          <w:szCs w:val="28"/>
        </w:rPr>
        <w:t>9</w:t>
      </w:r>
      <w:r w:rsidRPr="00B864E3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Pr="00B864E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3</w:t>
      </w:r>
      <w:r w:rsidR="00AA033F">
        <w:rPr>
          <w:rFonts w:ascii="Times New Roman" w:hAnsi="Times New Roman" w:cs="Times New Roman"/>
          <w:sz w:val="28"/>
          <w:szCs w:val="28"/>
        </w:rPr>
        <w:t>3</w:t>
      </w:r>
      <w:r w:rsidRPr="00B864E3">
        <w:rPr>
          <w:rFonts w:ascii="Times New Roman" w:hAnsi="Times New Roman" w:cs="Times New Roman"/>
          <w:sz w:val="28"/>
          <w:szCs w:val="28"/>
        </w:rPr>
        <w:t>-п</w:t>
      </w:r>
    </w:p>
    <w:p w:rsidR="0069367C" w:rsidRPr="0069367C" w:rsidRDefault="0069367C" w:rsidP="0069367C">
      <w:pPr>
        <w:jc w:val="center"/>
        <w:rPr>
          <w:noProof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9367C" w:rsidRPr="0069367C" w:rsidTr="00D9427F">
        <w:trPr>
          <w:jc w:val="center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9367C" w:rsidRPr="0069367C" w:rsidRDefault="008B5C48" w:rsidP="00D9427F"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</w:t>
            </w:r>
            <w:r w:rsidR="0018211D">
              <w:rPr>
                <w:sz w:val="28"/>
                <w:szCs w:val="28"/>
              </w:rPr>
              <w:t>сение изменений и дополнений в п</w:t>
            </w:r>
            <w:r>
              <w:rPr>
                <w:sz w:val="28"/>
                <w:szCs w:val="28"/>
              </w:rPr>
              <w:t>остановле</w:t>
            </w:r>
            <w:r w:rsidR="00D504BB">
              <w:rPr>
                <w:sz w:val="28"/>
                <w:szCs w:val="28"/>
              </w:rPr>
              <w:t>ние №</w:t>
            </w:r>
            <w:r w:rsidR="00AA033F">
              <w:rPr>
                <w:sz w:val="28"/>
                <w:szCs w:val="28"/>
              </w:rPr>
              <w:t xml:space="preserve"> </w:t>
            </w:r>
            <w:r w:rsidR="00D504BB">
              <w:rPr>
                <w:sz w:val="28"/>
                <w:szCs w:val="28"/>
              </w:rPr>
              <w:t>5</w:t>
            </w:r>
            <w:r w:rsidR="00D9427F">
              <w:rPr>
                <w:sz w:val="28"/>
                <w:szCs w:val="28"/>
              </w:rPr>
              <w:t>7</w:t>
            </w:r>
            <w:r w:rsidR="00D504BB">
              <w:rPr>
                <w:sz w:val="28"/>
                <w:szCs w:val="28"/>
              </w:rPr>
              <w:t xml:space="preserve">-п от </w:t>
            </w:r>
            <w:r w:rsidR="00D9427F">
              <w:rPr>
                <w:sz w:val="28"/>
                <w:szCs w:val="28"/>
              </w:rPr>
              <w:t>29</w:t>
            </w:r>
            <w:r w:rsidR="00D504BB">
              <w:rPr>
                <w:sz w:val="28"/>
                <w:szCs w:val="28"/>
              </w:rPr>
              <w:t>.06.</w:t>
            </w:r>
            <w:r>
              <w:rPr>
                <w:sz w:val="28"/>
                <w:szCs w:val="28"/>
              </w:rPr>
              <w:t xml:space="preserve">2012 и в </w:t>
            </w:r>
            <w:r w:rsidRPr="00DC5378">
              <w:rPr>
                <w:sz w:val="28"/>
                <w:szCs w:val="28"/>
              </w:rPr>
              <w:t xml:space="preserve"> Положения о порядке применения взысканий, предусмотренных статья</w:t>
            </w:r>
            <w:r>
              <w:rPr>
                <w:sz w:val="28"/>
                <w:szCs w:val="28"/>
              </w:rPr>
              <w:t>ми 14.1., 15 и 27 Федерального з</w:t>
            </w:r>
            <w:r w:rsidRPr="00DC5378">
              <w:rPr>
                <w:sz w:val="28"/>
                <w:szCs w:val="28"/>
              </w:rPr>
              <w:t xml:space="preserve">акона </w:t>
            </w:r>
            <w:r>
              <w:rPr>
                <w:sz w:val="28"/>
                <w:szCs w:val="28"/>
              </w:rPr>
              <w:t>от 02.03.</w:t>
            </w:r>
            <w:r w:rsidRPr="008B5C48">
              <w:rPr>
                <w:sz w:val="28"/>
                <w:szCs w:val="28"/>
              </w:rPr>
              <w:t xml:space="preserve">2007 </w:t>
            </w:r>
            <w:hyperlink r:id="rId5" w:history="1">
              <w:r w:rsidRPr="008B5C48">
                <w:rPr>
                  <w:rStyle w:val="a3"/>
                  <w:color w:val="auto"/>
                  <w:sz w:val="28"/>
                  <w:szCs w:val="28"/>
                  <w:u w:val="none"/>
                </w:rPr>
                <w:t>№ 25-ФЗ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DC5378">
              <w:rPr>
                <w:sz w:val="28"/>
                <w:szCs w:val="28"/>
              </w:rPr>
              <w:t>«О муниципальной службе в Российской Федерации», за несоблюдение ограничений</w:t>
            </w:r>
            <w:r>
              <w:rPr>
                <w:sz w:val="28"/>
                <w:szCs w:val="28"/>
              </w:rPr>
              <w:t xml:space="preserve"> </w:t>
            </w:r>
            <w:r w:rsidRPr="00DC5378">
              <w:rPr>
                <w:sz w:val="28"/>
                <w:szCs w:val="28"/>
              </w:rPr>
              <w:t xml:space="preserve"> и запретов, требований о предотвращении или об урегулировании конфликта интересов</w:t>
            </w:r>
            <w:r>
              <w:rPr>
                <w:sz w:val="28"/>
                <w:szCs w:val="28"/>
              </w:rPr>
              <w:t xml:space="preserve"> </w:t>
            </w:r>
            <w:r w:rsidRPr="00DC5378">
              <w:rPr>
                <w:sz w:val="28"/>
                <w:szCs w:val="28"/>
              </w:rPr>
              <w:t>и неисполнение обязанностей, установленных</w:t>
            </w:r>
            <w:r>
              <w:rPr>
                <w:sz w:val="28"/>
                <w:szCs w:val="28"/>
              </w:rPr>
              <w:t xml:space="preserve"> </w:t>
            </w:r>
            <w:r w:rsidRPr="00DC5378">
              <w:rPr>
                <w:sz w:val="28"/>
                <w:szCs w:val="28"/>
              </w:rPr>
              <w:t xml:space="preserve"> в целях противодействия коррупции</w:t>
            </w:r>
          </w:p>
        </w:tc>
      </w:tr>
    </w:tbl>
    <w:p w:rsidR="0069367C" w:rsidRPr="0069367C" w:rsidRDefault="0069367C" w:rsidP="0069367C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9367C" w:rsidRPr="0069367C">
        <w:trPr>
          <w:trHeight w:val="1531"/>
        </w:trPr>
        <w:tc>
          <w:tcPr>
            <w:tcW w:w="9571" w:type="dxa"/>
          </w:tcPr>
          <w:p w:rsidR="0069367C" w:rsidRPr="0069367C" w:rsidRDefault="008A2C50" w:rsidP="00BB5934">
            <w:pPr>
              <w:ind w:firstLine="709"/>
              <w:jc w:val="both"/>
              <w:rPr>
                <w:sz w:val="28"/>
                <w:szCs w:val="28"/>
              </w:rPr>
            </w:pPr>
            <w:r w:rsidRPr="008B5C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-1160145</wp:posOffset>
                      </wp:positionH>
                      <wp:positionV relativeFrom="page">
                        <wp:posOffset>4069080</wp:posOffset>
                      </wp:positionV>
                      <wp:extent cx="183515" cy="635"/>
                      <wp:effectExtent l="13335" t="9525" r="12700" b="889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E0BB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2W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8B5C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-702945</wp:posOffset>
                      </wp:positionH>
                      <wp:positionV relativeFrom="page">
                        <wp:posOffset>4411980</wp:posOffset>
                      </wp:positionV>
                      <wp:extent cx="635" cy="183515"/>
                      <wp:effectExtent l="13335" t="9525" r="14605" b="698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93C5E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47.4pt" to="-55.3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8B5C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-702945</wp:posOffset>
                      </wp:positionH>
                      <wp:positionV relativeFrom="page">
                        <wp:posOffset>4526280</wp:posOffset>
                      </wp:positionV>
                      <wp:extent cx="183515" cy="635"/>
                      <wp:effectExtent l="13335" t="9525" r="12700" b="889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122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Jc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xxgp&#10;0kGL1kJxNA6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8B5C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-588645</wp:posOffset>
                      </wp:positionH>
                      <wp:positionV relativeFrom="page">
                        <wp:posOffset>4526280</wp:posOffset>
                      </wp:positionV>
                      <wp:extent cx="635" cy="183515"/>
                      <wp:effectExtent l="13335" t="9525" r="14605" b="698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8E65B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8B5C48">
              <w:rPr>
                <w:sz w:val="28"/>
                <w:szCs w:val="28"/>
              </w:rPr>
              <w:t>В соответствии с Федеральным з</w:t>
            </w:r>
            <w:r w:rsidR="008B5C48" w:rsidRPr="008B5C48">
              <w:rPr>
                <w:sz w:val="28"/>
                <w:szCs w:val="28"/>
              </w:rPr>
              <w:t>аконом от 25</w:t>
            </w:r>
            <w:r w:rsidR="00271529">
              <w:rPr>
                <w:sz w:val="28"/>
                <w:szCs w:val="28"/>
              </w:rPr>
              <w:t>.12.</w:t>
            </w:r>
            <w:r w:rsidR="008B5C48" w:rsidRPr="008B5C48">
              <w:rPr>
                <w:sz w:val="28"/>
                <w:szCs w:val="28"/>
              </w:rPr>
              <w:t xml:space="preserve">2008             № 273-ФЗ «О противодействии коррупции», </w:t>
            </w:r>
            <w:r w:rsidR="00271529">
              <w:rPr>
                <w:sz w:val="28"/>
                <w:szCs w:val="28"/>
              </w:rPr>
              <w:t>Федеральным законом</w:t>
            </w:r>
            <w:r w:rsidR="008B5C48" w:rsidRPr="008B5C48">
              <w:rPr>
                <w:sz w:val="28"/>
                <w:szCs w:val="28"/>
              </w:rPr>
              <w:t xml:space="preserve"> от 02</w:t>
            </w:r>
            <w:r w:rsidR="00271529">
              <w:rPr>
                <w:sz w:val="28"/>
                <w:szCs w:val="28"/>
              </w:rPr>
              <w:t>.03.</w:t>
            </w:r>
            <w:r w:rsidR="008B5C48" w:rsidRPr="008B5C48">
              <w:rPr>
                <w:sz w:val="28"/>
                <w:szCs w:val="28"/>
              </w:rPr>
              <w:t xml:space="preserve">2007 </w:t>
            </w:r>
            <w:hyperlink r:id="rId6" w:history="1">
              <w:r w:rsidR="008B5C48" w:rsidRPr="008B5C48">
                <w:rPr>
                  <w:rStyle w:val="a3"/>
                  <w:color w:val="auto"/>
                  <w:sz w:val="28"/>
                  <w:szCs w:val="28"/>
                  <w:u w:val="none"/>
                </w:rPr>
                <w:t>№ 25-ФЗ</w:t>
              </w:r>
            </w:hyperlink>
            <w:r w:rsidR="008B5C48" w:rsidRPr="008B5C48">
              <w:rPr>
                <w:sz w:val="28"/>
                <w:szCs w:val="28"/>
              </w:rPr>
              <w:t xml:space="preserve"> «О муниципальной службе в Российской Федерации»,</w:t>
            </w:r>
            <w:r w:rsidR="00271529">
              <w:rPr>
                <w:sz w:val="28"/>
                <w:szCs w:val="28"/>
              </w:rPr>
              <w:t xml:space="preserve"> Законом</w:t>
            </w:r>
            <w:r w:rsidR="008B5C48" w:rsidRPr="008B5C48">
              <w:rPr>
                <w:sz w:val="28"/>
                <w:szCs w:val="28"/>
              </w:rPr>
              <w:t xml:space="preserve"> Оренбургской области от 10.10.2007  № 1611/339-1У-ОЗ  «О муниципальной службе в Оренбургской области»</w:t>
            </w:r>
            <w:r w:rsidR="00271529">
              <w:rPr>
                <w:sz w:val="28"/>
                <w:szCs w:val="28"/>
              </w:rPr>
              <w:t xml:space="preserve">, рассмотрев </w:t>
            </w:r>
            <w:r w:rsidR="00271529" w:rsidRPr="00396D90">
              <w:rPr>
                <w:sz w:val="28"/>
                <w:szCs w:val="28"/>
              </w:rPr>
              <w:t>экспертное заключение</w:t>
            </w:r>
            <w:r w:rsidR="00271529" w:rsidRPr="00396D90">
              <w:rPr>
                <w:rFonts w:eastAsia="Times New Roman"/>
                <w:sz w:val="28"/>
                <w:szCs w:val="28"/>
              </w:rPr>
              <w:t xml:space="preserve"> Государственно-правового управления аппарата  Правительства и Губернатора Оренбургской области</w:t>
            </w:r>
            <w:r w:rsidR="008B5C48" w:rsidRPr="008B5C48">
              <w:rPr>
                <w:sz w:val="28"/>
                <w:szCs w:val="28"/>
              </w:rPr>
              <w:t>:</w:t>
            </w:r>
          </w:p>
        </w:tc>
      </w:tr>
    </w:tbl>
    <w:p w:rsidR="00247B23" w:rsidRDefault="00247B23"/>
    <w:p w:rsidR="00C0493D" w:rsidRDefault="00C0493D"/>
    <w:p w:rsidR="00C0493D" w:rsidRPr="00E942AB" w:rsidRDefault="00C0493D" w:rsidP="00122EBE">
      <w:pPr>
        <w:pStyle w:val="a6"/>
        <w:jc w:val="both"/>
        <w:rPr>
          <w:rFonts w:ascii="Times New Roman" w:hAnsi="Times New Roman"/>
          <w:szCs w:val="28"/>
        </w:rPr>
      </w:pPr>
      <w:r w:rsidRPr="00E942AB">
        <w:rPr>
          <w:rFonts w:ascii="Times New Roman" w:hAnsi="Times New Roman"/>
          <w:szCs w:val="28"/>
        </w:rPr>
        <w:t xml:space="preserve">         </w:t>
      </w:r>
    </w:p>
    <w:p w:rsidR="00271529" w:rsidRDefault="00C0493D" w:rsidP="00122EBE">
      <w:pPr>
        <w:jc w:val="both"/>
        <w:rPr>
          <w:sz w:val="28"/>
          <w:szCs w:val="28"/>
        </w:rPr>
      </w:pPr>
      <w:r w:rsidRPr="00E942AB">
        <w:rPr>
          <w:sz w:val="28"/>
          <w:szCs w:val="28"/>
        </w:rPr>
        <w:t xml:space="preserve">    </w:t>
      </w:r>
      <w:r w:rsidR="007B5597" w:rsidRPr="00E942AB">
        <w:rPr>
          <w:sz w:val="28"/>
          <w:szCs w:val="28"/>
        </w:rPr>
        <w:t xml:space="preserve">   </w:t>
      </w:r>
      <w:r w:rsidR="00271529">
        <w:rPr>
          <w:sz w:val="28"/>
          <w:szCs w:val="28"/>
        </w:rPr>
        <w:t xml:space="preserve">       </w:t>
      </w:r>
      <w:r w:rsidRPr="00E942AB">
        <w:rPr>
          <w:sz w:val="28"/>
          <w:szCs w:val="28"/>
        </w:rPr>
        <w:t xml:space="preserve">1. </w:t>
      </w:r>
      <w:r w:rsidR="0018211D">
        <w:rPr>
          <w:sz w:val="28"/>
          <w:szCs w:val="28"/>
        </w:rPr>
        <w:t>Внести в п</w:t>
      </w:r>
      <w:r w:rsidR="00271529">
        <w:rPr>
          <w:sz w:val="28"/>
          <w:szCs w:val="28"/>
        </w:rPr>
        <w:t xml:space="preserve">остановление </w:t>
      </w:r>
      <w:r w:rsidR="00D504BB">
        <w:rPr>
          <w:sz w:val="28"/>
          <w:szCs w:val="28"/>
        </w:rPr>
        <w:t xml:space="preserve">администрации </w:t>
      </w:r>
      <w:r w:rsidR="00D9427F">
        <w:rPr>
          <w:sz w:val="28"/>
          <w:szCs w:val="28"/>
        </w:rPr>
        <w:t xml:space="preserve">Николаевского </w:t>
      </w:r>
      <w:r w:rsidR="00D504BB">
        <w:rPr>
          <w:sz w:val="28"/>
          <w:szCs w:val="28"/>
        </w:rPr>
        <w:t xml:space="preserve">сельсовета </w:t>
      </w:r>
      <w:r w:rsidR="00271529">
        <w:rPr>
          <w:sz w:val="28"/>
          <w:szCs w:val="28"/>
        </w:rPr>
        <w:t>№</w:t>
      </w:r>
      <w:r w:rsidR="00AA033F">
        <w:rPr>
          <w:sz w:val="28"/>
          <w:szCs w:val="28"/>
        </w:rPr>
        <w:t xml:space="preserve"> </w:t>
      </w:r>
      <w:r w:rsidR="00D504BB">
        <w:rPr>
          <w:sz w:val="28"/>
          <w:szCs w:val="28"/>
        </w:rPr>
        <w:t>5</w:t>
      </w:r>
      <w:r w:rsidR="00D9427F">
        <w:rPr>
          <w:sz w:val="28"/>
          <w:szCs w:val="28"/>
        </w:rPr>
        <w:t>7</w:t>
      </w:r>
      <w:r w:rsidR="00D504BB">
        <w:rPr>
          <w:sz w:val="28"/>
          <w:szCs w:val="28"/>
        </w:rPr>
        <w:t xml:space="preserve">-п </w:t>
      </w:r>
      <w:r w:rsidR="00271529">
        <w:rPr>
          <w:sz w:val="28"/>
          <w:szCs w:val="28"/>
        </w:rPr>
        <w:t>от</w:t>
      </w:r>
      <w:r w:rsidR="00177669">
        <w:rPr>
          <w:sz w:val="28"/>
          <w:szCs w:val="28"/>
        </w:rPr>
        <w:t xml:space="preserve"> </w:t>
      </w:r>
      <w:r w:rsidR="00D9427F">
        <w:rPr>
          <w:sz w:val="28"/>
          <w:szCs w:val="28"/>
        </w:rPr>
        <w:t>29</w:t>
      </w:r>
      <w:r w:rsidR="00177669">
        <w:rPr>
          <w:sz w:val="28"/>
          <w:szCs w:val="28"/>
        </w:rPr>
        <w:t>.06</w:t>
      </w:r>
      <w:r w:rsidR="00D504BB">
        <w:rPr>
          <w:sz w:val="28"/>
          <w:szCs w:val="28"/>
        </w:rPr>
        <w:t>.</w:t>
      </w:r>
      <w:r w:rsidR="00271529">
        <w:rPr>
          <w:sz w:val="28"/>
          <w:szCs w:val="28"/>
        </w:rPr>
        <w:t>201</w:t>
      </w:r>
      <w:r w:rsidR="00271529" w:rsidRPr="00AA033F">
        <w:rPr>
          <w:sz w:val="28"/>
          <w:szCs w:val="28"/>
        </w:rPr>
        <w:t>2</w:t>
      </w:r>
      <w:r w:rsidR="00271529">
        <w:rPr>
          <w:sz w:val="28"/>
          <w:szCs w:val="28"/>
        </w:rPr>
        <w:t xml:space="preserve"> изменения , изложив пункт 2 в следующей редакции:</w:t>
      </w:r>
    </w:p>
    <w:p w:rsidR="00271529" w:rsidRPr="00271529" w:rsidRDefault="00271529" w:rsidP="00271529">
      <w:pPr>
        <w:ind w:firstLine="540"/>
        <w:jc w:val="both"/>
        <w:rPr>
          <w:sz w:val="28"/>
          <w:szCs w:val="28"/>
        </w:rPr>
      </w:pPr>
      <w:r w:rsidRPr="00271529">
        <w:rPr>
          <w:sz w:val="28"/>
          <w:szCs w:val="28"/>
        </w:rPr>
        <w:t xml:space="preserve">«2. Настоящее постановление вступает в силу после дня его  обнародования и подлежит размещению на официальном сайте администрации </w:t>
      </w:r>
      <w:r w:rsidR="00D9427F">
        <w:rPr>
          <w:sz w:val="28"/>
          <w:szCs w:val="28"/>
        </w:rPr>
        <w:t>Николаевского</w:t>
      </w:r>
      <w:r w:rsidR="00D504BB">
        <w:rPr>
          <w:sz w:val="28"/>
          <w:szCs w:val="28"/>
        </w:rPr>
        <w:t xml:space="preserve"> </w:t>
      </w:r>
      <w:r w:rsidRPr="00271529">
        <w:rPr>
          <w:sz w:val="28"/>
          <w:szCs w:val="28"/>
        </w:rPr>
        <w:t>сельсовета.»</w:t>
      </w:r>
    </w:p>
    <w:p w:rsidR="00DC4BBE" w:rsidRPr="00665887" w:rsidRDefault="00DC4BBE" w:rsidP="00122EBE">
      <w:pPr>
        <w:jc w:val="both"/>
        <w:rPr>
          <w:rStyle w:val="blk"/>
          <w:sz w:val="28"/>
          <w:szCs w:val="28"/>
        </w:rPr>
      </w:pPr>
    </w:p>
    <w:p w:rsidR="00271529" w:rsidRDefault="00D504BB" w:rsidP="00271529">
      <w:pPr>
        <w:pStyle w:val="a9"/>
        <w:shd w:val="clear" w:color="auto" w:fill="FFFFFF"/>
        <w:spacing w:before="5" w:beforeAutospacing="0" w:after="0" w:afterAutospacing="0"/>
        <w:ind w:right="14" w:firstLine="540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     </w:t>
      </w:r>
      <w:r w:rsidR="00DC4BBE" w:rsidRPr="00E942AB">
        <w:rPr>
          <w:rStyle w:val="blk"/>
          <w:sz w:val="28"/>
          <w:szCs w:val="28"/>
        </w:rPr>
        <w:t xml:space="preserve">2. </w:t>
      </w:r>
      <w:r w:rsidR="00271529">
        <w:rPr>
          <w:rStyle w:val="blk"/>
          <w:sz w:val="28"/>
          <w:szCs w:val="28"/>
        </w:rPr>
        <w:t xml:space="preserve">Внести изменения и дополнения в </w:t>
      </w:r>
      <w:r w:rsidR="00240BF4">
        <w:rPr>
          <w:rStyle w:val="blk"/>
          <w:sz w:val="28"/>
          <w:szCs w:val="28"/>
        </w:rPr>
        <w:t>«</w:t>
      </w:r>
      <w:r w:rsidR="00271529" w:rsidRPr="00D659CD">
        <w:rPr>
          <w:sz w:val="28"/>
          <w:szCs w:val="28"/>
        </w:rPr>
        <w:t>Положение о порядке применения взысканий, предусмотренных статьями 14.1., 15 и 27 Федерального закона от 02</w:t>
      </w:r>
      <w:r w:rsidR="00240BF4">
        <w:rPr>
          <w:sz w:val="28"/>
          <w:szCs w:val="28"/>
        </w:rPr>
        <w:t>.032.</w:t>
      </w:r>
      <w:r w:rsidR="00271529" w:rsidRPr="00D659CD">
        <w:rPr>
          <w:sz w:val="28"/>
          <w:szCs w:val="28"/>
        </w:rPr>
        <w:t>2007 № 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240BF4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утвержденное постановлением администрации </w:t>
      </w:r>
      <w:r w:rsidR="00D9427F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>сельсов</w:t>
      </w:r>
      <w:r w:rsidR="0018211D">
        <w:rPr>
          <w:sz w:val="28"/>
          <w:szCs w:val="28"/>
        </w:rPr>
        <w:t>ета №5</w:t>
      </w:r>
      <w:r w:rsidR="00D9427F">
        <w:rPr>
          <w:sz w:val="28"/>
          <w:szCs w:val="28"/>
        </w:rPr>
        <w:t>7</w:t>
      </w:r>
      <w:r w:rsidR="0018211D">
        <w:rPr>
          <w:sz w:val="28"/>
          <w:szCs w:val="28"/>
        </w:rPr>
        <w:t xml:space="preserve">-п от </w:t>
      </w:r>
      <w:r w:rsidR="00D9427F">
        <w:rPr>
          <w:sz w:val="28"/>
          <w:szCs w:val="28"/>
        </w:rPr>
        <w:t>29</w:t>
      </w:r>
      <w:r w:rsidR="0018211D">
        <w:rPr>
          <w:sz w:val="28"/>
          <w:szCs w:val="28"/>
        </w:rPr>
        <w:t>.06</w:t>
      </w:r>
      <w:r>
        <w:rPr>
          <w:sz w:val="28"/>
          <w:szCs w:val="28"/>
        </w:rPr>
        <w:t xml:space="preserve">.2012, </w:t>
      </w:r>
      <w:r w:rsidR="00240BF4">
        <w:rPr>
          <w:sz w:val="28"/>
          <w:szCs w:val="28"/>
        </w:rPr>
        <w:t xml:space="preserve">  изменения</w:t>
      </w:r>
      <w:r w:rsidR="00AA0F6E">
        <w:rPr>
          <w:sz w:val="28"/>
          <w:szCs w:val="28"/>
        </w:rPr>
        <w:t xml:space="preserve"> и дополнения</w:t>
      </w:r>
      <w:r w:rsidR="00240BF4">
        <w:rPr>
          <w:sz w:val="28"/>
          <w:szCs w:val="28"/>
        </w:rPr>
        <w:t xml:space="preserve"> </w:t>
      </w:r>
      <w:r w:rsidR="00271529" w:rsidRPr="00D659CD">
        <w:rPr>
          <w:sz w:val="28"/>
          <w:szCs w:val="28"/>
        </w:rPr>
        <w:t xml:space="preserve">  согласно приложени</w:t>
      </w:r>
      <w:r w:rsidR="00240BF4">
        <w:rPr>
          <w:sz w:val="28"/>
          <w:szCs w:val="28"/>
        </w:rPr>
        <w:t>я</w:t>
      </w:r>
      <w:r w:rsidR="00271529" w:rsidRPr="00D659CD">
        <w:rPr>
          <w:sz w:val="28"/>
          <w:szCs w:val="28"/>
        </w:rPr>
        <w:t>.</w:t>
      </w:r>
    </w:p>
    <w:p w:rsidR="00C0493D" w:rsidRPr="00E942AB" w:rsidRDefault="00C0493D" w:rsidP="00271529">
      <w:pPr>
        <w:jc w:val="both"/>
      </w:pPr>
      <w:r w:rsidRPr="00E942AB">
        <w:lastRenderedPageBreak/>
        <w:t xml:space="preserve">   </w:t>
      </w:r>
      <w:r w:rsidR="007B5597" w:rsidRPr="00E942AB">
        <w:t xml:space="preserve">   </w:t>
      </w:r>
    </w:p>
    <w:p w:rsidR="00240BF4" w:rsidRPr="00271529" w:rsidRDefault="00C0493D" w:rsidP="00240BF4">
      <w:pPr>
        <w:ind w:firstLine="540"/>
        <w:jc w:val="both"/>
        <w:rPr>
          <w:sz w:val="28"/>
          <w:szCs w:val="28"/>
        </w:rPr>
      </w:pPr>
      <w:r w:rsidRPr="00E942AB">
        <w:rPr>
          <w:sz w:val="28"/>
          <w:szCs w:val="28"/>
        </w:rPr>
        <w:t xml:space="preserve">   </w:t>
      </w:r>
      <w:r w:rsidR="007B5597" w:rsidRPr="00E942AB">
        <w:rPr>
          <w:sz w:val="28"/>
          <w:szCs w:val="28"/>
        </w:rPr>
        <w:t xml:space="preserve">   </w:t>
      </w:r>
      <w:r w:rsidR="00240BF4">
        <w:rPr>
          <w:sz w:val="28"/>
          <w:szCs w:val="28"/>
        </w:rPr>
        <w:t>3</w:t>
      </w:r>
      <w:r w:rsidRPr="00E942AB">
        <w:rPr>
          <w:sz w:val="28"/>
          <w:szCs w:val="28"/>
        </w:rPr>
        <w:t xml:space="preserve">. </w:t>
      </w:r>
      <w:r w:rsidR="00C5638C" w:rsidRPr="00E942AB">
        <w:rPr>
          <w:sz w:val="28"/>
          <w:szCs w:val="28"/>
        </w:rPr>
        <w:t xml:space="preserve"> </w:t>
      </w:r>
      <w:r w:rsidR="00240BF4" w:rsidRPr="00271529">
        <w:rPr>
          <w:sz w:val="28"/>
          <w:szCs w:val="28"/>
        </w:rPr>
        <w:t>Настоящее постановление вступает в силу после дня его  обнародования и подлежит размещению на официально</w:t>
      </w:r>
      <w:r w:rsidR="00D504BB">
        <w:rPr>
          <w:sz w:val="28"/>
          <w:szCs w:val="28"/>
        </w:rPr>
        <w:t xml:space="preserve">м сайте администрации </w:t>
      </w:r>
      <w:r w:rsidR="00D9427F">
        <w:rPr>
          <w:sz w:val="28"/>
          <w:szCs w:val="28"/>
        </w:rPr>
        <w:t>Николаевского</w:t>
      </w:r>
      <w:r w:rsidR="00D504BB">
        <w:rPr>
          <w:sz w:val="28"/>
          <w:szCs w:val="28"/>
        </w:rPr>
        <w:t xml:space="preserve"> </w:t>
      </w:r>
      <w:r w:rsidR="00D9427F">
        <w:rPr>
          <w:sz w:val="28"/>
          <w:szCs w:val="28"/>
        </w:rPr>
        <w:t>сельсовета.</w:t>
      </w:r>
    </w:p>
    <w:p w:rsidR="00C0493D" w:rsidRPr="00E942AB" w:rsidRDefault="00C0493D" w:rsidP="00122EBE">
      <w:pPr>
        <w:jc w:val="both"/>
        <w:rPr>
          <w:sz w:val="28"/>
          <w:szCs w:val="28"/>
        </w:rPr>
      </w:pPr>
    </w:p>
    <w:p w:rsidR="00C0493D" w:rsidRPr="00E942AB" w:rsidRDefault="00C0493D" w:rsidP="00122EBE">
      <w:pPr>
        <w:jc w:val="both"/>
        <w:rPr>
          <w:sz w:val="28"/>
          <w:szCs w:val="28"/>
        </w:rPr>
      </w:pPr>
      <w:r w:rsidRPr="00E942AB">
        <w:rPr>
          <w:sz w:val="28"/>
          <w:szCs w:val="28"/>
        </w:rPr>
        <w:t xml:space="preserve">  </w:t>
      </w:r>
      <w:r w:rsidR="00DC4BBE" w:rsidRPr="00E942AB">
        <w:rPr>
          <w:sz w:val="28"/>
          <w:szCs w:val="28"/>
        </w:rPr>
        <w:t xml:space="preserve">    </w:t>
      </w:r>
      <w:r w:rsidR="00240BF4">
        <w:rPr>
          <w:sz w:val="28"/>
          <w:szCs w:val="28"/>
        </w:rPr>
        <w:t xml:space="preserve">        4</w:t>
      </w:r>
      <w:r w:rsidR="00122EBE" w:rsidRPr="00E942AB">
        <w:rPr>
          <w:sz w:val="28"/>
          <w:szCs w:val="28"/>
        </w:rPr>
        <w:t>.</w:t>
      </w:r>
      <w:r w:rsidRPr="00E942AB">
        <w:rPr>
          <w:sz w:val="28"/>
          <w:szCs w:val="28"/>
        </w:rPr>
        <w:t xml:space="preserve"> Контроль за исполнением настоя</w:t>
      </w:r>
      <w:r w:rsidR="007B5597" w:rsidRPr="00E942AB">
        <w:rPr>
          <w:sz w:val="28"/>
          <w:szCs w:val="28"/>
        </w:rPr>
        <w:t xml:space="preserve">щего постановления </w:t>
      </w:r>
      <w:r w:rsidR="00B30570">
        <w:rPr>
          <w:sz w:val="28"/>
          <w:szCs w:val="28"/>
        </w:rPr>
        <w:t xml:space="preserve">возложить на </w:t>
      </w:r>
      <w:r w:rsidR="00D9427F">
        <w:rPr>
          <w:sz w:val="28"/>
          <w:szCs w:val="28"/>
        </w:rPr>
        <w:t>заместителя главы администрации Захарову А.А</w:t>
      </w:r>
      <w:r w:rsidR="007B5597" w:rsidRPr="00E942AB">
        <w:rPr>
          <w:sz w:val="28"/>
          <w:szCs w:val="28"/>
        </w:rPr>
        <w:t>.</w:t>
      </w:r>
    </w:p>
    <w:p w:rsidR="00C0493D" w:rsidRPr="00E942AB" w:rsidRDefault="00240BF4" w:rsidP="00122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493D" w:rsidRPr="00E942AB" w:rsidRDefault="00C0493D" w:rsidP="00C0493D">
      <w:pPr>
        <w:rPr>
          <w:sz w:val="28"/>
          <w:szCs w:val="28"/>
        </w:rPr>
      </w:pPr>
    </w:p>
    <w:p w:rsidR="00C0493D" w:rsidRDefault="00BB5934" w:rsidP="00C0493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9427F">
        <w:rPr>
          <w:sz w:val="28"/>
          <w:szCs w:val="28"/>
        </w:rPr>
        <w:t xml:space="preserve">администрации     </w:t>
      </w:r>
      <w:r>
        <w:rPr>
          <w:sz w:val="28"/>
          <w:szCs w:val="28"/>
        </w:rPr>
        <w:t xml:space="preserve">                    </w:t>
      </w:r>
      <w:r w:rsidR="00DC4BB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="00D9427F">
        <w:rPr>
          <w:sz w:val="28"/>
          <w:szCs w:val="28"/>
        </w:rPr>
        <w:t xml:space="preserve">  С.Н.Дудко</w:t>
      </w:r>
    </w:p>
    <w:p w:rsidR="00BB5934" w:rsidRDefault="00BB5934" w:rsidP="00C0493D">
      <w:pPr>
        <w:rPr>
          <w:sz w:val="28"/>
          <w:szCs w:val="28"/>
        </w:rPr>
      </w:pPr>
    </w:p>
    <w:p w:rsidR="00BB5934" w:rsidRPr="00BB5934" w:rsidRDefault="00BB5934" w:rsidP="00C0493D">
      <w:pPr>
        <w:rPr>
          <w:sz w:val="28"/>
          <w:szCs w:val="28"/>
        </w:rPr>
      </w:pPr>
    </w:p>
    <w:tbl>
      <w:tblPr>
        <w:tblW w:w="0" w:type="auto"/>
        <w:tblInd w:w="28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7420"/>
      </w:tblGrid>
      <w:tr w:rsidR="00240BF4" w:rsidRPr="00580DAF">
        <w:tc>
          <w:tcPr>
            <w:tcW w:w="1238" w:type="dxa"/>
            <w:shd w:val="clear" w:color="auto" w:fill="auto"/>
          </w:tcPr>
          <w:p w:rsidR="00240BF4" w:rsidRPr="00B61EF0" w:rsidRDefault="00240BF4" w:rsidP="003E3A8D">
            <w:pPr>
              <w:ind w:right="360"/>
              <w:rPr>
                <w:rFonts w:eastAsia="Times New Roman"/>
                <w:sz w:val="24"/>
                <w:szCs w:val="24"/>
              </w:rPr>
            </w:pPr>
            <w:r w:rsidRPr="00B61EF0">
              <w:rPr>
                <w:rFonts w:eastAsia="Times New Roman"/>
                <w:sz w:val="28"/>
                <w:szCs w:val="28"/>
              </w:rPr>
              <w:t xml:space="preserve">Разослано: </w:t>
            </w:r>
          </w:p>
        </w:tc>
        <w:tc>
          <w:tcPr>
            <w:tcW w:w="8044" w:type="dxa"/>
            <w:shd w:val="clear" w:color="auto" w:fill="auto"/>
          </w:tcPr>
          <w:p w:rsidR="00240BF4" w:rsidRDefault="00240BF4" w:rsidP="003E3A8D">
            <w:pPr>
              <w:ind w:right="360"/>
              <w:rPr>
                <w:rFonts w:eastAsia="Times New Roman"/>
                <w:sz w:val="28"/>
                <w:szCs w:val="28"/>
              </w:rPr>
            </w:pPr>
            <w:r w:rsidRPr="00580DAF">
              <w:rPr>
                <w:rFonts w:eastAsia="Times New Roman"/>
                <w:sz w:val="28"/>
                <w:szCs w:val="28"/>
              </w:rPr>
              <w:t>в дело</w:t>
            </w:r>
            <w:r>
              <w:rPr>
                <w:rFonts w:eastAsia="Times New Roman"/>
                <w:sz w:val="28"/>
                <w:szCs w:val="28"/>
              </w:rPr>
              <w:t>, Государственно-правовому управлению аппарата  Правительства и Губернатора Оренбургской области</w:t>
            </w:r>
          </w:p>
          <w:p w:rsidR="00240BF4" w:rsidRPr="00580DAF" w:rsidRDefault="00240BF4" w:rsidP="003E3A8D">
            <w:pPr>
              <w:ind w:right="36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0493D" w:rsidRPr="00BB5934" w:rsidRDefault="00C0493D" w:rsidP="00C0493D">
      <w:pPr>
        <w:pStyle w:val="a6"/>
        <w:rPr>
          <w:szCs w:val="28"/>
        </w:rPr>
      </w:pPr>
    </w:p>
    <w:p w:rsidR="00C0493D" w:rsidRPr="00BB5934" w:rsidRDefault="00C0493D" w:rsidP="00C0493D">
      <w:pPr>
        <w:pStyle w:val="a6"/>
        <w:rPr>
          <w:szCs w:val="28"/>
        </w:rPr>
      </w:pPr>
    </w:p>
    <w:p w:rsidR="00C0493D" w:rsidRPr="00BB5934" w:rsidRDefault="00C0493D" w:rsidP="00C0493D">
      <w:pPr>
        <w:pStyle w:val="a6"/>
        <w:rPr>
          <w:szCs w:val="28"/>
        </w:rPr>
      </w:pPr>
    </w:p>
    <w:p w:rsidR="00C0493D" w:rsidRPr="00BB5934" w:rsidRDefault="00C0493D" w:rsidP="00C0493D">
      <w:pPr>
        <w:pStyle w:val="a6"/>
        <w:rPr>
          <w:szCs w:val="28"/>
        </w:rPr>
      </w:pPr>
    </w:p>
    <w:p w:rsidR="00C0493D" w:rsidRPr="00BB5934" w:rsidRDefault="00C0493D" w:rsidP="00C0493D">
      <w:pPr>
        <w:pStyle w:val="a6"/>
        <w:rPr>
          <w:szCs w:val="28"/>
        </w:rPr>
      </w:pPr>
    </w:p>
    <w:p w:rsidR="00C0493D" w:rsidRDefault="00C0493D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Default="00D9427F" w:rsidP="00C0493D">
      <w:pPr>
        <w:pStyle w:val="a6"/>
        <w:rPr>
          <w:szCs w:val="28"/>
        </w:rPr>
      </w:pPr>
    </w:p>
    <w:p w:rsidR="00D9427F" w:rsidRPr="00BB5934" w:rsidRDefault="00D9427F" w:rsidP="00C0493D">
      <w:pPr>
        <w:pStyle w:val="a6"/>
        <w:rPr>
          <w:szCs w:val="28"/>
        </w:rPr>
      </w:pPr>
    </w:p>
    <w:p w:rsidR="00240BF4" w:rsidRPr="0070107D" w:rsidRDefault="00240BF4" w:rsidP="00240BF4">
      <w:pPr>
        <w:spacing w:line="223" w:lineRule="auto"/>
        <w:ind w:left="5670"/>
        <w:jc w:val="both"/>
        <w:rPr>
          <w:sz w:val="28"/>
          <w:szCs w:val="28"/>
        </w:rPr>
      </w:pPr>
      <w:r w:rsidRPr="0070107D">
        <w:rPr>
          <w:sz w:val="28"/>
          <w:szCs w:val="28"/>
        </w:rPr>
        <w:lastRenderedPageBreak/>
        <w:t xml:space="preserve">Приложение </w:t>
      </w:r>
    </w:p>
    <w:p w:rsidR="00240BF4" w:rsidRPr="0070107D" w:rsidRDefault="00240BF4" w:rsidP="00240BF4">
      <w:pPr>
        <w:spacing w:line="223" w:lineRule="auto"/>
        <w:ind w:left="5670"/>
        <w:rPr>
          <w:sz w:val="28"/>
          <w:szCs w:val="28"/>
        </w:rPr>
      </w:pPr>
      <w:r w:rsidRPr="0070107D">
        <w:rPr>
          <w:sz w:val="28"/>
          <w:szCs w:val="28"/>
        </w:rPr>
        <w:t xml:space="preserve">к постановлению администрации </w:t>
      </w:r>
      <w:r w:rsidR="00D9427F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>с</w:t>
      </w:r>
      <w:r w:rsidRPr="0070107D">
        <w:rPr>
          <w:sz w:val="28"/>
          <w:szCs w:val="28"/>
        </w:rPr>
        <w:t>ельсовета</w:t>
      </w:r>
    </w:p>
    <w:p w:rsidR="00240BF4" w:rsidRPr="0070107D" w:rsidRDefault="00240BF4" w:rsidP="00240BF4">
      <w:pPr>
        <w:spacing w:line="223" w:lineRule="auto"/>
        <w:ind w:left="5670"/>
        <w:rPr>
          <w:sz w:val="28"/>
          <w:szCs w:val="28"/>
        </w:rPr>
      </w:pPr>
      <w:r w:rsidRPr="0070107D">
        <w:rPr>
          <w:sz w:val="28"/>
          <w:szCs w:val="28"/>
        </w:rPr>
        <w:t xml:space="preserve">от </w:t>
      </w:r>
      <w:r w:rsidR="00D9427F">
        <w:rPr>
          <w:sz w:val="28"/>
          <w:szCs w:val="28"/>
        </w:rPr>
        <w:t>2</w:t>
      </w:r>
      <w:r w:rsidR="006D7973">
        <w:rPr>
          <w:sz w:val="28"/>
          <w:szCs w:val="28"/>
        </w:rPr>
        <w:t>4</w:t>
      </w:r>
      <w:r w:rsidR="00D9427F">
        <w:rPr>
          <w:sz w:val="28"/>
          <w:szCs w:val="28"/>
        </w:rPr>
        <w:t>.06.</w:t>
      </w:r>
      <w:r w:rsidR="00D817C9">
        <w:rPr>
          <w:sz w:val="28"/>
          <w:szCs w:val="28"/>
        </w:rPr>
        <w:t>2</w:t>
      </w:r>
      <w:r>
        <w:rPr>
          <w:sz w:val="28"/>
          <w:szCs w:val="28"/>
        </w:rPr>
        <w:t>019</w:t>
      </w:r>
      <w:r w:rsidRPr="0070107D">
        <w:rPr>
          <w:sz w:val="28"/>
          <w:szCs w:val="28"/>
        </w:rPr>
        <w:t xml:space="preserve">  №</w:t>
      </w:r>
      <w:r w:rsidR="0018211D">
        <w:rPr>
          <w:sz w:val="28"/>
          <w:szCs w:val="28"/>
        </w:rPr>
        <w:t xml:space="preserve"> </w:t>
      </w:r>
      <w:r w:rsidR="00D9427F">
        <w:rPr>
          <w:sz w:val="28"/>
          <w:szCs w:val="28"/>
        </w:rPr>
        <w:t>33</w:t>
      </w:r>
      <w:r w:rsidRPr="0070107D">
        <w:rPr>
          <w:sz w:val="28"/>
          <w:szCs w:val="28"/>
        </w:rPr>
        <w:t>-п</w:t>
      </w:r>
    </w:p>
    <w:p w:rsidR="00240BF4" w:rsidRPr="00BB7914" w:rsidRDefault="00240BF4" w:rsidP="00240BF4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</w:p>
    <w:p w:rsidR="00240BF4" w:rsidRPr="00240BF4" w:rsidRDefault="00240BF4" w:rsidP="00240BF4">
      <w:pPr>
        <w:ind w:firstLine="720"/>
        <w:jc w:val="center"/>
        <w:rPr>
          <w:b/>
          <w:sz w:val="28"/>
          <w:szCs w:val="28"/>
        </w:rPr>
      </w:pPr>
    </w:p>
    <w:p w:rsidR="00240BF4" w:rsidRPr="00240BF4" w:rsidRDefault="00240BF4" w:rsidP="00240BF4">
      <w:pPr>
        <w:pStyle w:val="a9"/>
        <w:shd w:val="clear" w:color="auto" w:fill="FFFFFF"/>
        <w:spacing w:before="5" w:beforeAutospacing="0" w:after="0" w:afterAutospacing="0"/>
        <w:ind w:right="14" w:firstLine="540"/>
        <w:jc w:val="both"/>
        <w:rPr>
          <w:b/>
          <w:sz w:val="28"/>
          <w:szCs w:val="28"/>
        </w:rPr>
      </w:pPr>
      <w:r w:rsidRPr="00240BF4">
        <w:rPr>
          <w:rStyle w:val="blk"/>
          <w:b/>
          <w:sz w:val="28"/>
          <w:szCs w:val="28"/>
        </w:rPr>
        <w:t>Изменения и дополнения в «</w:t>
      </w:r>
      <w:r w:rsidRPr="00240BF4">
        <w:rPr>
          <w:b/>
          <w:sz w:val="28"/>
          <w:szCs w:val="28"/>
        </w:rPr>
        <w:t xml:space="preserve">Положение о порядке применения взысканий, предусмотренных статьями 14.1., 15 и 27 Федерального закона от 02.03.2007 № 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  </w:t>
      </w:r>
    </w:p>
    <w:p w:rsidR="00240BF4" w:rsidRPr="0070107D" w:rsidRDefault="00240BF4" w:rsidP="00240BF4">
      <w:pPr>
        <w:pStyle w:val="a9"/>
        <w:shd w:val="clear" w:color="auto" w:fill="FFFFFF"/>
        <w:spacing w:before="5" w:beforeAutospacing="0" w:after="0" w:afterAutospacing="0"/>
        <w:ind w:right="14" w:firstLine="540"/>
        <w:jc w:val="both"/>
      </w:pPr>
    </w:p>
    <w:p w:rsidR="00240BF4" w:rsidRDefault="003E3A8D" w:rsidP="00240BF4">
      <w:pPr>
        <w:ind w:firstLine="708"/>
        <w:jc w:val="both"/>
        <w:rPr>
          <w:sz w:val="28"/>
          <w:szCs w:val="28"/>
        </w:rPr>
      </w:pPr>
      <w:r w:rsidRPr="003E3A8D">
        <w:rPr>
          <w:b/>
          <w:sz w:val="28"/>
          <w:szCs w:val="28"/>
        </w:rPr>
        <w:t xml:space="preserve">  </w:t>
      </w:r>
      <w:r w:rsidR="00240BF4" w:rsidRPr="003E3A8D">
        <w:rPr>
          <w:b/>
          <w:sz w:val="28"/>
          <w:szCs w:val="28"/>
        </w:rPr>
        <w:t>1. В пункт 1</w:t>
      </w:r>
      <w:r w:rsidR="00240BF4">
        <w:rPr>
          <w:sz w:val="28"/>
          <w:szCs w:val="28"/>
        </w:rPr>
        <w:t xml:space="preserve"> после слов «муниципальных служащих» добавить слово «Администрации».</w:t>
      </w:r>
    </w:p>
    <w:p w:rsidR="00240BF4" w:rsidRPr="00240BF4" w:rsidRDefault="00240BF4" w:rsidP="00240BF4">
      <w:pPr>
        <w:ind w:firstLine="708"/>
        <w:jc w:val="both"/>
        <w:rPr>
          <w:sz w:val="28"/>
          <w:szCs w:val="28"/>
        </w:rPr>
      </w:pPr>
    </w:p>
    <w:p w:rsidR="00240BF4" w:rsidRPr="003E3A8D" w:rsidRDefault="00240BF4" w:rsidP="003E3A8D">
      <w:pPr>
        <w:autoSpaceDE w:val="0"/>
        <w:autoSpaceDN w:val="0"/>
        <w:adjustRightInd w:val="0"/>
        <w:ind w:firstLine="900"/>
        <w:jc w:val="both"/>
        <w:outlineLvl w:val="1"/>
        <w:rPr>
          <w:b/>
          <w:sz w:val="28"/>
          <w:szCs w:val="28"/>
        </w:rPr>
      </w:pPr>
      <w:r w:rsidRPr="003E3A8D">
        <w:rPr>
          <w:b/>
          <w:sz w:val="28"/>
          <w:szCs w:val="28"/>
        </w:rPr>
        <w:t>2. Пункт 7 дополнить подпунктом 2.1. следующего содержания:</w:t>
      </w:r>
    </w:p>
    <w:p w:rsidR="00240BF4" w:rsidRPr="00240BF4" w:rsidRDefault="00240BF4" w:rsidP="003E3A8D">
      <w:pPr>
        <w:ind w:firstLine="708"/>
        <w:jc w:val="both"/>
        <w:rPr>
          <w:sz w:val="28"/>
          <w:szCs w:val="28"/>
        </w:rPr>
      </w:pPr>
      <w:r w:rsidRPr="00240BF4">
        <w:rPr>
          <w:sz w:val="28"/>
          <w:szCs w:val="28"/>
        </w:rPr>
        <w:t>«2.1) доклада подразделений кадровой службы соответствующего муниципального  органа по профилактике коррупционных и иных правонарушений о совершении коррупционного правонарушения , в котором излагаются фактические обстоятельства его совершения, и письменного объяснения  муниципального служащего только с его согласия и при условии признания им факта совершения коррупционного правонарушения ( за исключением применения взыскания в виде увольнения в связи с утратой доверия)».</w:t>
      </w:r>
    </w:p>
    <w:p w:rsidR="00240BF4" w:rsidRPr="00240BF4" w:rsidRDefault="00240BF4" w:rsidP="003E3A8D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</w:p>
    <w:p w:rsidR="00240BF4" w:rsidRPr="00D33938" w:rsidRDefault="003E3A8D" w:rsidP="003E3A8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E3A8D">
        <w:rPr>
          <w:b/>
          <w:sz w:val="28"/>
          <w:szCs w:val="28"/>
        </w:rPr>
        <w:t xml:space="preserve">В пункте </w:t>
      </w:r>
      <w:r w:rsidR="00240BF4" w:rsidRPr="003E3A8D">
        <w:rPr>
          <w:b/>
          <w:sz w:val="28"/>
          <w:szCs w:val="28"/>
        </w:rPr>
        <w:t>9</w:t>
      </w:r>
      <w:r w:rsidRPr="003E3A8D">
        <w:rPr>
          <w:b/>
          <w:sz w:val="28"/>
          <w:szCs w:val="28"/>
        </w:rPr>
        <w:t>, 10</w:t>
      </w:r>
      <w:r>
        <w:rPr>
          <w:sz w:val="28"/>
          <w:szCs w:val="28"/>
        </w:rPr>
        <w:t xml:space="preserve">   после слов «</w:t>
      </w:r>
      <w:r w:rsidR="00240BF4" w:rsidRPr="00D33938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>» дополнить словами</w:t>
      </w:r>
      <w:r w:rsidRPr="003E3A8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43C51">
        <w:rPr>
          <w:sz w:val="28"/>
          <w:szCs w:val="28"/>
        </w:rPr>
        <w:t>от 02</w:t>
      </w:r>
      <w:r>
        <w:rPr>
          <w:sz w:val="28"/>
          <w:szCs w:val="28"/>
        </w:rPr>
        <w:t xml:space="preserve"> марта </w:t>
      </w:r>
      <w:r w:rsidRPr="00A43C51">
        <w:rPr>
          <w:sz w:val="28"/>
          <w:szCs w:val="28"/>
        </w:rPr>
        <w:t>2007</w:t>
      </w:r>
      <w:r>
        <w:rPr>
          <w:sz w:val="28"/>
          <w:szCs w:val="28"/>
        </w:rPr>
        <w:t xml:space="preserve"> </w:t>
      </w:r>
      <w:r w:rsidRPr="00A43C51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43C51">
        <w:rPr>
          <w:sz w:val="28"/>
          <w:szCs w:val="28"/>
        </w:rPr>
        <w:t xml:space="preserve"> </w:t>
      </w:r>
      <w:hyperlink r:id="rId7" w:history="1">
        <w:r w:rsidRPr="00A43C51">
          <w:rPr>
            <w:sz w:val="28"/>
            <w:szCs w:val="28"/>
          </w:rPr>
          <w:t>N</w:t>
        </w:r>
        <w:r>
          <w:rPr>
            <w:sz w:val="28"/>
            <w:szCs w:val="28"/>
          </w:rPr>
          <w:t xml:space="preserve"> </w:t>
        </w:r>
        <w:r w:rsidRPr="00A43C51">
          <w:rPr>
            <w:sz w:val="28"/>
            <w:szCs w:val="28"/>
          </w:rPr>
          <w:t>25-ФЗ</w:t>
        </w:r>
      </w:hyperlink>
      <w:r>
        <w:rPr>
          <w:sz w:val="28"/>
          <w:szCs w:val="28"/>
        </w:rPr>
        <w:t>».</w:t>
      </w:r>
    </w:p>
    <w:p w:rsidR="00240BF4" w:rsidRDefault="00240BF4" w:rsidP="00240BF4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240BF4" w:rsidRPr="00CD3A97" w:rsidRDefault="00240BF4" w:rsidP="00240BF4">
      <w:pPr>
        <w:rPr>
          <w:szCs w:val="28"/>
        </w:rPr>
      </w:pPr>
    </w:p>
    <w:p w:rsidR="00C0493D" w:rsidRDefault="00C0493D" w:rsidP="00C0493D">
      <w:pPr>
        <w:pStyle w:val="a6"/>
        <w:rPr>
          <w:szCs w:val="28"/>
        </w:rPr>
      </w:pPr>
    </w:p>
    <w:p w:rsidR="00C0493D" w:rsidRDefault="00C0493D" w:rsidP="00C0493D">
      <w:pPr>
        <w:pStyle w:val="a6"/>
        <w:rPr>
          <w:szCs w:val="28"/>
        </w:rPr>
      </w:pPr>
    </w:p>
    <w:p w:rsidR="00C0493D" w:rsidRDefault="00C0493D" w:rsidP="00C0493D">
      <w:pPr>
        <w:pStyle w:val="a6"/>
        <w:rPr>
          <w:szCs w:val="28"/>
        </w:rPr>
      </w:pPr>
    </w:p>
    <w:p w:rsidR="00C0493D" w:rsidRDefault="00C0493D" w:rsidP="00C0493D">
      <w:pPr>
        <w:pStyle w:val="a6"/>
        <w:rPr>
          <w:szCs w:val="28"/>
        </w:rPr>
      </w:pPr>
    </w:p>
    <w:p w:rsidR="00C0493D" w:rsidRDefault="00C0493D" w:rsidP="00C0493D">
      <w:pPr>
        <w:pStyle w:val="a6"/>
        <w:rPr>
          <w:szCs w:val="28"/>
        </w:rPr>
      </w:pPr>
    </w:p>
    <w:p w:rsidR="00C0493D" w:rsidRDefault="00C0493D"/>
    <w:sectPr w:rsidR="00C0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3D"/>
    <w:rsid w:val="00041D9A"/>
    <w:rsid w:val="00070DA2"/>
    <w:rsid w:val="00097DEE"/>
    <w:rsid w:val="000B1F60"/>
    <w:rsid w:val="000C7589"/>
    <w:rsid w:val="000E4561"/>
    <w:rsid w:val="000E4E9C"/>
    <w:rsid w:val="001042F4"/>
    <w:rsid w:val="00122EBE"/>
    <w:rsid w:val="00125754"/>
    <w:rsid w:val="00150BD4"/>
    <w:rsid w:val="00177669"/>
    <w:rsid w:val="0018211D"/>
    <w:rsid w:val="001D2590"/>
    <w:rsid w:val="001F3E31"/>
    <w:rsid w:val="002321FE"/>
    <w:rsid w:val="00240BF4"/>
    <w:rsid w:val="00247B23"/>
    <w:rsid w:val="00271529"/>
    <w:rsid w:val="0029509E"/>
    <w:rsid w:val="002A40C3"/>
    <w:rsid w:val="003B1DED"/>
    <w:rsid w:val="003C4D8C"/>
    <w:rsid w:val="003E344F"/>
    <w:rsid w:val="003E3A8D"/>
    <w:rsid w:val="003E57A5"/>
    <w:rsid w:val="00472198"/>
    <w:rsid w:val="00493206"/>
    <w:rsid w:val="00516AC5"/>
    <w:rsid w:val="00554D82"/>
    <w:rsid w:val="00564176"/>
    <w:rsid w:val="00596A7F"/>
    <w:rsid w:val="005D6518"/>
    <w:rsid w:val="00603F05"/>
    <w:rsid w:val="00665887"/>
    <w:rsid w:val="0069367C"/>
    <w:rsid w:val="006B70B5"/>
    <w:rsid w:val="006D7973"/>
    <w:rsid w:val="006F5D31"/>
    <w:rsid w:val="0071649E"/>
    <w:rsid w:val="007732D1"/>
    <w:rsid w:val="007B5597"/>
    <w:rsid w:val="0087099C"/>
    <w:rsid w:val="008A2C50"/>
    <w:rsid w:val="008B069B"/>
    <w:rsid w:val="008B5C48"/>
    <w:rsid w:val="008B7ECF"/>
    <w:rsid w:val="008C04CF"/>
    <w:rsid w:val="008D74D2"/>
    <w:rsid w:val="009B6604"/>
    <w:rsid w:val="00A443AC"/>
    <w:rsid w:val="00A44598"/>
    <w:rsid w:val="00A618E0"/>
    <w:rsid w:val="00AA033F"/>
    <w:rsid w:val="00AA0F6E"/>
    <w:rsid w:val="00AC0161"/>
    <w:rsid w:val="00AC6315"/>
    <w:rsid w:val="00AD547C"/>
    <w:rsid w:val="00AF02C9"/>
    <w:rsid w:val="00B07EB2"/>
    <w:rsid w:val="00B30570"/>
    <w:rsid w:val="00BA673C"/>
    <w:rsid w:val="00BB5934"/>
    <w:rsid w:val="00BE116F"/>
    <w:rsid w:val="00BF387F"/>
    <w:rsid w:val="00BF73B9"/>
    <w:rsid w:val="00C023F4"/>
    <w:rsid w:val="00C0493D"/>
    <w:rsid w:val="00C5638C"/>
    <w:rsid w:val="00C64946"/>
    <w:rsid w:val="00C64F26"/>
    <w:rsid w:val="00CB00FF"/>
    <w:rsid w:val="00CF67C9"/>
    <w:rsid w:val="00D32E1B"/>
    <w:rsid w:val="00D504BB"/>
    <w:rsid w:val="00D51BA6"/>
    <w:rsid w:val="00D817C9"/>
    <w:rsid w:val="00D9427F"/>
    <w:rsid w:val="00DB39E8"/>
    <w:rsid w:val="00DC4BBE"/>
    <w:rsid w:val="00DE0324"/>
    <w:rsid w:val="00E35EB8"/>
    <w:rsid w:val="00E942AB"/>
    <w:rsid w:val="00EA3150"/>
    <w:rsid w:val="00ED7131"/>
    <w:rsid w:val="00F067E7"/>
    <w:rsid w:val="00F2137B"/>
    <w:rsid w:val="00F75341"/>
    <w:rsid w:val="00F934D6"/>
    <w:rsid w:val="00FA4E51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605C9-03E7-4ED3-9C0A-C98D7025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3D"/>
    <w:rPr>
      <w:rFonts w:eastAsia="Calibri"/>
    </w:rPr>
  </w:style>
  <w:style w:type="paragraph" w:styleId="1">
    <w:name w:val="heading 1"/>
    <w:basedOn w:val="a"/>
    <w:next w:val="a"/>
    <w:link w:val="10"/>
    <w:qFormat/>
    <w:rsid w:val="007B5597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36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0493D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C0493D"/>
    <w:rPr>
      <w:rFonts w:ascii="Times New Roman" w:hAnsi="Times New Roman" w:cs="Times New Roman" w:hint="default"/>
      <w:b/>
      <w:bCs/>
    </w:rPr>
  </w:style>
  <w:style w:type="character" w:customStyle="1" w:styleId="a5">
    <w:name w:val="Основной текст Знак"/>
    <w:basedOn w:val="a0"/>
    <w:link w:val="a6"/>
    <w:locked/>
    <w:rsid w:val="00C0493D"/>
    <w:rPr>
      <w:rFonts w:ascii="Calibri" w:eastAsia="Calibri" w:hAnsi="Calibri"/>
      <w:sz w:val="28"/>
      <w:lang w:val="ru-RU" w:eastAsia="ru-RU" w:bidi="ar-SA"/>
    </w:rPr>
  </w:style>
  <w:style w:type="paragraph" w:styleId="a6">
    <w:name w:val="Body Text"/>
    <w:basedOn w:val="a"/>
    <w:link w:val="a5"/>
    <w:rsid w:val="00C0493D"/>
    <w:rPr>
      <w:rFonts w:ascii="Calibri" w:hAnsi="Calibri"/>
      <w:sz w:val="28"/>
    </w:rPr>
  </w:style>
  <w:style w:type="character" w:customStyle="1" w:styleId="10">
    <w:name w:val="Заголовок 1 Знак"/>
    <w:basedOn w:val="a0"/>
    <w:link w:val="1"/>
    <w:locked/>
    <w:rsid w:val="007B5597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character" w:customStyle="1" w:styleId="a7">
    <w:name w:val="Верхний колонтитул Знак"/>
    <w:basedOn w:val="a0"/>
    <w:link w:val="a8"/>
    <w:locked/>
    <w:rsid w:val="0069367C"/>
    <w:rPr>
      <w:rFonts w:ascii="Arial" w:hAnsi="Arial" w:cs="Arial"/>
      <w:lang w:val="ru-RU" w:eastAsia="ru-RU" w:bidi="ar-SA"/>
    </w:rPr>
  </w:style>
  <w:style w:type="paragraph" w:styleId="a8">
    <w:name w:val="header"/>
    <w:basedOn w:val="a"/>
    <w:link w:val="a7"/>
    <w:rsid w:val="0069367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F934D6"/>
  </w:style>
  <w:style w:type="paragraph" w:styleId="a9">
    <w:name w:val="Normal (Web)"/>
    <w:basedOn w:val="a"/>
    <w:rsid w:val="008B5C4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9427F"/>
    <w:rPr>
      <w:rFonts w:ascii="Arial" w:eastAsia="Calibri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3612;fld=134;dst=1002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3612;fld=134;dst=100241" TargetMode="External"/><Relationship Id="rId5" Type="http://schemas.openxmlformats.org/officeDocument/2006/relationships/hyperlink" Target="consultantplus://offline/main?base=LAW;n=113612;fld=134;dst=10024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</vt:lpstr>
      <vt:lpstr>    АДМИНИСТРАЦИЯ НИКОЛАЕВСКОГО СЕЛЬСОВЕТА САРАКТАШСКОГО РАЙОНА ОРЕНБУРГСКОЙ ОБЛАСТИ</vt:lpstr>
      <vt:lpstr>    2. Пункт 7 дополнить подпунктом 2.1. следующего содержания:</vt:lpstr>
      <vt:lpstr>    </vt:lpstr>
    </vt:vector>
  </TitlesOfParts>
  <Company>Home</Company>
  <LinksUpToDate>false</LinksUpToDate>
  <CharactersWithSpaces>4042</CharactersWithSpaces>
  <SharedDoc>false</SharedDoc>
  <HLinks>
    <vt:vector size="18" baseType="variant"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cp:lastModifiedBy>Надежда</cp:lastModifiedBy>
  <cp:revision>2</cp:revision>
  <cp:lastPrinted>2015-12-14T05:05:00Z</cp:lastPrinted>
  <dcterms:created xsi:type="dcterms:W3CDTF">2019-08-20T05:07:00Z</dcterms:created>
  <dcterms:modified xsi:type="dcterms:W3CDTF">2019-08-20T05:07:00Z</dcterms:modified>
</cp:coreProperties>
</file>