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896" w:rsidRPr="00B6403F" w:rsidRDefault="00DE4896" w:rsidP="00DE4896">
      <w:pPr>
        <w:tabs>
          <w:tab w:val="left" w:pos="7380"/>
        </w:tabs>
        <w:ind w:left="3540"/>
        <w:jc w:val="right"/>
        <w:rPr>
          <w:b/>
          <w:bCs/>
          <w:sz w:val="28"/>
          <w:szCs w:val="28"/>
          <w:highlight w:val="yellow"/>
          <w:u w:val="single"/>
        </w:rPr>
      </w:pPr>
      <w:bookmarkStart w:id="0" w:name="sub_99"/>
      <w:bookmarkStart w:id="1" w:name="_GoBack"/>
      <w:bookmarkEnd w:id="1"/>
      <w:r w:rsidRPr="00B6403F">
        <w:rPr>
          <w:color w:val="000000"/>
          <w:sz w:val="28"/>
          <w:szCs w:val="28"/>
        </w:rPr>
        <w:tab/>
      </w:r>
      <w:r w:rsidRPr="00B6403F">
        <w:rPr>
          <w:b/>
          <w:bCs/>
          <w:sz w:val="28"/>
          <w:szCs w:val="28"/>
          <w:highlight w:val="yellow"/>
          <w:u w:val="single"/>
        </w:rPr>
        <w:t xml:space="preserve"> </w:t>
      </w:r>
    </w:p>
    <w:tbl>
      <w:tblPr>
        <w:tblW w:w="9760" w:type="dxa"/>
        <w:tblBorders>
          <w:insideH w:val="single" w:sz="4" w:space="0" w:color="auto"/>
        </w:tblBorders>
        <w:tblLook w:val="01E0" w:firstRow="1" w:lastRow="1" w:firstColumn="1" w:lastColumn="1" w:noHBand="0" w:noVBand="0"/>
      </w:tblPr>
      <w:tblGrid>
        <w:gridCol w:w="3096"/>
        <w:gridCol w:w="3096"/>
        <w:gridCol w:w="3568"/>
      </w:tblGrid>
      <w:tr w:rsidR="001346CD" w:rsidTr="00F64D99">
        <w:trPr>
          <w:trHeight w:val="961"/>
        </w:trPr>
        <w:tc>
          <w:tcPr>
            <w:tcW w:w="3096" w:type="dxa"/>
          </w:tcPr>
          <w:p w:rsidR="001346CD" w:rsidRDefault="001346CD" w:rsidP="00F64D99">
            <w:pPr>
              <w:spacing w:after="200" w:line="276" w:lineRule="auto"/>
              <w:ind w:right="-142"/>
              <w:jc w:val="center"/>
              <w:rPr>
                <w:b/>
                <w:bCs/>
                <w:sz w:val="28"/>
                <w:szCs w:val="28"/>
              </w:rPr>
            </w:pPr>
          </w:p>
        </w:tc>
        <w:tc>
          <w:tcPr>
            <w:tcW w:w="3096" w:type="dxa"/>
            <w:hideMark/>
          </w:tcPr>
          <w:p w:rsidR="001346CD" w:rsidRDefault="00490EF3" w:rsidP="00F64D99">
            <w:pPr>
              <w:spacing w:after="200" w:line="276" w:lineRule="auto"/>
              <w:ind w:right="-142"/>
              <w:jc w:val="center"/>
              <w:rPr>
                <w:b/>
                <w:bCs/>
                <w:sz w:val="28"/>
                <w:szCs w:val="28"/>
              </w:rPr>
            </w:pPr>
            <w:r>
              <w:rPr>
                <w:noProof/>
                <w:sz w:val="28"/>
                <w:szCs w:val="28"/>
              </w:rPr>
              <w:drawing>
                <wp:inline distT="0" distB="0" distL="0" distR="0">
                  <wp:extent cx="409575" cy="657225"/>
                  <wp:effectExtent l="0" t="0" r="9525" b="9525"/>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657225"/>
                          </a:xfrm>
                          <a:prstGeom prst="rect">
                            <a:avLst/>
                          </a:prstGeom>
                          <a:noFill/>
                          <a:ln>
                            <a:noFill/>
                          </a:ln>
                        </pic:spPr>
                      </pic:pic>
                    </a:graphicData>
                  </a:graphic>
                </wp:inline>
              </w:drawing>
            </w:r>
          </w:p>
        </w:tc>
        <w:tc>
          <w:tcPr>
            <w:tcW w:w="3568" w:type="dxa"/>
          </w:tcPr>
          <w:p w:rsidR="001346CD" w:rsidRDefault="001346CD" w:rsidP="00F64D99">
            <w:pPr>
              <w:spacing w:after="200" w:line="276" w:lineRule="auto"/>
              <w:rPr>
                <w:sz w:val="22"/>
                <w:szCs w:val="22"/>
              </w:rPr>
            </w:pPr>
          </w:p>
        </w:tc>
      </w:tr>
    </w:tbl>
    <w:p w:rsidR="001346CD" w:rsidRDefault="001346CD" w:rsidP="001346CD">
      <w:pPr>
        <w:pStyle w:val="af4"/>
        <w:jc w:val="center"/>
        <w:rPr>
          <w:rFonts w:ascii="Times New Roman" w:hAnsi="Times New Roman"/>
          <w:b/>
          <w:bCs/>
          <w:sz w:val="28"/>
          <w:szCs w:val="28"/>
        </w:rPr>
      </w:pPr>
      <w:r>
        <w:rPr>
          <w:rFonts w:ascii="Times New Roman" w:hAnsi="Times New Roman"/>
          <w:b/>
          <w:bCs/>
          <w:sz w:val="28"/>
          <w:szCs w:val="28"/>
        </w:rPr>
        <w:t>СОВЕТ ДЕПУТАТОВ МУНИЦИПАЛЬНОГО ОБРАЗОВАНИЯ</w:t>
      </w:r>
    </w:p>
    <w:p w:rsidR="001346CD" w:rsidRDefault="001346CD" w:rsidP="001346CD">
      <w:pPr>
        <w:pStyle w:val="af4"/>
        <w:jc w:val="center"/>
        <w:rPr>
          <w:rFonts w:ascii="Times New Roman" w:hAnsi="Times New Roman"/>
          <w:b/>
          <w:bCs/>
          <w:sz w:val="28"/>
          <w:szCs w:val="28"/>
        </w:rPr>
      </w:pPr>
      <w:r>
        <w:rPr>
          <w:rFonts w:ascii="Times New Roman" w:hAnsi="Times New Roman"/>
          <w:b/>
          <w:bCs/>
          <w:sz w:val="28"/>
          <w:szCs w:val="28"/>
        </w:rPr>
        <w:t>НИКОЛАЕВСКИЙ  СЕЛЬСОВЕТ САРАКТАШСКОГО РАЙОНА</w:t>
      </w:r>
    </w:p>
    <w:p w:rsidR="001346CD" w:rsidRDefault="001346CD" w:rsidP="001346CD">
      <w:pPr>
        <w:pStyle w:val="af4"/>
        <w:jc w:val="center"/>
        <w:rPr>
          <w:rFonts w:ascii="Times New Roman" w:hAnsi="Times New Roman"/>
          <w:b/>
          <w:bCs/>
          <w:sz w:val="28"/>
          <w:szCs w:val="28"/>
        </w:rPr>
      </w:pPr>
      <w:r>
        <w:rPr>
          <w:rFonts w:ascii="Times New Roman" w:hAnsi="Times New Roman"/>
          <w:b/>
          <w:bCs/>
          <w:sz w:val="28"/>
          <w:szCs w:val="28"/>
        </w:rPr>
        <w:t>ОРЕНБУРГСКОЙ ОБЛАСТИ</w:t>
      </w:r>
    </w:p>
    <w:p w:rsidR="001346CD" w:rsidRDefault="001346CD" w:rsidP="001346CD">
      <w:pPr>
        <w:pStyle w:val="af4"/>
        <w:jc w:val="center"/>
        <w:rPr>
          <w:rFonts w:ascii="Times New Roman" w:hAnsi="Times New Roman"/>
          <w:b/>
          <w:bCs/>
          <w:sz w:val="28"/>
          <w:szCs w:val="28"/>
        </w:rPr>
      </w:pPr>
      <w:r>
        <w:rPr>
          <w:rFonts w:ascii="Times New Roman" w:hAnsi="Times New Roman"/>
          <w:b/>
          <w:bCs/>
          <w:sz w:val="28"/>
          <w:szCs w:val="28"/>
        </w:rPr>
        <w:t>ТРЕТИЙ СОЗЫВ</w:t>
      </w:r>
    </w:p>
    <w:p w:rsidR="001346CD" w:rsidRDefault="001346CD" w:rsidP="001346CD">
      <w:pPr>
        <w:pStyle w:val="af4"/>
        <w:jc w:val="center"/>
        <w:rPr>
          <w:rFonts w:ascii="Times New Roman" w:hAnsi="Times New Roman"/>
          <w:b/>
          <w:bCs/>
          <w:sz w:val="28"/>
          <w:szCs w:val="28"/>
        </w:rPr>
      </w:pPr>
    </w:p>
    <w:p w:rsidR="001346CD" w:rsidRDefault="001346CD" w:rsidP="001346CD">
      <w:pPr>
        <w:pStyle w:val="af4"/>
        <w:jc w:val="center"/>
        <w:rPr>
          <w:rFonts w:ascii="Times New Roman" w:hAnsi="Times New Roman"/>
          <w:b/>
          <w:bCs/>
          <w:sz w:val="28"/>
          <w:szCs w:val="28"/>
        </w:rPr>
      </w:pPr>
      <w:r>
        <w:rPr>
          <w:rFonts w:ascii="Times New Roman" w:hAnsi="Times New Roman"/>
          <w:b/>
          <w:bCs/>
          <w:sz w:val="28"/>
          <w:szCs w:val="28"/>
        </w:rPr>
        <w:t>РЕШЕНИЕ</w:t>
      </w:r>
    </w:p>
    <w:p w:rsidR="001346CD" w:rsidRDefault="001346CD" w:rsidP="001346CD">
      <w:pPr>
        <w:pStyle w:val="af4"/>
        <w:jc w:val="center"/>
        <w:rPr>
          <w:rFonts w:ascii="Times New Roman" w:hAnsi="Times New Roman"/>
          <w:sz w:val="28"/>
          <w:szCs w:val="28"/>
        </w:rPr>
      </w:pPr>
      <w:r>
        <w:rPr>
          <w:rFonts w:ascii="Times New Roman" w:hAnsi="Times New Roman"/>
          <w:sz w:val="28"/>
          <w:szCs w:val="28"/>
        </w:rPr>
        <w:t>двадцать девятого  заседания Совета депутатов</w:t>
      </w:r>
    </w:p>
    <w:p w:rsidR="001346CD" w:rsidRDefault="001346CD" w:rsidP="001346CD">
      <w:pPr>
        <w:pStyle w:val="af4"/>
        <w:jc w:val="center"/>
        <w:rPr>
          <w:rFonts w:ascii="Times New Roman" w:hAnsi="Times New Roman"/>
          <w:sz w:val="28"/>
          <w:szCs w:val="28"/>
        </w:rPr>
      </w:pPr>
      <w:r>
        <w:rPr>
          <w:rFonts w:ascii="Times New Roman" w:hAnsi="Times New Roman"/>
          <w:sz w:val="28"/>
          <w:szCs w:val="28"/>
        </w:rPr>
        <w:t>муниципального образования Николаевский  сельсовет</w:t>
      </w:r>
    </w:p>
    <w:p w:rsidR="001346CD" w:rsidRDefault="001346CD" w:rsidP="001346CD">
      <w:pPr>
        <w:pStyle w:val="af4"/>
        <w:jc w:val="center"/>
        <w:rPr>
          <w:rFonts w:ascii="Times New Roman" w:hAnsi="Times New Roman"/>
          <w:sz w:val="28"/>
          <w:szCs w:val="28"/>
        </w:rPr>
      </w:pPr>
      <w:r>
        <w:rPr>
          <w:rFonts w:ascii="Times New Roman" w:hAnsi="Times New Roman"/>
          <w:sz w:val="28"/>
          <w:szCs w:val="28"/>
        </w:rPr>
        <w:t>третьего  созыва</w:t>
      </w:r>
    </w:p>
    <w:p w:rsidR="001346CD" w:rsidRDefault="001346CD" w:rsidP="001346CD">
      <w:pPr>
        <w:pStyle w:val="af4"/>
        <w:jc w:val="both"/>
        <w:rPr>
          <w:rFonts w:ascii="Times New Roman" w:hAnsi="Times New Roman"/>
          <w:sz w:val="28"/>
          <w:szCs w:val="28"/>
        </w:rPr>
      </w:pPr>
    </w:p>
    <w:p w:rsidR="001346CD" w:rsidRDefault="001346CD" w:rsidP="001346CD">
      <w:pPr>
        <w:jc w:val="center"/>
        <w:rPr>
          <w:sz w:val="28"/>
          <w:szCs w:val="28"/>
        </w:rPr>
      </w:pPr>
      <w:r>
        <w:rPr>
          <w:sz w:val="28"/>
          <w:szCs w:val="28"/>
        </w:rPr>
        <w:t>от</w:t>
      </w:r>
      <w:r w:rsidR="00172017">
        <w:rPr>
          <w:sz w:val="28"/>
          <w:szCs w:val="28"/>
        </w:rPr>
        <w:t xml:space="preserve"> 25</w:t>
      </w:r>
      <w:r>
        <w:rPr>
          <w:sz w:val="28"/>
          <w:szCs w:val="28"/>
        </w:rPr>
        <w:t xml:space="preserve">   июня 2019 года                     с. Николаевка                № </w:t>
      </w:r>
      <w:r w:rsidR="00172017">
        <w:rPr>
          <w:sz w:val="28"/>
          <w:szCs w:val="28"/>
        </w:rPr>
        <w:t>164</w:t>
      </w:r>
    </w:p>
    <w:p w:rsidR="00DE4896" w:rsidRPr="00B6403F" w:rsidRDefault="00DE4896" w:rsidP="00DE4896">
      <w:pPr>
        <w:shd w:val="clear" w:color="auto" w:fill="FFFFFF"/>
        <w:jc w:val="center"/>
        <w:rPr>
          <w:sz w:val="28"/>
          <w:szCs w:val="28"/>
        </w:rPr>
      </w:pPr>
      <w:r w:rsidRPr="00B6403F">
        <w:rPr>
          <w:sz w:val="28"/>
          <w:szCs w:val="28"/>
        </w:rPr>
        <w:t xml:space="preserve">       </w:t>
      </w:r>
    </w:p>
    <w:tbl>
      <w:tblPr>
        <w:tblW w:w="0" w:type="auto"/>
        <w:jc w:val="center"/>
        <w:tblLook w:val="01E0" w:firstRow="1" w:lastRow="1" w:firstColumn="1" w:lastColumn="1" w:noHBand="0" w:noVBand="0"/>
      </w:tblPr>
      <w:tblGrid>
        <w:gridCol w:w="7427"/>
      </w:tblGrid>
      <w:tr w:rsidR="00DE4896" w:rsidRPr="00B6403F">
        <w:trPr>
          <w:jc w:val="center"/>
        </w:trPr>
        <w:tc>
          <w:tcPr>
            <w:tcW w:w="7427" w:type="dxa"/>
          </w:tcPr>
          <w:p w:rsidR="00DE4896" w:rsidRPr="00362234" w:rsidRDefault="00DE4896" w:rsidP="00DE4896">
            <w:pPr>
              <w:pStyle w:val="af4"/>
              <w:ind w:left="-360"/>
              <w:jc w:val="center"/>
              <w:rPr>
                <w:rFonts w:ascii="Times New Roman" w:hAnsi="Times New Roman"/>
                <w:sz w:val="28"/>
                <w:szCs w:val="28"/>
              </w:rPr>
            </w:pPr>
            <w:r w:rsidRPr="00362234">
              <w:rPr>
                <w:rFonts w:ascii="Times New Roman" w:hAnsi="Times New Roman"/>
                <w:sz w:val="28"/>
                <w:szCs w:val="28"/>
              </w:rPr>
              <w:t xml:space="preserve">Об утверждении Положения о бюджетном процессе </w:t>
            </w:r>
          </w:p>
          <w:p w:rsidR="00DE4896" w:rsidRPr="00362234" w:rsidRDefault="00DE4896" w:rsidP="00DE4896">
            <w:pPr>
              <w:pStyle w:val="af4"/>
              <w:ind w:left="-360"/>
              <w:jc w:val="center"/>
              <w:rPr>
                <w:rFonts w:ascii="Times New Roman" w:hAnsi="Times New Roman"/>
                <w:sz w:val="28"/>
                <w:szCs w:val="28"/>
              </w:rPr>
            </w:pPr>
            <w:r w:rsidRPr="00362234">
              <w:rPr>
                <w:rFonts w:ascii="Times New Roman" w:hAnsi="Times New Roman"/>
                <w:sz w:val="28"/>
                <w:szCs w:val="28"/>
              </w:rPr>
              <w:t xml:space="preserve">в  муниципальном образовании  </w:t>
            </w:r>
            <w:r w:rsidR="001346CD">
              <w:rPr>
                <w:rFonts w:ascii="Times New Roman" w:hAnsi="Times New Roman"/>
                <w:sz w:val="28"/>
                <w:szCs w:val="28"/>
              </w:rPr>
              <w:t xml:space="preserve">Николаевский </w:t>
            </w:r>
            <w:r w:rsidRPr="00362234">
              <w:rPr>
                <w:rFonts w:ascii="Times New Roman" w:hAnsi="Times New Roman"/>
                <w:sz w:val="28"/>
                <w:szCs w:val="28"/>
              </w:rPr>
              <w:t>сельсовет</w:t>
            </w:r>
          </w:p>
          <w:p w:rsidR="00DE4896" w:rsidRPr="00362234" w:rsidRDefault="00DE4896" w:rsidP="00DE4896">
            <w:pPr>
              <w:pStyle w:val="af4"/>
              <w:ind w:left="-360"/>
              <w:jc w:val="center"/>
              <w:rPr>
                <w:rFonts w:ascii="Times New Roman" w:hAnsi="Times New Roman"/>
                <w:sz w:val="28"/>
                <w:szCs w:val="28"/>
              </w:rPr>
            </w:pPr>
            <w:r w:rsidRPr="00362234">
              <w:rPr>
                <w:rFonts w:ascii="Times New Roman" w:hAnsi="Times New Roman"/>
                <w:sz w:val="28"/>
                <w:szCs w:val="28"/>
              </w:rPr>
              <w:t>Саракташского района Оренбургской области</w:t>
            </w:r>
          </w:p>
          <w:p w:rsidR="00DE4896" w:rsidRPr="00B6403F" w:rsidRDefault="00DE4896" w:rsidP="00732B18">
            <w:pPr>
              <w:ind w:firstLine="709"/>
              <w:jc w:val="center"/>
              <w:rPr>
                <w:sz w:val="28"/>
                <w:szCs w:val="28"/>
              </w:rPr>
            </w:pPr>
          </w:p>
        </w:tc>
      </w:tr>
    </w:tbl>
    <w:p w:rsidR="00DE4896" w:rsidRDefault="00DE4896" w:rsidP="00030D4C">
      <w:pPr>
        <w:jc w:val="both"/>
        <w:rPr>
          <w:sz w:val="28"/>
          <w:szCs w:val="28"/>
        </w:rPr>
      </w:pPr>
    </w:p>
    <w:p w:rsidR="004A0225" w:rsidRDefault="00030D4C" w:rsidP="00030D4C">
      <w:pPr>
        <w:jc w:val="both"/>
        <w:rPr>
          <w:sz w:val="28"/>
          <w:szCs w:val="28"/>
        </w:rPr>
      </w:pPr>
      <w:r w:rsidRPr="00362234">
        <w:rPr>
          <w:sz w:val="28"/>
          <w:szCs w:val="28"/>
        </w:rPr>
        <w:tab/>
      </w:r>
      <w:r w:rsidR="00F85011" w:rsidRPr="00362234">
        <w:rPr>
          <w:sz w:val="28"/>
          <w:szCs w:val="28"/>
        </w:rPr>
        <w:t xml:space="preserve">В соответствии с Бюджетным кодексом Российской Федерации, Федеральным законом от 06.10.2003 г. №131-ФЗ «Об общих принципах организации местного самоуправления в Российской Федерации» и Уставом муниципального образования </w:t>
      </w:r>
      <w:r w:rsidR="004A0225">
        <w:rPr>
          <w:sz w:val="28"/>
          <w:szCs w:val="28"/>
        </w:rPr>
        <w:t>Николаевский</w:t>
      </w:r>
      <w:r w:rsidR="00E1642C" w:rsidRPr="00362234">
        <w:rPr>
          <w:sz w:val="28"/>
          <w:szCs w:val="28"/>
        </w:rPr>
        <w:t xml:space="preserve"> сельсовет Саракташского</w:t>
      </w:r>
      <w:r w:rsidR="00F85011" w:rsidRPr="00362234">
        <w:rPr>
          <w:sz w:val="28"/>
          <w:szCs w:val="28"/>
        </w:rPr>
        <w:t xml:space="preserve"> района </w:t>
      </w:r>
      <w:r w:rsidR="00E1642C" w:rsidRPr="00362234">
        <w:rPr>
          <w:sz w:val="28"/>
          <w:szCs w:val="28"/>
        </w:rPr>
        <w:t xml:space="preserve">Оренбургской </w:t>
      </w:r>
      <w:r w:rsidR="00F85011" w:rsidRPr="00362234">
        <w:rPr>
          <w:sz w:val="28"/>
          <w:szCs w:val="28"/>
        </w:rPr>
        <w:t xml:space="preserve"> области,</w:t>
      </w:r>
    </w:p>
    <w:p w:rsidR="00F85011" w:rsidRPr="00362234" w:rsidRDefault="00D84E4E" w:rsidP="00030D4C">
      <w:pPr>
        <w:jc w:val="both"/>
        <w:rPr>
          <w:b/>
          <w:sz w:val="28"/>
          <w:szCs w:val="28"/>
        </w:rPr>
      </w:pPr>
      <w:r w:rsidRPr="00362234">
        <w:rPr>
          <w:sz w:val="28"/>
          <w:szCs w:val="28"/>
        </w:rPr>
        <w:t xml:space="preserve"> </w:t>
      </w:r>
      <w:r w:rsidR="00F85011" w:rsidRPr="00362234">
        <w:rPr>
          <w:sz w:val="28"/>
          <w:szCs w:val="28"/>
        </w:rPr>
        <w:t xml:space="preserve">Совет </w:t>
      </w:r>
      <w:r w:rsidR="00E1642C" w:rsidRPr="00362234">
        <w:rPr>
          <w:sz w:val="28"/>
          <w:szCs w:val="28"/>
        </w:rPr>
        <w:t>депутатов</w:t>
      </w:r>
      <w:r w:rsidR="00F85011" w:rsidRPr="00362234">
        <w:rPr>
          <w:sz w:val="28"/>
          <w:szCs w:val="28"/>
        </w:rPr>
        <w:t xml:space="preserve"> </w:t>
      </w:r>
      <w:r w:rsidR="004A0225">
        <w:rPr>
          <w:sz w:val="28"/>
          <w:szCs w:val="28"/>
        </w:rPr>
        <w:t>Николаевского</w:t>
      </w:r>
      <w:r w:rsidR="00E1642C" w:rsidRPr="00362234">
        <w:rPr>
          <w:sz w:val="28"/>
          <w:szCs w:val="28"/>
        </w:rPr>
        <w:t xml:space="preserve"> сельсовета</w:t>
      </w:r>
      <w:r w:rsidR="00F85011" w:rsidRPr="00362234">
        <w:rPr>
          <w:sz w:val="28"/>
          <w:szCs w:val="28"/>
        </w:rPr>
        <w:t xml:space="preserve"> </w:t>
      </w:r>
      <w:r w:rsidR="003014C3" w:rsidRPr="00362234">
        <w:rPr>
          <w:sz w:val="28"/>
          <w:szCs w:val="28"/>
        </w:rPr>
        <w:t xml:space="preserve"> </w:t>
      </w:r>
      <w:r w:rsidR="004D662E" w:rsidRPr="00362234">
        <w:rPr>
          <w:sz w:val="28"/>
          <w:szCs w:val="28"/>
        </w:rPr>
        <w:t xml:space="preserve"> </w:t>
      </w:r>
      <w:r w:rsidR="00F85011" w:rsidRPr="00362234">
        <w:rPr>
          <w:b/>
          <w:sz w:val="28"/>
          <w:szCs w:val="28"/>
        </w:rPr>
        <w:t>РЕШИЛ:</w:t>
      </w:r>
    </w:p>
    <w:p w:rsidR="0028167F" w:rsidRPr="00362234" w:rsidRDefault="0028167F" w:rsidP="00030D4C">
      <w:pPr>
        <w:jc w:val="both"/>
        <w:rPr>
          <w:b/>
          <w:sz w:val="28"/>
          <w:szCs w:val="28"/>
        </w:rPr>
      </w:pPr>
    </w:p>
    <w:p w:rsidR="00F85011" w:rsidRPr="00362234" w:rsidRDefault="00030D4C" w:rsidP="00030D4C">
      <w:pPr>
        <w:jc w:val="both"/>
        <w:rPr>
          <w:sz w:val="28"/>
          <w:szCs w:val="28"/>
        </w:rPr>
      </w:pPr>
      <w:bookmarkStart w:id="2" w:name="sub_1"/>
      <w:bookmarkEnd w:id="0"/>
      <w:r w:rsidRPr="00362234">
        <w:rPr>
          <w:sz w:val="28"/>
          <w:szCs w:val="28"/>
        </w:rPr>
        <w:tab/>
      </w:r>
      <w:r w:rsidR="00F85011" w:rsidRPr="00362234">
        <w:rPr>
          <w:sz w:val="28"/>
          <w:szCs w:val="28"/>
        </w:rPr>
        <w:t xml:space="preserve">1. Утвердить «Положение о бюджетном процессе в </w:t>
      </w:r>
      <w:bookmarkStart w:id="3" w:name="sub_2"/>
      <w:bookmarkEnd w:id="2"/>
      <w:r w:rsidR="00E1642C" w:rsidRPr="00362234">
        <w:rPr>
          <w:sz w:val="28"/>
          <w:szCs w:val="28"/>
        </w:rPr>
        <w:t xml:space="preserve">муниципальном образовании  </w:t>
      </w:r>
      <w:r w:rsidR="004A0225">
        <w:rPr>
          <w:sz w:val="28"/>
          <w:szCs w:val="28"/>
        </w:rPr>
        <w:t>Николаевский</w:t>
      </w:r>
      <w:r w:rsidR="00E1642C" w:rsidRPr="00362234">
        <w:rPr>
          <w:sz w:val="28"/>
          <w:szCs w:val="28"/>
        </w:rPr>
        <w:t xml:space="preserve"> сельсовет Саракташского района Оренбургской  области</w:t>
      </w:r>
      <w:r w:rsidR="00672359" w:rsidRPr="00362234">
        <w:rPr>
          <w:sz w:val="28"/>
          <w:szCs w:val="28"/>
        </w:rPr>
        <w:t>»</w:t>
      </w:r>
      <w:r w:rsidR="00F85011" w:rsidRPr="00362234">
        <w:rPr>
          <w:sz w:val="28"/>
          <w:szCs w:val="28"/>
        </w:rPr>
        <w:t xml:space="preserve"> согласно приложения к настоящему решению.</w:t>
      </w:r>
    </w:p>
    <w:p w:rsidR="00573EEF" w:rsidRPr="00362234" w:rsidRDefault="00C11169" w:rsidP="00030D4C">
      <w:pPr>
        <w:jc w:val="both"/>
        <w:rPr>
          <w:sz w:val="28"/>
          <w:szCs w:val="28"/>
        </w:rPr>
      </w:pPr>
      <w:r w:rsidRPr="00362234">
        <w:rPr>
          <w:sz w:val="28"/>
          <w:szCs w:val="28"/>
        </w:rPr>
        <w:t xml:space="preserve">           2</w:t>
      </w:r>
      <w:r w:rsidR="00D810EB" w:rsidRPr="00362234">
        <w:rPr>
          <w:sz w:val="28"/>
          <w:szCs w:val="28"/>
        </w:rPr>
        <w:t>.</w:t>
      </w:r>
      <w:r w:rsidR="00573EEF" w:rsidRPr="00362234">
        <w:rPr>
          <w:sz w:val="28"/>
          <w:szCs w:val="28"/>
        </w:rPr>
        <w:t xml:space="preserve"> </w:t>
      </w:r>
      <w:r w:rsidRPr="00362234">
        <w:rPr>
          <w:sz w:val="28"/>
          <w:szCs w:val="28"/>
        </w:rPr>
        <w:t xml:space="preserve">Признать утратившими силу со дня вступления </w:t>
      </w:r>
      <w:r w:rsidR="00252477" w:rsidRPr="00362234">
        <w:rPr>
          <w:sz w:val="28"/>
          <w:szCs w:val="28"/>
        </w:rPr>
        <w:t xml:space="preserve">в силу </w:t>
      </w:r>
      <w:r w:rsidRPr="00362234">
        <w:rPr>
          <w:sz w:val="28"/>
          <w:szCs w:val="28"/>
        </w:rPr>
        <w:t>настоящего</w:t>
      </w:r>
      <w:r w:rsidR="001346CD">
        <w:rPr>
          <w:sz w:val="28"/>
          <w:szCs w:val="28"/>
        </w:rPr>
        <w:t xml:space="preserve"> решения,</w:t>
      </w:r>
      <w:r w:rsidR="00B9349B" w:rsidRPr="00362234">
        <w:rPr>
          <w:sz w:val="28"/>
          <w:szCs w:val="28"/>
        </w:rPr>
        <w:t xml:space="preserve"> решени</w:t>
      </w:r>
      <w:r w:rsidR="001346CD">
        <w:rPr>
          <w:sz w:val="28"/>
          <w:szCs w:val="28"/>
        </w:rPr>
        <w:t>е</w:t>
      </w:r>
      <w:r w:rsidR="00B9349B" w:rsidRPr="00362234">
        <w:rPr>
          <w:sz w:val="28"/>
          <w:szCs w:val="28"/>
        </w:rPr>
        <w:t xml:space="preserve"> </w:t>
      </w:r>
      <w:r w:rsidR="00E1642C" w:rsidRPr="00362234">
        <w:rPr>
          <w:sz w:val="28"/>
          <w:szCs w:val="28"/>
        </w:rPr>
        <w:t xml:space="preserve">Совета депутатов муниципального образования </w:t>
      </w:r>
      <w:r w:rsidR="001346CD">
        <w:rPr>
          <w:sz w:val="28"/>
          <w:szCs w:val="28"/>
        </w:rPr>
        <w:t xml:space="preserve">Николаевский </w:t>
      </w:r>
      <w:r w:rsidR="00E1642C" w:rsidRPr="00362234">
        <w:rPr>
          <w:sz w:val="28"/>
          <w:szCs w:val="28"/>
        </w:rPr>
        <w:t>сельсовет Саракташского района Оренбургской  области</w:t>
      </w:r>
      <w:r w:rsidR="0074717D" w:rsidRPr="00362234">
        <w:rPr>
          <w:sz w:val="28"/>
          <w:szCs w:val="28"/>
        </w:rPr>
        <w:t>:</w:t>
      </w:r>
      <w:r w:rsidR="001346CD">
        <w:rPr>
          <w:sz w:val="28"/>
          <w:szCs w:val="28"/>
        </w:rPr>
        <w:t xml:space="preserve"> № 154 от 26 марта 2019 года.</w:t>
      </w:r>
    </w:p>
    <w:p w:rsidR="00F85011" w:rsidRPr="00362234" w:rsidRDefault="00030D4C" w:rsidP="00030D4C">
      <w:pPr>
        <w:jc w:val="both"/>
        <w:rPr>
          <w:sz w:val="28"/>
          <w:szCs w:val="28"/>
        </w:rPr>
      </w:pPr>
      <w:bookmarkStart w:id="4" w:name="sub_250"/>
      <w:bookmarkEnd w:id="3"/>
      <w:r w:rsidRPr="00362234">
        <w:rPr>
          <w:sz w:val="28"/>
          <w:szCs w:val="28"/>
        </w:rPr>
        <w:tab/>
      </w:r>
      <w:r w:rsidR="00B9349B" w:rsidRPr="00362234">
        <w:rPr>
          <w:sz w:val="28"/>
          <w:szCs w:val="28"/>
        </w:rPr>
        <w:t>3</w:t>
      </w:r>
      <w:r w:rsidR="00F85011" w:rsidRPr="00362234">
        <w:rPr>
          <w:sz w:val="28"/>
          <w:szCs w:val="28"/>
        </w:rPr>
        <w:t xml:space="preserve">. Настоящее решение </w:t>
      </w:r>
      <w:r w:rsidR="00E1642C" w:rsidRPr="00362234">
        <w:rPr>
          <w:sz w:val="28"/>
          <w:szCs w:val="28"/>
        </w:rPr>
        <w:t xml:space="preserve">вступает в силу </w:t>
      </w:r>
      <w:r w:rsidR="00366031">
        <w:rPr>
          <w:sz w:val="28"/>
          <w:szCs w:val="28"/>
        </w:rPr>
        <w:t>после</w:t>
      </w:r>
      <w:r w:rsidR="0028167F" w:rsidRPr="00362234">
        <w:rPr>
          <w:sz w:val="28"/>
          <w:szCs w:val="28"/>
        </w:rPr>
        <w:t xml:space="preserve"> дня </w:t>
      </w:r>
      <w:r w:rsidR="00BF39F2">
        <w:rPr>
          <w:sz w:val="28"/>
          <w:szCs w:val="28"/>
        </w:rPr>
        <w:t xml:space="preserve">его </w:t>
      </w:r>
      <w:r w:rsidR="0028167F" w:rsidRPr="00362234">
        <w:rPr>
          <w:sz w:val="28"/>
          <w:szCs w:val="28"/>
        </w:rPr>
        <w:t>обнародования</w:t>
      </w:r>
      <w:r w:rsidR="00F85011" w:rsidRPr="00362234">
        <w:rPr>
          <w:sz w:val="28"/>
          <w:szCs w:val="28"/>
        </w:rPr>
        <w:t xml:space="preserve"> и </w:t>
      </w:r>
      <w:r w:rsidR="00E1642C" w:rsidRPr="00362234">
        <w:rPr>
          <w:sz w:val="28"/>
          <w:szCs w:val="28"/>
        </w:rPr>
        <w:t xml:space="preserve">подлежит </w:t>
      </w:r>
      <w:r w:rsidR="0028167F" w:rsidRPr="00362234">
        <w:rPr>
          <w:sz w:val="28"/>
          <w:szCs w:val="28"/>
        </w:rPr>
        <w:t>размещению</w:t>
      </w:r>
      <w:r w:rsidR="00F85011" w:rsidRPr="00362234">
        <w:rPr>
          <w:sz w:val="28"/>
          <w:szCs w:val="28"/>
        </w:rPr>
        <w:t xml:space="preserve"> на официальном сайте </w:t>
      </w:r>
      <w:r w:rsidR="00E1642C" w:rsidRPr="00362234">
        <w:rPr>
          <w:sz w:val="28"/>
          <w:szCs w:val="28"/>
        </w:rPr>
        <w:t xml:space="preserve">администрации </w:t>
      </w:r>
      <w:r w:rsidR="001346CD">
        <w:rPr>
          <w:sz w:val="28"/>
          <w:szCs w:val="28"/>
        </w:rPr>
        <w:t>Николаевского</w:t>
      </w:r>
      <w:r w:rsidR="00E1642C" w:rsidRPr="00362234">
        <w:rPr>
          <w:sz w:val="28"/>
          <w:szCs w:val="28"/>
        </w:rPr>
        <w:t xml:space="preserve"> сельсовета .</w:t>
      </w:r>
    </w:p>
    <w:bookmarkEnd w:id="4"/>
    <w:p w:rsidR="001346CD" w:rsidRDefault="00030D4C" w:rsidP="001346CD">
      <w:pPr>
        <w:pStyle w:val="ConsPlusNormal"/>
        <w:widowControl/>
        <w:tabs>
          <w:tab w:val="left" w:pos="851"/>
        </w:tabs>
        <w:ind w:left="-360"/>
        <w:jc w:val="both"/>
        <w:rPr>
          <w:rFonts w:ascii="Times New Roman" w:hAnsi="Times New Roman" w:cs="Times New Roman"/>
          <w:sz w:val="28"/>
          <w:szCs w:val="28"/>
        </w:rPr>
      </w:pPr>
      <w:r w:rsidRPr="00362234">
        <w:rPr>
          <w:sz w:val="28"/>
          <w:szCs w:val="28"/>
        </w:rPr>
        <w:tab/>
      </w:r>
      <w:bookmarkStart w:id="5" w:name="sub_100"/>
      <w:r w:rsidR="001346CD" w:rsidRPr="001346CD">
        <w:rPr>
          <w:rFonts w:ascii="Times New Roman" w:hAnsi="Times New Roman" w:cs="Times New Roman"/>
          <w:sz w:val="28"/>
          <w:szCs w:val="28"/>
        </w:rPr>
        <w:t xml:space="preserve">4 Контроль за исполнением данного решения возложить на постоянную комиссию </w:t>
      </w:r>
      <w:r w:rsidR="001346CD" w:rsidRPr="001346CD">
        <w:rPr>
          <w:rFonts w:ascii="Times New Roman" w:hAnsi="Times New Roman" w:cs="Times New Roman"/>
          <w:color w:val="000000"/>
          <w:sz w:val="28"/>
          <w:szCs w:val="28"/>
        </w:rPr>
        <w:t>по бюджетной, налоговой и финансовой политике, собственности и эк</w:t>
      </w:r>
      <w:r w:rsidR="001346CD" w:rsidRPr="001346CD">
        <w:rPr>
          <w:rFonts w:ascii="Times New Roman" w:hAnsi="Times New Roman" w:cs="Times New Roman"/>
          <w:color w:val="000000"/>
          <w:sz w:val="28"/>
          <w:szCs w:val="28"/>
        </w:rPr>
        <w:t>о</w:t>
      </w:r>
      <w:r w:rsidR="001346CD" w:rsidRPr="001346CD">
        <w:rPr>
          <w:rFonts w:ascii="Times New Roman" w:hAnsi="Times New Roman" w:cs="Times New Roman"/>
          <w:color w:val="000000"/>
          <w:sz w:val="28"/>
          <w:szCs w:val="28"/>
        </w:rPr>
        <w:t>номическим вопросам, торговле и быту</w:t>
      </w:r>
      <w:r w:rsidR="001346CD" w:rsidRPr="001346CD">
        <w:rPr>
          <w:rFonts w:ascii="Times New Roman" w:hAnsi="Times New Roman" w:cs="Times New Roman"/>
          <w:sz w:val="28"/>
          <w:szCs w:val="28"/>
        </w:rPr>
        <w:t xml:space="preserve"> (Аминова М.З.)</w:t>
      </w:r>
    </w:p>
    <w:p w:rsidR="004A0225" w:rsidRPr="001346CD" w:rsidRDefault="004A0225" w:rsidP="001346CD">
      <w:pPr>
        <w:pStyle w:val="ConsPlusNormal"/>
        <w:widowControl/>
        <w:tabs>
          <w:tab w:val="left" w:pos="851"/>
        </w:tabs>
        <w:ind w:left="-360"/>
        <w:jc w:val="both"/>
        <w:rPr>
          <w:rFonts w:ascii="Times New Roman" w:hAnsi="Times New Roman" w:cs="Times New Roman"/>
          <w:sz w:val="28"/>
          <w:szCs w:val="28"/>
        </w:rPr>
      </w:pPr>
    </w:p>
    <w:p w:rsidR="001346CD" w:rsidRPr="001346CD" w:rsidRDefault="001346CD" w:rsidP="004A0225">
      <w:pPr>
        <w:pStyle w:val="af4"/>
        <w:ind w:left="-360"/>
        <w:rPr>
          <w:rFonts w:ascii="Times New Roman" w:hAnsi="Times New Roman"/>
          <w:sz w:val="28"/>
          <w:szCs w:val="28"/>
        </w:rPr>
      </w:pPr>
      <w:r w:rsidRPr="001346CD">
        <w:rPr>
          <w:rFonts w:ascii="Times New Roman" w:hAnsi="Times New Roman"/>
          <w:sz w:val="28"/>
          <w:szCs w:val="28"/>
        </w:rPr>
        <w:t>Председатель Совета депутатов</w:t>
      </w:r>
    </w:p>
    <w:p w:rsidR="001346CD" w:rsidRPr="001346CD" w:rsidRDefault="001346CD" w:rsidP="004A0225">
      <w:pPr>
        <w:pStyle w:val="af4"/>
        <w:ind w:left="-360"/>
        <w:rPr>
          <w:rFonts w:ascii="Times New Roman" w:hAnsi="Times New Roman"/>
          <w:sz w:val="28"/>
          <w:szCs w:val="28"/>
        </w:rPr>
      </w:pPr>
      <w:r w:rsidRPr="001346CD">
        <w:rPr>
          <w:rFonts w:ascii="Times New Roman" w:hAnsi="Times New Roman"/>
          <w:sz w:val="28"/>
          <w:szCs w:val="28"/>
        </w:rPr>
        <w:t>Глава муниципального образования                                         С.Н.Дудко</w:t>
      </w:r>
    </w:p>
    <w:p w:rsidR="002658CF" w:rsidRPr="001346CD" w:rsidRDefault="001346CD" w:rsidP="004A0225">
      <w:pPr>
        <w:ind w:left="-360"/>
        <w:jc w:val="both"/>
        <w:rPr>
          <w:sz w:val="28"/>
          <w:szCs w:val="28"/>
        </w:rPr>
      </w:pPr>
      <w:r w:rsidRPr="001346CD">
        <w:rPr>
          <w:sz w:val="28"/>
          <w:szCs w:val="28"/>
        </w:rPr>
        <w:lastRenderedPageBreak/>
        <w:t xml:space="preserve">                                                    </w:t>
      </w:r>
    </w:p>
    <w:p w:rsidR="0028167F" w:rsidRPr="00362234" w:rsidRDefault="0028167F" w:rsidP="0028167F">
      <w:pPr>
        <w:pStyle w:val="ConsPlusNormal"/>
        <w:widowControl/>
        <w:ind w:left="-360"/>
        <w:jc w:val="right"/>
        <w:rPr>
          <w:rFonts w:ascii="Times New Roman" w:hAnsi="Times New Roman" w:cs="Times New Roman"/>
          <w:sz w:val="28"/>
          <w:szCs w:val="28"/>
        </w:rPr>
      </w:pPr>
      <w:r w:rsidRPr="00362234">
        <w:rPr>
          <w:rFonts w:ascii="Times New Roman" w:hAnsi="Times New Roman" w:cs="Times New Roman"/>
          <w:sz w:val="28"/>
          <w:szCs w:val="28"/>
        </w:rPr>
        <w:t xml:space="preserve">Приложение  </w:t>
      </w:r>
    </w:p>
    <w:p w:rsidR="0028167F" w:rsidRPr="00362234" w:rsidRDefault="0028167F" w:rsidP="0028167F">
      <w:pPr>
        <w:pStyle w:val="ConsPlusNormal"/>
        <w:widowControl/>
        <w:ind w:left="-360"/>
        <w:jc w:val="right"/>
        <w:rPr>
          <w:rFonts w:ascii="Times New Roman" w:hAnsi="Times New Roman" w:cs="Times New Roman"/>
          <w:sz w:val="28"/>
          <w:szCs w:val="28"/>
        </w:rPr>
      </w:pPr>
      <w:r w:rsidRPr="00362234">
        <w:rPr>
          <w:rFonts w:ascii="Times New Roman" w:hAnsi="Times New Roman" w:cs="Times New Roman"/>
          <w:sz w:val="28"/>
          <w:szCs w:val="28"/>
        </w:rPr>
        <w:t xml:space="preserve">                                                                                  к решению </w:t>
      </w:r>
    </w:p>
    <w:p w:rsidR="0028167F" w:rsidRPr="00362234" w:rsidRDefault="0028167F" w:rsidP="0028167F">
      <w:pPr>
        <w:pStyle w:val="ConsPlusNormal"/>
        <w:widowControl/>
        <w:ind w:left="-360"/>
        <w:jc w:val="right"/>
        <w:rPr>
          <w:rFonts w:ascii="Times New Roman" w:hAnsi="Times New Roman" w:cs="Times New Roman"/>
          <w:sz w:val="28"/>
          <w:szCs w:val="28"/>
        </w:rPr>
      </w:pPr>
      <w:r w:rsidRPr="00362234">
        <w:rPr>
          <w:rFonts w:ascii="Times New Roman" w:hAnsi="Times New Roman" w:cs="Times New Roman"/>
          <w:sz w:val="28"/>
          <w:szCs w:val="28"/>
        </w:rPr>
        <w:t xml:space="preserve">Совета депутатов </w:t>
      </w:r>
    </w:p>
    <w:p w:rsidR="0028167F" w:rsidRPr="00362234" w:rsidRDefault="0028167F" w:rsidP="0028167F">
      <w:pPr>
        <w:pStyle w:val="ConsPlusNormal"/>
        <w:widowControl/>
        <w:tabs>
          <w:tab w:val="left" w:pos="6804"/>
        </w:tabs>
        <w:ind w:left="-360"/>
        <w:jc w:val="right"/>
        <w:rPr>
          <w:rFonts w:ascii="Times New Roman" w:hAnsi="Times New Roman" w:cs="Times New Roman"/>
          <w:sz w:val="28"/>
          <w:szCs w:val="28"/>
        </w:rPr>
      </w:pPr>
      <w:r w:rsidRPr="00362234">
        <w:rPr>
          <w:rFonts w:ascii="Times New Roman" w:hAnsi="Times New Roman" w:cs="Times New Roman"/>
          <w:sz w:val="28"/>
          <w:szCs w:val="28"/>
        </w:rPr>
        <w:t xml:space="preserve">                                                                                   муниципального образования </w:t>
      </w:r>
    </w:p>
    <w:p w:rsidR="0028167F" w:rsidRPr="00362234" w:rsidRDefault="0028167F" w:rsidP="0028167F">
      <w:pPr>
        <w:pStyle w:val="ConsPlusNormal"/>
        <w:widowControl/>
        <w:tabs>
          <w:tab w:val="left" w:pos="6804"/>
        </w:tabs>
        <w:ind w:left="-360"/>
        <w:jc w:val="right"/>
        <w:rPr>
          <w:rFonts w:ascii="Times New Roman" w:hAnsi="Times New Roman" w:cs="Times New Roman"/>
          <w:sz w:val="28"/>
          <w:szCs w:val="28"/>
        </w:rPr>
      </w:pPr>
      <w:r w:rsidRPr="00362234">
        <w:rPr>
          <w:rFonts w:ascii="Times New Roman" w:hAnsi="Times New Roman" w:cs="Times New Roman"/>
          <w:sz w:val="28"/>
          <w:szCs w:val="28"/>
        </w:rPr>
        <w:t xml:space="preserve">       </w:t>
      </w:r>
      <w:r w:rsidR="004A0225">
        <w:rPr>
          <w:rFonts w:ascii="Times New Roman" w:hAnsi="Times New Roman" w:cs="Times New Roman"/>
          <w:sz w:val="28"/>
          <w:szCs w:val="28"/>
        </w:rPr>
        <w:t>Николаевский</w:t>
      </w:r>
      <w:r w:rsidRPr="00362234">
        <w:rPr>
          <w:rFonts w:ascii="Times New Roman" w:hAnsi="Times New Roman" w:cs="Times New Roman"/>
          <w:sz w:val="28"/>
          <w:szCs w:val="28"/>
        </w:rPr>
        <w:t xml:space="preserve"> сельсовет  </w:t>
      </w:r>
    </w:p>
    <w:p w:rsidR="0028167F" w:rsidRPr="00362234" w:rsidRDefault="0028167F" w:rsidP="0028167F">
      <w:pPr>
        <w:pStyle w:val="ConsPlusNormal"/>
        <w:widowControl/>
        <w:tabs>
          <w:tab w:val="left" w:pos="6804"/>
        </w:tabs>
        <w:ind w:left="-360"/>
        <w:jc w:val="right"/>
        <w:rPr>
          <w:rFonts w:ascii="Times New Roman" w:hAnsi="Times New Roman" w:cs="Times New Roman"/>
          <w:sz w:val="28"/>
          <w:szCs w:val="28"/>
        </w:rPr>
      </w:pPr>
      <w:r w:rsidRPr="00362234">
        <w:rPr>
          <w:rFonts w:ascii="Times New Roman" w:hAnsi="Times New Roman" w:cs="Times New Roman"/>
          <w:sz w:val="28"/>
          <w:szCs w:val="28"/>
        </w:rPr>
        <w:t xml:space="preserve">       от </w:t>
      </w:r>
      <w:r w:rsidR="004A0225">
        <w:rPr>
          <w:rFonts w:ascii="Times New Roman" w:hAnsi="Times New Roman" w:cs="Times New Roman"/>
          <w:sz w:val="28"/>
          <w:szCs w:val="28"/>
        </w:rPr>
        <w:t>июня 2019 г</w:t>
      </w:r>
      <w:r w:rsidRPr="00362234">
        <w:rPr>
          <w:rFonts w:ascii="Times New Roman" w:hAnsi="Times New Roman" w:cs="Times New Roman"/>
          <w:sz w:val="28"/>
          <w:szCs w:val="28"/>
        </w:rPr>
        <w:t xml:space="preserve"> № </w:t>
      </w:r>
      <w:r w:rsidR="00172017">
        <w:rPr>
          <w:rFonts w:ascii="Times New Roman" w:hAnsi="Times New Roman" w:cs="Times New Roman"/>
          <w:sz w:val="28"/>
          <w:szCs w:val="28"/>
        </w:rPr>
        <w:t>164</w:t>
      </w:r>
    </w:p>
    <w:p w:rsidR="0028167F" w:rsidRPr="00362234" w:rsidRDefault="0028167F" w:rsidP="0028167F">
      <w:pPr>
        <w:pStyle w:val="ConsPlusNormal"/>
        <w:widowControl/>
        <w:ind w:left="-360"/>
        <w:jc w:val="right"/>
        <w:rPr>
          <w:rFonts w:ascii="Times New Roman" w:hAnsi="Times New Roman" w:cs="Times New Roman"/>
          <w:sz w:val="28"/>
          <w:szCs w:val="28"/>
        </w:rPr>
      </w:pPr>
    </w:p>
    <w:p w:rsidR="0028167F" w:rsidRPr="00362234" w:rsidRDefault="0028167F" w:rsidP="0028167F">
      <w:pPr>
        <w:pStyle w:val="ConsPlusNormal"/>
        <w:widowControl/>
        <w:ind w:left="-360"/>
        <w:jc w:val="center"/>
        <w:rPr>
          <w:rFonts w:ascii="Times New Roman" w:hAnsi="Times New Roman" w:cs="Times New Roman"/>
          <w:sz w:val="28"/>
          <w:szCs w:val="28"/>
        </w:rPr>
      </w:pPr>
    </w:p>
    <w:p w:rsidR="0028167F" w:rsidRPr="00362234" w:rsidRDefault="0028167F" w:rsidP="0028167F">
      <w:pPr>
        <w:pStyle w:val="ConsPlusTitle"/>
        <w:widowControl/>
        <w:ind w:left="-360"/>
        <w:jc w:val="center"/>
        <w:rPr>
          <w:rFonts w:ascii="Times New Roman" w:hAnsi="Times New Roman" w:cs="Times New Roman"/>
          <w:sz w:val="28"/>
          <w:szCs w:val="28"/>
        </w:rPr>
      </w:pPr>
      <w:r w:rsidRPr="00362234">
        <w:rPr>
          <w:rFonts w:ascii="Times New Roman" w:hAnsi="Times New Roman" w:cs="Times New Roman"/>
          <w:sz w:val="28"/>
          <w:szCs w:val="28"/>
        </w:rPr>
        <w:t>Положение</w:t>
      </w:r>
    </w:p>
    <w:p w:rsidR="0028167F" w:rsidRPr="00362234" w:rsidRDefault="0028167F" w:rsidP="0028167F">
      <w:pPr>
        <w:pStyle w:val="ConsPlusTitle"/>
        <w:widowControl/>
        <w:ind w:left="-360"/>
        <w:jc w:val="center"/>
        <w:rPr>
          <w:rFonts w:ascii="Times New Roman" w:hAnsi="Times New Roman" w:cs="Times New Roman"/>
          <w:sz w:val="28"/>
          <w:szCs w:val="28"/>
        </w:rPr>
      </w:pPr>
      <w:r w:rsidRPr="00362234">
        <w:rPr>
          <w:rFonts w:ascii="Times New Roman" w:hAnsi="Times New Roman" w:cs="Times New Roman"/>
          <w:sz w:val="28"/>
          <w:szCs w:val="28"/>
        </w:rPr>
        <w:t xml:space="preserve"> о бюджетном процессе в муниципальном образовании </w:t>
      </w:r>
    </w:p>
    <w:p w:rsidR="0028167F" w:rsidRPr="00362234" w:rsidRDefault="004A0225" w:rsidP="0028167F">
      <w:pPr>
        <w:pStyle w:val="ConsPlusTitle"/>
        <w:widowControl/>
        <w:ind w:left="-360"/>
        <w:jc w:val="center"/>
        <w:rPr>
          <w:rFonts w:ascii="Times New Roman" w:hAnsi="Times New Roman" w:cs="Times New Roman"/>
          <w:sz w:val="28"/>
          <w:szCs w:val="28"/>
        </w:rPr>
      </w:pPr>
      <w:r>
        <w:rPr>
          <w:rFonts w:ascii="Times New Roman" w:hAnsi="Times New Roman" w:cs="Times New Roman"/>
          <w:sz w:val="28"/>
          <w:szCs w:val="28"/>
        </w:rPr>
        <w:t>Николаевский</w:t>
      </w:r>
      <w:r w:rsidR="0028167F" w:rsidRPr="00362234">
        <w:rPr>
          <w:rFonts w:ascii="Times New Roman" w:hAnsi="Times New Roman" w:cs="Times New Roman"/>
          <w:sz w:val="28"/>
          <w:szCs w:val="28"/>
        </w:rPr>
        <w:t xml:space="preserve"> сельсовет Саракташского района Оренбургской области </w:t>
      </w:r>
    </w:p>
    <w:p w:rsidR="0028167F" w:rsidRPr="00362234" w:rsidRDefault="0028167F" w:rsidP="0028167F">
      <w:pPr>
        <w:pStyle w:val="ConsPlusTitle"/>
        <w:widowControl/>
        <w:ind w:left="-360"/>
        <w:jc w:val="center"/>
        <w:rPr>
          <w:rFonts w:ascii="Times New Roman" w:hAnsi="Times New Roman" w:cs="Times New Roman"/>
          <w:sz w:val="28"/>
          <w:szCs w:val="28"/>
        </w:rPr>
      </w:pPr>
    </w:p>
    <w:p w:rsidR="00F85011" w:rsidRPr="00362234" w:rsidRDefault="00F85011" w:rsidP="00F85011">
      <w:pPr>
        <w:pStyle w:val="1"/>
        <w:rPr>
          <w:i w:val="0"/>
        </w:rPr>
      </w:pPr>
      <w:r w:rsidRPr="00362234">
        <w:rPr>
          <w:i w:val="0"/>
        </w:rPr>
        <w:t xml:space="preserve">Статья 1. Правоотношения, регулируемые настоящим Положением </w:t>
      </w:r>
    </w:p>
    <w:bookmarkEnd w:id="5"/>
    <w:p w:rsidR="00F85011" w:rsidRPr="00362234" w:rsidRDefault="00F85011" w:rsidP="0028167F">
      <w:pPr>
        <w:rPr>
          <w:sz w:val="28"/>
          <w:szCs w:val="28"/>
        </w:rPr>
      </w:pPr>
    </w:p>
    <w:p w:rsidR="0028167F" w:rsidRPr="00362234" w:rsidRDefault="0028167F" w:rsidP="0028167F">
      <w:pPr>
        <w:pStyle w:val="10"/>
        <w:shd w:val="clear" w:color="auto" w:fill="auto"/>
        <w:spacing w:before="0" w:after="0" w:line="240" w:lineRule="auto"/>
        <w:ind w:right="20"/>
        <w:jc w:val="both"/>
        <w:rPr>
          <w:sz w:val="28"/>
          <w:szCs w:val="28"/>
        </w:rPr>
      </w:pPr>
      <w:bookmarkStart w:id="6" w:name="sub_101"/>
      <w:r w:rsidRPr="00362234">
        <w:rPr>
          <w:sz w:val="28"/>
          <w:szCs w:val="28"/>
        </w:rPr>
        <w:t xml:space="preserve">Настоящее Положение устанавливает основы бюджетного процесса и межбюджетных  отношений в муниципальном образовании </w:t>
      </w:r>
      <w:r w:rsidR="004A0225">
        <w:rPr>
          <w:sz w:val="28"/>
          <w:szCs w:val="28"/>
          <w:lang w:val="ru-RU"/>
        </w:rPr>
        <w:t>Николаевский</w:t>
      </w:r>
      <w:r w:rsidRPr="00362234">
        <w:rPr>
          <w:sz w:val="28"/>
          <w:szCs w:val="28"/>
        </w:rPr>
        <w:t xml:space="preserve"> сельсовет</w:t>
      </w:r>
      <w:r w:rsidRPr="00362234">
        <w:rPr>
          <w:sz w:val="28"/>
          <w:szCs w:val="28"/>
          <w:lang w:val="ru-RU"/>
        </w:rPr>
        <w:t xml:space="preserve"> </w:t>
      </w:r>
      <w:r w:rsidRPr="00362234">
        <w:rPr>
          <w:sz w:val="28"/>
          <w:szCs w:val="28"/>
        </w:rPr>
        <w:t xml:space="preserve">Саракташского района Оренбургской области (далее </w:t>
      </w:r>
      <w:r w:rsidRPr="00362234">
        <w:rPr>
          <w:sz w:val="28"/>
          <w:szCs w:val="28"/>
          <w:lang w:val="ru-RU"/>
        </w:rPr>
        <w:t>-</w:t>
      </w:r>
      <w:r w:rsidRPr="00362234">
        <w:rPr>
          <w:sz w:val="28"/>
          <w:szCs w:val="28"/>
        </w:rPr>
        <w:t xml:space="preserve"> </w:t>
      </w:r>
      <w:r w:rsidRPr="00362234">
        <w:rPr>
          <w:sz w:val="28"/>
          <w:szCs w:val="28"/>
          <w:lang w:val="ru-RU"/>
        </w:rPr>
        <w:t>«С</w:t>
      </w:r>
      <w:r w:rsidRPr="00362234">
        <w:rPr>
          <w:sz w:val="28"/>
          <w:szCs w:val="28"/>
        </w:rPr>
        <w:t>ельсовет</w:t>
      </w:r>
      <w:r w:rsidRPr="00362234">
        <w:rPr>
          <w:sz w:val="28"/>
          <w:szCs w:val="28"/>
          <w:lang w:val="ru-RU"/>
        </w:rPr>
        <w:t>»</w:t>
      </w:r>
      <w:r w:rsidRPr="00362234">
        <w:rPr>
          <w:sz w:val="28"/>
          <w:szCs w:val="28"/>
        </w:rPr>
        <w:t xml:space="preserve">), правовое положение </w:t>
      </w:r>
      <w:r w:rsidRPr="00362234">
        <w:rPr>
          <w:sz w:val="28"/>
          <w:szCs w:val="28"/>
          <w:lang w:val="ru-RU"/>
        </w:rPr>
        <w:t>участников</w:t>
      </w:r>
      <w:r w:rsidRPr="00362234">
        <w:rPr>
          <w:sz w:val="28"/>
          <w:szCs w:val="28"/>
        </w:rPr>
        <w:t xml:space="preserve">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
    <w:bookmarkEnd w:id="6"/>
    <w:p w:rsidR="0028167F" w:rsidRPr="00362234" w:rsidRDefault="0028167F" w:rsidP="0028167F">
      <w:pPr>
        <w:pStyle w:val="ConsNonformat"/>
        <w:widowControl/>
        <w:jc w:val="both"/>
        <w:rPr>
          <w:rFonts w:ascii="Times New Roman" w:hAnsi="Times New Roman" w:cs="Times New Roman"/>
          <w:b/>
          <w:bCs/>
          <w:sz w:val="28"/>
          <w:szCs w:val="28"/>
        </w:rPr>
      </w:pPr>
    </w:p>
    <w:p w:rsidR="00F85011" w:rsidRPr="00362234" w:rsidRDefault="00536AE5" w:rsidP="002658CF">
      <w:pPr>
        <w:pStyle w:val="ConsNonformat"/>
        <w:widowControl/>
        <w:jc w:val="center"/>
        <w:rPr>
          <w:rFonts w:ascii="Times New Roman" w:hAnsi="Times New Roman" w:cs="Times New Roman"/>
          <w:b/>
          <w:sz w:val="28"/>
          <w:szCs w:val="28"/>
        </w:rPr>
      </w:pPr>
      <w:r w:rsidRPr="00362234">
        <w:rPr>
          <w:rFonts w:ascii="Times New Roman" w:hAnsi="Times New Roman" w:cs="Times New Roman"/>
          <w:b/>
          <w:bCs/>
          <w:sz w:val="28"/>
          <w:szCs w:val="28"/>
        </w:rPr>
        <w:t>Статья 2</w:t>
      </w:r>
      <w:r w:rsidR="005301DD" w:rsidRPr="00362234">
        <w:rPr>
          <w:rFonts w:ascii="Times New Roman" w:hAnsi="Times New Roman" w:cs="Times New Roman"/>
          <w:b/>
          <w:bCs/>
          <w:sz w:val="28"/>
          <w:szCs w:val="28"/>
        </w:rPr>
        <w:t>.</w:t>
      </w:r>
      <w:r w:rsidR="00030D4C" w:rsidRPr="00362234">
        <w:rPr>
          <w:rFonts w:ascii="Times New Roman" w:hAnsi="Times New Roman" w:cs="Times New Roman"/>
          <w:b/>
          <w:bCs/>
          <w:sz w:val="28"/>
          <w:szCs w:val="28"/>
        </w:rPr>
        <w:t xml:space="preserve"> </w:t>
      </w:r>
      <w:r w:rsidR="005301DD" w:rsidRPr="00362234">
        <w:rPr>
          <w:rFonts w:ascii="Times New Roman" w:hAnsi="Times New Roman" w:cs="Times New Roman"/>
          <w:b/>
          <w:bCs/>
          <w:sz w:val="28"/>
          <w:szCs w:val="28"/>
        </w:rPr>
        <w:t xml:space="preserve">Регулирование бюджетных отношений по вопросам, отнесенным к компетенции </w:t>
      </w:r>
      <w:r w:rsidR="00731992">
        <w:rPr>
          <w:rFonts w:ascii="Times New Roman" w:hAnsi="Times New Roman" w:cs="Times New Roman"/>
          <w:b/>
          <w:sz w:val="28"/>
          <w:szCs w:val="28"/>
        </w:rPr>
        <w:t>с</w:t>
      </w:r>
      <w:r w:rsidR="0028167F" w:rsidRPr="00362234">
        <w:rPr>
          <w:rFonts w:ascii="Times New Roman" w:hAnsi="Times New Roman" w:cs="Times New Roman"/>
          <w:b/>
          <w:sz w:val="28"/>
          <w:szCs w:val="28"/>
        </w:rPr>
        <w:t>ельсовета</w:t>
      </w:r>
    </w:p>
    <w:p w:rsidR="0028167F" w:rsidRPr="00362234" w:rsidRDefault="0028167F" w:rsidP="0028167F">
      <w:pPr>
        <w:pStyle w:val="ConsNonformat"/>
        <w:widowControl/>
        <w:jc w:val="both"/>
        <w:rPr>
          <w:rFonts w:ascii="Times New Roman" w:hAnsi="Times New Roman" w:cs="Times New Roman"/>
          <w:sz w:val="28"/>
          <w:szCs w:val="28"/>
        </w:rPr>
      </w:pPr>
    </w:p>
    <w:p w:rsidR="005301DD" w:rsidRPr="00362234" w:rsidRDefault="00C60578" w:rsidP="0028167F">
      <w:pPr>
        <w:pStyle w:val="ConsNonformat"/>
        <w:widowControl/>
        <w:jc w:val="both"/>
        <w:rPr>
          <w:rFonts w:ascii="Times New Roman" w:hAnsi="Times New Roman" w:cs="Times New Roman"/>
          <w:sz w:val="28"/>
          <w:szCs w:val="28"/>
        </w:rPr>
      </w:pPr>
      <w:r w:rsidRPr="00362234">
        <w:rPr>
          <w:rFonts w:ascii="Times New Roman" w:hAnsi="Times New Roman" w:cs="Times New Roman"/>
          <w:sz w:val="28"/>
          <w:szCs w:val="28"/>
        </w:rPr>
        <w:t>1.</w:t>
      </w:r>
      <w:r w:rsidR="005301DD" w:rsidRPr="00362234">
        <w:rPr>
          <w:rFonts w:ascii="Times New Roman" w:hAnsi="Times New Roman" w:cs="Times New Roman"/>
          <w:sz w:val="28"/>
          <w:szCs w:val="28"/>
        </w:rPr>
        <w:t xml:space="preserve">Настоящим Положением устанавливаются бюджетные полномочия </w:t>
      </w:r>
      <w:r w:rsidR="00731992">
        <w:rPr>
          <w:rFonts w:ascii="Times New Roman" w:hAnsi="Times New Roman" w:cs="Times New Roman"/>
          <w:sz w:val="28"/>
          <w:szCs w:val="28"/>
        </w:rPr>
        <w:t>с</w:t>
      </w:r>
      <w:r w:rsidR="0028167F" w:rsidRPr="00362234">
        <w:rPr>
          <w:rFonts w:ascii="Times New Roman" w:hAnsi="Times New Roman" w:cs="Times New Roman"/>
          <w:sz w:val="28"/>
          <w:szCs w:val="28"/>
        </w:rPr>
        <w:t>ельсовета</w:t>
      </w:r>
      <w:r w:rsidR="005301DD" w:rsidRPr="00362234">
        <w:rPr>
          <w:rFonts w:ascii="Times New Roman" w:hAnsi="Times New Roman" w:cs="Times New Roman"/>
          <w:sz w:val="28"/>
          <w:szCs w:val="28"/>
        </w:rPr>
        <w:t>.</w:t>
      </w:r>
    </w:p>
    <w:p w:rsidR="005301DD" w:rsidRPr="00362234" w:rsidRDefault="00C60578" w:rsidP="0028167F">
      <w:pPr>
        <w:pStyle w:val="ConsNonformat"/>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1)</w:t>
      </w:r>
      <w:r w:rsidR="005301DD" w:rsidRPr="00362234">
        <w:rPr>
          <w:rFonts w:ascii="Times New Roman" w:hAnsi="Times New Roman" w:cs="Times New Roman"/>
          <w:sz w:val="28"/>
          <w:szCs w:val="28"/>
        </w:rPr>
        <w:t xml:space="preserve">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5301DD" w:rsidRPr="00362234" w:rsidRDefault="00C60578" w:rsidP="0028167F">
      <w:pPr>
        <w:pStyle w:val="ConsNonformat"/>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 xml:space="preserve">2) </w:t>
      </w:r>
      <w:r w:rsidR="005301DD" w:rsidRPr="00362234">
        <w:rPr>
          <w:rFonts w:ascii="Times New Roman" w:hAnsi="Times New Roman" w:cs="Times New Roman"/>
          <w:sz w:val="28"/>
          <w:szCs w:val="28"/>
        </w:rPr>
        <w:t>составление и рассмотрения проекта местного бюджета, утверждения и исполнения местного бюджета, осуществление контроля за его исполнением и утверждения отчета исполнения местного бюджета;</w:t>
      </w:r>
    </w:p>
    <w:p w:rsidR="005301DD" w:rsidRPr="00362234" w:rsidRDefault="00C60578" w:rsidP="00096713">
      <w:pPr>
        <w:pStyle w:val="ConsNonformat"/>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 xml:space="preserve">3) </w:t>
      </w:r>
      <w:r w:rsidR="005301DD" w:rsidRPr="00362234">
        <w:rPr>
          <w:rFonts w:ascii="Times New Roman" w:hAnsi="Times New Roman" w:cs="Times New Roman"/>
          <w:sz w:val="28"/>
          <w:szCs w:val="28"/>
        </w:rPr>
        <w:t xml:space="preserve">установление и исполнения расходных обязательств муниципального </w:t>
      </w:r>
      <w:r w:rsidR="00F85011" w:rsidRPr="00362234">
        <w:rPr>
          <w:rFonts w:ascii="Times New Roman" w:hAnsi="Times New Roman" w:cs="Times New Roman"/>
          <w:sz w:val="28"/>
          <w:szCs w:val="28"/>
        </w:rPr>
        <w:t>образования</w:t>
      </w:r>
      <w:r w:rsidR="005301DD" w:rsidRPr="00362234">
        <w:rPr>
          <w:rFonts w:ascii="Times New Roman" w:hAnsi="Times New Roman" w:cs="Times New Roman"/>
          <w:sz w:val="28"/>
          <w:szCs w:val="28"/>
        </w:rPr>
        <w:t>;</w:t>
      </w:r>
    </w:p>
    <w:p w:rsidR="005301DD" w:rsidRPr="00362234" w:rsidRDefault="00C60578" w:rsidP="00096713">
      <w:pPr>
        <w:pStyle w:val="ConsNonformat"/>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 xml:space="preserve">4) </w:t>
      </w:r>
      <w:r w:rsidR="005301DD" w:rsidRPr="00362234">
        <w:rPr>
          <w:rFonts w:ascii="Times New Roman" w:hAnsi="Times New Roman" w:cs="Times New Roman"/>
          <w:sz w:val="28"/>
          <w:szCs w:val="28"/>
        </w:rPr>
        <w:t>определение порядка предоставления межбюджетных трансфертов из местн</w:t>
      </w:r>
      <w:r w:rsidR="00E70AAF" w:rsidRPr="00362234">
        <w:rPr>
          <w:rFonts w:ascii="Times New Roman" w:hAnsi="Times New Roman" w:cs="Times New Roman"/>
          <w:sz w:val="28"/>
          <w:szCs w:val="28"/>
        </w:rPr>
        <w:t>ого</w:t>
      </w:r>
      <w:r w:rsidR="005301DD" w:rsidRPr="00362234">
        <w:rPr>
          <w:rFonts w:ascii="Times New Roman" w:hAnsi="Times New Roman" w:cs="Times New Roman"/>
          <w:sz w:val="28"/>
          <w:szCs w:val="28"/>
        </w:rPr>
        <w:t xml:space="preserve"> бюджет</w:t>
      </w:r>
      <w:r w:rsidR="00E70AAF" w:rsidRPr="00362234">
        <w:rPr>
          <w:rFonts w:ascii="Times New Roman" w:hAnsi="Times New Roman" w:cs="Times New Roman"/>
          <w:sz w:val="28"/>
          <w:szCs w:val="28"/>
        </w:rPr>
        <w:t>а</w:t>
      </w:r>
      <w:r w:rsidR="005301DD" w:rsidRPr="00362234">
        <w:rPr>
          <w:rFonts w:ascii="Times New Roman" w:hAnsi="Times New Roman" w:cs="Times New Roman"/>
          <w:sz w:val="28"/>
          <w:szCs w:val="28"/>
        </w:rPr>
        <w:t>;</w:t>
      </w:r>
    </w:p>
    <w:p w:rsidR="005301DD" w:rsidRPr="00362234" w:rsidRDefault="00F85011" w:rsidP="00096713">
      <w:pPr>
        <w:pStyle w:val="ConsNonformat"/>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5</w:t>
      </w:r>
      <w:r w:rsidR="00C60578" w:rsidRPr="00362234">
        <w:rPr>
          <w:rFonts w:ascii="Times New Roman" w:hAnsi="Times New Roman" w:cs="Times New Roman"/>
          <w:sz w:val="28"/>
          <w:szCs w:val="28"/>
        </w:rPr>
        <w:t>) о</w:t>
      </w:r>
      <w:r w:rsidR="005301DD" w:rsidRPr="00362234">
        <w:rPr>
          <w:rFonts w:ascii="Times New Roman" w:hAnsi="Times New Roman" w:cs="Times New Roman"/>
          <w:sz w:val="28"/>
          <w:szCs w:val="28"/>
        </w:rPr>
        <w:t>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5301DD" w:rsidRPr="00362234" w:rsidRDefault="00F85011" w:rsidP="00096713">
      <w:pPr>
        <w:pStyle w:val="ConsNonformat"/>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6</w:t>
      </w:r>
      <w:r w:rsidR="00C60578"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5301DD" w:rsidRPr="00362234" w:rsidRDefault="00F85011" w:rsidP="00F85011">
      <w:pPr>
        <w:pStyle w:val="ConsNonformat"/>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lastRenderedPageBreak/>
        <w:t>7</w:t>
      </w:r>
      <w:r w:rsidR="00C60578"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 xml:space="preserve">в случае и порядке, предусмотренным </w:t>
      </w:r>
      <w:r w:rsidRPr="00362234">
        <w:rPr>
          <w:rFonts w:ascii="Times New Roman" w:hAnsi="Times New Roman" w:cs="Times New Roman"/>
          <w:sz w:val="28"/>
          <w:szCs w:val="28"/>
        </w:rPr>
        <w:t>Б</w:t>
      </w:r>
      <w:r w:rsidR="005301DD" w:rsidRPr="00362234">
        <w:rPr>
          <w:rFonts w:ascii="Times New Roman" w:hAnsi="Times New Roman" w:cs="Times New Roman"/>
          <w:sz w:val="28"/>
          <w:szCs w:val="28"/>
        </w:rPr>
        <w:t>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5301DD" w:rsidRPr="00362234" w:rsidRDefault="00F85011" w:rsidP="00096713">
      <w:pPr>
        <w:pStyle w:val="ConsNonformat"/>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8</w:t>
      </w:r>
      <w:r w:rsidR="00C60578" w:rsidRPr="00362234">
        <w:rPr>
          <w:rFonts w:ascii="Times New Roman" w:hAnsi="Times New Roman" w:cs="Times New Roman"/>
          <w:sz w:val="28"/>
          <w:szCs w:val="28"/>
        </w:rPr>
        <w:t>)</w:t>
      </w:r>
      <w:r w:rsidR="00030D4C"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иные бюджетные полномочия, отнесенные Бюджетным Кодексом к бюджетным полномочиям органов местного самоуправления</w:t>
      </w:r>
      <w:r w:rsidRPr="00362234">
        <w:rPr>
          <w:rFonts w:ascii="Times New Roman" w:hAnsi="Times New Roman" w:cs="Times New Roman"/>
          <w:sz w:val="28"/>
          <w:szCs w:val="28"/>
        </w:rPr>
        <w:t>.</w:t>
      </w:r>
    </w:p>
    <w:p w:rsidR="00F85011" w:rsidRPr="00362234" w:rsidRDefault="00F85011" w:rsidP="00F8501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3F163D" w:rsidRPr="00362234">
        <w:rPr>
          <w:rFonts w:ascii="Times New Roman" w:hAnsi="Times New Roman" w:cs="Times New Roman"/>
          <w:bCs/>
          <w:sz w:val="28"/>
          <w:szCs w:val="28"/>
        </w:rPr>
        <w:t xml:space="preserve">2. </w:t>
      </w:r>
      <w:r w:rsidRPr="00362234">
        <w:rPr>
          <w:rFonts w:ascii="Times New Roman" w:hAnsi="Times New Roman" w:cs="Times New Roman"/>
          <w:bCs/>
          <w:sz w:val="28"/>
          <w:szCs w:val="28"/>
        </w:rPr>
        <w:t>Решением о бюджете устанавливаются:</w:t>
      </w:r>
    </w:p>
    <w:p w:rsidR="00F85011" w:rsidRPr="00362234" w:rsidRDefault="00030D4C" w:rsidP="00F8501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F85011" w:rsidRPr="00362234">
        <w:rPr>
          <w:rFonts w:ascii="Times New Roman" w:hAnsi="Times New Roman" w:cs="Times New Roman"/>
          <w:bCs/>
          <w:sz w:val="28"/>
          <w:szCs w:val="28"/>
        </w:rPr>
        <w:t>- перечень главных администраторов доходов бюджета;</w:t>
      </w:r>
    </w:p>
    <w:p w:rsidR="00F85011" w:rsidRPr="00362234" w:rsidRDefault="00030D4C" w:rsidP="00F8501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F85011" w:rsidRPr="00362234">
        <w:rPr>
          <w:rFonts w:ascii="Times New Roman" w:hAnsi="Times New Roman" w:cs="Times New Roman"/>
          <w:bCs/>
          <w:sz w:val="28"/>
          <w:szCs w:val="28"/>
        </w:rPr>
        <w:t>- перечень главных администраторов источников финансирования дефицита бюджета;</w:t>
      </w:r>
    </w:p>
    <w:p w:rsidR="00362DDD" w:rsidRPr="00362234" w:rsidRDefault="00030D4C" w:rsidP="00F8501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F02058" w:rsidRPr="00362234">
        <w:rPr>
          <w:rFonts w:ascii="Times New Roman" w:hAnsi="Times New Roman" w:cs="Times New Roman"/>
          <w:bCs/>
          <w:sz w:val="28"/>
          <w:szCs w:val="28"/>
        </w:rPr>
        <w:t>- распределение бюджетных ассигнований по разделам, подраздел</w:t>
      </w:r>
      <w:r w:rsidR="00B37999" w:rsidRPr="00362234">
        <w:rPr>
          <w:rFonts w:ascii="Times New Roman" w:hAnsi="Times New Roman" w:cs="Times New Roman"/>
          <w:bCs/>
          <w:sz w:val="28"/>
          <w:szCs w:val="28"/>
        </w:rPr>
        <w:t>а</w:t>
      </w:r>
      <w:r w:rsidR="00F02058" w:rsidRPr="00362234">
        <w:rPr>
          <w:rFonts w:ascii="Times New Roman" w:hAnsi="Times New Roman" w:cs="Times New Roman"/>
          <w:bCs/>
          <w:sz w:val="28"/>
          <w:szCs w:val="28"/>
        </w:rPr>
        <w:t>м, целевым  статьям</w:t>
      </w:r>
      <w:r w:rsidR="00E70AAF" w:rsidRPr="00362234">
        <w:rPr>
          <w:rFonts w:ascii="Times New Roman" w:hAnsi="Times New Roman" w:cs="Times New Roman"/>
          <w:bCs/>
          <w:sz w:val="28"/>
          <w:szCs w:val="28"/>
        </w:rPr>
        <w:t xml:space="preserve">, группам (группам и подгруппам) </w:t>
      </w:r>
      <w:r w:rsidR="00F02058" w:rsidRPr="00362234">
        <w:rPr>
          <w:rFonts w:ascii="Times New Roman" w:hAnsi="Times New Roman" w:cs="Times New Roman"/>
          <w:bCs/>
          <w:sz w:val="28"/>
          <w:szCs w:val="28"/>
        </w:rPr>
        <w:t xml:space="preserve"> вид</w:t>
      </w:r>
      <w:r w:rsidR="00E70AAF" w:rsidRPr="00362234">
        <w:rPr>
          <w:rFonts w:ascii="Times New Roman" w:hAnsi="Times New Roman" w:cs="Times New Roman"/>
          <w:bCs/>
          <w:sz w:val="28"/>
          <w:szCs w:val="28"/>
        </w:rPr>
        <w:t>ов</w:t>
      </w:r>
      <w:r w:rsidR="00362DDD" w:rsidRPr="00362234">
        <w:rPr>
          <w:rFonts w:ascii="Times New Roman" w:hAnsi="Times New Roman" w:cs="Times New Roman"/>
          <w:bCs/>
          <w:sz w:val="28"/>
          <w:szCs w:val="28"/>
        </w:rPr>
        <w:t xml:space="preserve"> расходов </w:t>
      </w:r>
      <w:r w:rsidR="00E70AAF" w:rsidRPr="00362234">
        <w:rPr>
          <w:rFonts w:ascii="Times New Roman" w:hAnsi="Times New Roman" w:cs="Times New Roman"/>
          <w:bCs/>
          <w:sz w:val="28"/>
          <w:szCs w:val="28"/>
        </w:rPr>
        <w:t xml:space="preserve"> либо по разделам, подразделам, целевым статьям  муниципальным программам и непрограммным направлениям деятельности, группам </w:t>
      </w:r>
      <w:r w:rsidR="00362DDD" w:rsidRPr="00362234">
        <w:rPr>
          <w:rFonts w:ascii="Times New Roman" w:hAnsi="Times New Roman" w:cs="Times New Roman"/>
          <w:bCs/>
          <w:sz w:val="28"/>
          <w:szCs w:val="28"/>
        </w:rPr>
        <w:t xml:space="preserve"> (группам </w:t>
      </w:r>
      <w:r w:rsidR="00E70AAF" w:rsidRPr="00362234">
        <w:rPr>
          <w:rFonts w:ascii="Times New Roman" w:hAnsi="Times New Roman" w:cs="Times New Roman"/>
          <w:bCs/>
          <w:sz w:val="28"/>
          <w:szCs w:val="28"/>
        </w:rPr>
        <w:t>и подгруппам</w:t>
      </w:r>
      <w:r w:rsidR="00362DDD" w:rsidRPr="00362234">
        <w:rPr>
          <w:rFonts w:ascii="Times New Roman" w:hAnsi="Times New Roman" w:cs="Times New Roman"/>
          <w:bCs/>
          <w:sz w:val="28"/>
          <w:szCs w:val="28"/>
        </w:rPr>
        <w:t>)</w:t>
      </w:r>
      <w:r w:rsidR="00E70AAF" w:rsidRPr="00362234">
        <w:rPr>
          <w:rFonts w:ascii="Times New Roman" w:hAnsi="Times New Roman" w:cs="Times New Roman"/>
          <w:bCs/>
          <w:sz w:val="28"/>
          <w:szCs w:val="28"/>
        </w:rPr>
        <w:t xml:space="preserve">  видом расходов и (или) по целевым статьям муниципальным программам и непрограммным напр</w:t>
      </w:r>
      <w:r w:rsidR="007B33CE" w:rsidRPr="00362234">
        <w:rPr>
          <w:rFonts w:ascii="Times New Roman" w:hAnsi="Times New Roman" w:cs="Times New Roman"/>
          <w:bCs/>
          <w:sz w:val="28"/>
          <w:szCs w:val="28"/>
        </w:rPr>
        <w:t>а</w:t>
      </w:r>
      <w:r w:rsidR="00E70AAF" w:rsidRPr="00362234">
        <w:rPr>
          <w:rFonts w:ascii="Times New Roman" w:hAnsi="Times New Roman" w:cs="Times New Roman"/>
          <w:bCs/>
          <w:sz w:val="28"/>
          <w:szCs w:val="28"/>
        </w:rPr>
        <w:t>влениям деятельности, группам ( группам и под</w:t>
      </w:r>
      <w:r w:rsidR="007B33CE" w:rsidRPr="00362234">
        <w:rPr>
          <w:rFonts w:ascii="Times New Roman" w:hAnsi="Times New Roman" w:cs="Times New Roman"/>
          <w:bCs/>
          <w:sz w:val="28"/>
          <w:szCs w:val="28"/>
        </w:rPr>
        <w:t>г</w:t>
      </w:r>
      <w:r w:rsidR="00E70AAF" w:rsidRPr="00362234">
        <w:rPr>
          <w:rFonts w:ascii="Times New Roman" w:hAnsi="Times New Roman" w:cs="Times New Roman"/>
          <w:bCs/>
          <w:sz w:val="28"/>
          <w:szCs w:val="28"/>
        </w:rPr>
        <w:t xml:space="preserve">руппам) видов расходов классификации расходов бюджета на очередной финансовый год </w:t>
      </w:r>
      <w:r w:rsidR="00362DDD" w:rsidRPr="00362234">
        <w:rPr>
          <w:rFonts w:ascii="Times New Roman" w:hAnsi="Times New Roman" w:cs="Times New Roman"/>
          <w:bCs/>
          <w:sz w:val="28"/>
          <w:szCs w:val="28"/>
        </w:rPr>
        <w:t>( очередной фи</w:t>
      </w:r>
      <w:r w:rsidR="00B37999" w:rsidRPr="00362234">
        <w:rPr>
          <w:rFonts w:ascii="Times New Roman" w:hAnsi="Times New Roman" w:cs="Times New Roman"/>
          <w:bCs/>
          <w:sz w:val="28"/>
          <w:szCs w:val="28"/>
        </w:rPr>
        <w:t>нансовый год и плановый период)</w:t>
      </w:r>
      <w:r w:rsidR="00362DDD" w:rsidRPr="00362234">
        <w:rPr>
          <w:rFonts w:ascii="Times New Roman" w:hAnsi="Times New Roman" w:cs="Times New Roman"/>
          <w:bCs/>
          <w:sz w:val="28"/>
          <w:szCs w:val="28"/>
        </w:rPr>
        <w:t xml:space="preserve">, а также по разделам и подразделам классификации расходов бюджетов в случаях, установленных </w:t>
      </w:r>
      <w:r w:rsidR="007B33CE" w:rsidRPr="00362234">
        <w:rPr>
          <w:rFonts w:ascii="Times New Roman" w:hAnsi="Times New Roman" w:cs="Times New Roman"/>
          <w:bCs/>
          <w:sz w:val="28"/>
          <w:szCs w:val="28"/>
        </w:rPr>
        <w:t>Б</w:t>
      </w:r>
      <w:r w:rsidR="00B37999" w:rsidRPr="00362234">
        <w:rPr>
          <w:rFonts w:ascii="Times New Roman" w:hAnsi="Times New Roman" w:cs="Times New Roman"/>
          <w:bCs/>
          <w:sz w:val="28"/>
          <w:szCs w:val="28"/>
        </w:rPr>
        <w:t>юджетным Кодексом</w:t>
      </w:r>
      <w:r w:rsidR="00362DDD" w:rsidRPr="00362234">
        <w:rPr>
          <w:rFonts w:ascii="Times New Roman" w:hAnsi="Times New Roman" w:cs="Times New Roman"/>
          <w:bCs/>
          <w:sz w:val="28"/>
          <w:szCs w:val="28"/>
        </w:rPr>
        <w:t>,</w:t>
      </w:r>
      <w:r w:rsidR="00B37999" w:rsidRPr="00362234">
        <w:rPr>
          <w:rFonts w:ascii="Times New Roman" w:hAnsi="Times New Roman" w:cs="Times New Roman"/>
          <w:bCs/>
          <w:sz w:val="28"/>
          <w:szCs w:val="28"/>
        </w:rPr>
        <w:t xml:space="preserve"> </w:t>
      </w:r>
      <w:r w:rsidR="00362DDD" w:rsidRPr="00362234">
        <w:rPr>
          <w:rFonts w:ascii="Times New Roman" w:hAnsi="Times New Roman" w:cs="Times New Roman"/>
          <w:bCs/>
          <w:sz w:val="28"/>
          <w:szCs w:val="28"/>
        </w:rPr>
        <w:t xml:space="preserve">муниципальным правовым актом </w:t>
      </w:r>
      <w:r w:rsidR="00731992">
        <w:rPr>
          <w:rFonts w:ascii="Times New Roman" w:hAnsi="Times New Roman" w:cs="Times New Roman"/>
          <w:bCs/>
          <w:sz w:val="28"/>
          <w:szCs w:val="28"/>
        </w:rPr>
        <w:t>с</w:t>
      </w:r>
      <w:r w:rsidR="00C31D57" w:rsidRPr="00362234">
        <w:rPr>
          <w:rFonts w:ascii="Times New Roman" w:hAnsi="Times New Roman" w:cs="Times New Roman"/>
          <w:bCs/>
          <w:sz w:val="28"/>
          <w:szCs w:val="28"/>
        </w:rPr>
        <w:t>ельсовета</w:t>
      </w:r>
      <w:r w:rsidR="009B5FC0" w:rsidRPr="00362234">
        <w:rPr>
          <w:rFonts w:ascii="Times New Roman" w:hAnsi="Times New Roman" w:cs="Times New Roman"/>
          <w:bCs/>
          <w:sz w:val="28"/>
          <w:szCs w:val="28"/>
        </w:rPr>
        <w:t>;</w:t>
      </w:r>
    </w:p>
    <w:p w:rsidR="00F02058" w:rsidRPr="00362234" w:rsidRDefault="00362DDD" w:rsidP="00F8501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 xml:space="preserve">  </w:t>
      </w:r>
      <w:r w:rsidR="00E90BE1" w:rsidRPr="00362234">
        <w:rPr>
          <w:rFonts w:ascii="Times New Roman" w:hAnsi="Times New Roman" w:cs="Times New Roman"/>
          <w:bCs/>
          <w:sz w:val="28"/>
          <w:szCs w:val="28"/>
        </w:rPr>
        <w:tab/>
      </w:r>
      <w:r w:rsidRPr="00362234">
        <w:rPr>
          <w:rFonts w:ascii="Times New Roman" w:hAnsi="Times New Roman" w:cs="Times New Roman"/>
          <w:bCs/>
          <w:sz w:val="28"/>
          <w:szCs w:val="28"/>
        </w:rPr>
        <w:t xml:space="preserve"> - </w:t>
      </w:r>
      <w:r w:rsidR="00F02058" w:rsidRPr="00362234">
        <w:rPr>
          <w:rFonts w:ascii="Times New Roman" w:hAnsi="Times New Roman" w:cs="Times New Roman"/>
          <w:bCs/>
          <w:sz w:val="28"/>
          <w:szCs w:val="28"/>
        </w:rPr>
        <w:t>ведомственн</w:t>
      </w:r>
      <w:r w:rsidRPr="00362234">
        <w:rPr>
          <w:rFonts w:ascii="Times New Roman" w:hAnsi="Times New Roman" w:cs="Times New Roman"/>
          <w:bCs/>
          <w:sz w:val="28"/>
          <w:szCs w:val="28"/>
        </w:rPr>
        <w:t>ая</w:t>
      </w:r>
      <w:r w:rsidR="00F02058" w:rsidRPr="00362234">
        <w:rPr>
          <w:rFonts w:ascii="Times New Roman" w:hAnsi="Times New Roman" w:cs="Times New Roman"/>
          <w:bCs/>
          <w:sz w:val="28"/>
          <w:szCs w:val="28"/>
        </w:rPr>
        <w:t xml:space="preserve"> структур</w:t>
      </w:r>
      <w:r w:rsidRPr="00362234">
        <w:rPr>
          <w:rFonts w:ascii="Times New Roman" w:hAnsi="Times New Roman" w:cs="Times New Roman"/>
          <w:bCs/>
          <w:sz w:val="28"/>
          <w:szCs w:val="28"/>
        </w:rPr>
        <w:t>а</w:t>
      </w:r>
      <w:r w:rsidR="00F02058" w:rsidRPr="00362234">
        <w:rPr>
          <w:rFonts w:ascii="Times New Roman" w:hAnsi="Times New Roman" w:cs="Times New Roman"/>
          <w:bCs/>
          <w:sz w:val="28"/>
          <w:szCs w:val="28"/>
        </w:rPr>
        <w:t xml:space="preserve"> расходов</w:t>
      </w:r>
      <w:r w:rsidRPr="00362234">
        <w:rPr>
          <w:rFonts w:ascii="Times New Roman" w:hAnsi="Times New Roman" w:cs="Times New Roman"/>
          <w:bCs/>
          <w:sz w:val="28"/>
          <w:szCs w:val="28"/>
        </w:rPr>
        <w:t xml:space="preserve"> бюджета</w:t>
      </w:r>
      <w:r w:rsidR="00F02058" w:rsidRPr="00362234">
        <w:rPr>
          <w:rFonts w:ascii="Times New Roman" w:hAnsi="Times New Roman" w:cs="Times New Roman"/>
          <w:bCs/>
          <w:sz w:val="28"/>
          <w:szCs w:val="28"/>
        </w:rPr>
        <w:t xml:space="preserve"> на очередной финансовый год (очередной финансовый год или плановый период):</w:t>
      </w:r>
    </w:p>
    <w:p w:rsidR="00F02058" w:rsidRPr="00362234" w:rsidRDefault="00030D4C" w:rsidP="00F8501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F02058" w:rsidRPr="00362234">
        <w:rPr>
          <w:rFonts w:ascii="Times New Roman" w:hAnsi="Times New Roman" w:cs="Times New Roman"/>
          <w:bCs/>
          <w:sz w:val="28"/>
          <w:szCs w:val="28"/>
        </w:rPr>
        <w:t>- общий объем бюджетных ассигнований, направляемых на исполнение публичных нормативных обязательств;</w:t>
      </w:r>
    </w:p>
    <w:p w:rsidR="00F02058" w:rsidRPr="00362234" w:rsidRDefault="00030D4C" w:rsidP="00F8501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F02058" w:rsidRPr="00362234">
        <w:rPr>
          <w:rFonts w:ascii="Times New Roman" w:hAnsi="Times New Roman" w:cs="Times New Roman"/>
          <w:bCs/>
          <w:sz w:val="28"/>
          <w:szCs w:val="28"/>
        </w:rPr>
        <w:t>-объем межбюджетных трансфертов, получаемых и</w:t>
      </w:r>
      <w:r w:rsidR="002A1B3E" w:rsidRPr="00362234">
        <w:rPr>
          <w:rFonts w:ascii="Times New Roman" w:hAnsi="Times New Roman" w:cs="Times New Roman"/>
          <w:bCs/>
          <w:sz w:val="28"/>
          <w:szCs w:val="28"/>
        </w:rPr>
        <w:t>з</w:t>
      </w:r>
      <w:r w:rsidR="00F02058" w:rsidRPr="00362234">
        <w:rPr>
          <w:rFonts w:ascii="Times New Roman" w:hAnsi="Times New Roman" w:cs="Times New Roman"/>
          <w:bCs/>
          <w:sz w:val="28"/>
          <w:szCs w:val="28"/>
        </w:rPr>
        <w:t xml:space="preserve"> других</w:t>
      </w:r>
      <w:r w:rsidR="00330ABE" w:rsidRPr="00362234">
        <w:rPr>
          <w:rFonts w:ascii="Times New Roman" w:hAnsi="Times New Roman" w:cs="Times New Roman"/>
          <w:bCs/>
          <w:sz w:val="28"/>
          <w:szCs w:val="28"/>
        </w:rPr>
        <w:t xml:space="preserve"> бюджетов</w:t>
      </w:r>
      <w:r w:rsidR="00F02058" w:rsidRPr="00362234">
        <w:rPr>
          <w:rFonts w:ascii="Times New Roman" w:hAnsi="Times New Roman" w:cs="Times New Roman"/>
          <w:bCs/>
          <w:sz w:val="28"/>
          <w:szCs w:val="28"/>
        </w:rPr>
        <w:t xml:space="preserve">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F02058" w:rsidRPr="00362234" w:rsidRDefault="00030D4C" w:rsidP="00F8501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F02058" w:rsidRPr="00362234">
        <w:rPr>
          <w:rFonts w:ascii="Times New Roman" w:hAnsi="Times New Roman" w:cs="Times New Roman"/>
          <w:bCs/>
          <w:sz w:val="28"/>
          <w:szCs w:val="28"/>
        </w:rPr>
        <w:t xml:space="preserve">-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w:t>
      </w:r>
      <w:r w:rsidR="00F02058" w:rsidRPr="002658CF">
        <w:rPr>
          <w:rFonts w:ascii="Times New Roman" w:hAnsi="Times New Roman" w:cs="Times New Roman"/>
          <w:bCs/>
          <w:sz w:val="28"/>
          <w:szCs w:val="28"/>
        </w:rPr>
        <w:t>менее 2,5 процента общего объема расходов бюджета</w:t>
      </w:r>
      <w:r w:rsidR="004A5EDD" w:rsidRPr="002658CF">
        <w:rPr>
          <w:rFonts w:ascii="Times New Roman" w:hAnsi="Times New Roman" w:cs="Times New Roman"/>
          <w:bCs/>
          <w:sz w:val="28"/>
          <w:szCs w:val="28"/>
        </w:rPr>
        <w:t xml:space="preserve"> (</w:t>
      </w:r>
      <w:r w:rsidR="00456C41" w:rsidRPr="002658CF">
        <w:rPr>
          <w:rFonts w:ascii="Times New Roman" w:hAnsi="Times New Roman" w:cs="Times New Roman"/>
          <w:bCs/>
          <w:sz w:val="28"/>
          <w:szCs w:val="28"/>
        </w:rPr>
        <w:t xml:space="preserve">без учета расходов бюджета, </w:t>
      </w:r>
      <w:r w:rsidR="00D40231" w:rsidRPr="002658CF">
        <w:rPr>
          <w:rFonts w:ascii="Times New Roman" w:hAnsi="Times New Roman" w:cs="Times New Roman"/>
          <w:bCs/>
          <w:sz w:val="28"/>
          <w:szCs w:val="28"/>
        </w:rPr>
        <w:t>п</w:t>
      </w:r>
      <w:r w:rsidR="00456C41" w:rsidRPr="002658CF">
        <w:rPr>
          <w:rFonts w:ascii="Times New Roman" w:hAnsi="Times New Roman" w:cs="Times New Roman"/>
          <w:bCs/>
          <w:sz w:val="28"/>
          <w:szCs w:val="28"/>
        </w:rPr>
        <w:t xml:space="preserve">редусмотренных </w:t>
      </w:r>
      <w:r w:rsidR="00D40231" w:rsidRPr="002658CF">
        <w:rPr>
          <w:rFonts w:ascii="Times New Roman" w:hAnsi="Times New Roman" w:cs="Times New Roman"/>
          <w:bCs/>
          <w:sz w:val="28"/>
          <w:szCs w:val="28"/>
        </w:rPr>
        <w:t xml:space="preserve"> за счет межбюджетных трансфертов из других  бюджетов бюджетной</w:t>
      </w:r>
      <w:r w:rsidR="000E00F4" w:rsidRPr="002658CF">
        <w:rPr>
          <w:rFonts w:ascii="Times New Roman" w:hAnsi="Times New Roman" w:cs="Times New Roman"/>
          <w:bCs/>
          <w:sz w:val="28"/>
          <w:szCs w:val="28"/>
        </w:rPr>
        <w:t xml:space="preserve">  системы Российской Федерации ,</w:t>
      </w:r>
      <w:r w:rsidR="004A5EDD" w:rsidRPr="002658CF">
        <w:rPr>
          <w:rFonts w:ascii="Times New Roman" w:hAnsi="Times New Roman" w:cs="Times New Roman"/>
          <w:bCs/>
          <w:sz w:val="28"/>
          <w:szCs w:val="28"/>
        </w:rPr>
        <w:t xml:space="preserve"> имеющих целевое назначение</w:t>
      </w:r>
      <w:r w:rsidR="00D40231" w:rsidRPr="002658CF">
        <w:rPr>
          <w:rFonts w:ascii="Times New Roman" w:hAnsi="Times New Roman" w:cs="Times New Roman"/>
          <w:bCs/>
          <w:sz w:val="28"/>
          <w:szCs w:val="28"/>
        </w:rPr>
        <w:t xml:space="preserve">),  </w:t>
      </w:r>
      <w:r w:rsidR="00F02058" w:rsidRPr="002658CF">
        <w:rPr>
          <w:rFonts w:ascii="Times New Roman" w:hAnsi="Times New Roman" w:cs="Times New Roman"/>
          <w:bCs/>
          <w:sz w:val="28"/>
          <w:szCs w:val="28"/>
        </w:rPr>
        <w:t xml:space="preserve"> на второй год планового периода в объеме не менее 5 процентов общего  объема</w:t>
      </w:r>
      <w:r w:rsidR="00F02058" w:rsidRPr="00362234">
        <w:rPr>
          <w:rFonts w:ascii="Times New Roman" w:hAnsi="Times New Roman" w:cs="Times New Roman"/>
          <w:bCs/>
          <w:sz w:val="28"/>
          <w:szCs w:val="28"/>
        </w:rPr>
        <w:t xml:space="preserve"> расходов бюджета</w:t>
      </w:r>
      <w:r w:rsidR="00D40231" w:rsidRPr="00362234">
        <w:rPr>
          <w:rFonts w:ascii="Times New Roman" w:hAnsi="Times New Roman" w:cs="Times New Roman"/>
          <w:bCs/>
          <w:sz w:val="28"/>
          <w:szCs w:val="28"/>
        </w:rPr>
        <w:t xml:space="preserve"> (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w:t>
      </w:r>
    </w:p>
    <w:p w:rsidR="00F02058" w:rsidRPr="00362234" w:rsidRDefault="00030D4C" w:rsidP="00F8501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F02058" w:rsidRPr="00362234">
        <w:rPr>
          <w:rFonts w:ascii="Times New Roman" w:hAnsi="Times New Roman" w:cs="Times New Roman"/>
          <w:bCs/>
          <w:sz w:val="28"/>
          <w:szCs w:val="28"/>
        </w:rPr>
        <w:t>-источники финансирования дефицита бюджета</w:t>
      </w:r>
      <w:r w:rsidR="00D40231" w:rsidRPr="00362234">
        <w:rPr>
          <w:rFonts w:ascii="Times New Roman" w:hAnsi="Times New Roman" w:cs="Times New Roman"/>
          <w:bCs/>
          <w:sz w:val="28"/>
          <w:szCs w:val="28"/>
        </w:rPr>
        <w:t xml:space="preserve"> на очередной финансовый год</w:t>
      </w:r>
      <w:r w:rsidR="00F02058" w:rsidRPr="00362234">
        <w:rPr>
          <w:rFonts w:ascii="Times New Roman" w:hAnsi="Times New Roman" w:cs="Times New Roman"/>
          <w:bCs/>
          <w:sz w:val="28"/>
          <w:szCs w:val="28"/>
        </w:rPr>
        <w:t xml:space="preserve"> (</w:t>
      </w:r>
      <w:r w:rsidR="00D40231" w:rsidRPr="00362234">
        <w:rPr>
          <w:rFonts w:ascii="Times New Roman" w:hAnsi="Times New Roman" w:cs="Times New Roman"/>
          <w:bCs/>
          <w:sz w:val="28"/>
          <w:szCs w:val="28"/>
        </w:rPr>
        <w:t>очередной финансовый год и плановый период)</w:t>
      </w:r>
      <w:r w:rsidR="00F02058" w:rsidRPr="00362234">
        <w:rPr>
          <w:rFonts w:ascii="Times New Roman" w:hAnsi="Times New Roman" w:cs="Times New Roman"/>
          <w:bCs/>
          <w:sz w:val="28"/>
          <w:szCs w:val="28"/>
        </w:rPr>
        <w:t>;</w:t>
      </w:r>
    </w:p>
    <w:p w:rsidR="00F02058" w:rsidRPr="00362234" w:rsidRDefault="00030D4C" w:rsidP="00F8501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F02058" w:rsidRPr="00362234">
        <w:rPr>
          <w:rFonts w:ascii="Times New Roman" w:hAnsi="Times New Roman" w:cs="Times New Roman"/>
          <w:bCs/>
          <w:sz w:val="28"/>
          <w:szCs w:val="28"/>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r w:rsidRPr="00362234">
        <w:rPr>
          <w:rFonts w:ascii="Times New Roman" w:hAnsi="Times New Roman" w:cs="Times New Roman"/>
          <w:bCs/>
          <w:sz w:val="28"/>
          <w:szCs w:val="28"/>
        </w:rPr>
        <w:t>указанием,</w:t>
      </w:r>
      <w:r w:rsidR="00F02058" w:rsidRPr="00362234">
        <w:rPr>
          <w:rFonts w:ascii="Times New Roman" w:hAnsi="Times New Roman" w:cs="Times New Roman"/>
          <w:bCs/>
          <w:sz w:val="28"/>
          <w:szCs w:val="28"/>
        </w:rPr>
        <w:t xml:space="preserve"> в том числе верхнего предела долга по муниципальным гарантиям;</w:t>
      </w:r>
    </w:p>
    <w:p w:rsidR="00F85011" w:rsidRPr="00362234" w:rsidRDefault="00030D4C" w:rsidP="003F163D">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lastRenderedPageBreak/>
        <w:tab/>
      </w:r>
      <w:r w:rsidR="00F02058" w:rsidRPr="00362234">
        <w:rPr>
          <w:rFonts w:ascii="Times New Roman" w:hAnsi="Times New Roman" w:cs="Times New Roman"/>
          <w:bCs/>
          <w:sz w:val="28"/>
          <w:szCs w:val="28"/>
        </w:rPr>
        <w:t xml:space="preserve">- иные показатели местного бюджета, установленные соответственно Бюджетным </w:t>
      </w:r>
      <w:r w:rsidR="000D1915" w:rsidRPr="00362234">
        <w:rPr>
          <w:rFonts w:ascii="Times New Roman" w:hAnsi="Times New Roman" w:cs="Times New Roman"/>
          <w:bCs/>
          <w:sz w:val="28"/>
          <w:szCs w:val="28"/>
        </w:rPr>
        <w:t>К</w:t>
      </w:r>
      <w:r w:rsidR="00F02058" w:rsidRPr="00362234">
        <w:rPr>
          <w:rFonts w:ascii="Times New Roman" w:hAnsi="Times New Roman" w:cs="Times New Roman"/>
          <w:bCs/>
          <w:sz w:val="28"/>
          <w:szCs w:val="28"/>
        </w:rPr>
        <w:t xml:space="preserve">одексом, законом </w:t>
      </w:r>
      <w:r w:rsidR="00C31D57" w:rsidRPr="00362234">
        <w:rPr>
          <w:rFonts w:ascii="Times New Roman" w:hAnsi="Times New Roman" w:cs="Times New Roman"/>
          <w:bCs/>
          <w:sz w:val="28"/>
          <w:szCs w:val="28"/>
        </w:rPr>
        <w:t>Оренбургской</w:t>
      </w:r>
      <w:r w:rsidR="00F02058" w:rsidRPr="00362234">
        <w:rPr>
          <w:rFonts w:ascii="Times New Roman" w:hAnsi="Times New Roman" w:cs="Times New Roman"/>
          <w:bCs/>
          <w:sz w:val="28"/>
          <w:szCs w:val="28"/>
        </w:rPr>
        <w:t xml:space="preserve"> области, муниципальным правовым актом </w:t>
      </w:r>
      <w:r w:rsidR="00731992">
        <w:rPr>
          <w:rFonts w:ascii="Times New Roman" w:hAnsi="Times New Roman" w:cs="Times New Roman"/>
          <w:bCs/>
          <w:sz w:val="28"/>
          <w:szCs w:val="28"/>
        </w:rPr>
        <w:t>с</w:t>
      </w:r>
      <w:r w:rsidR="00C31D57" w:rsidRPr="00362234">
        <w:rPr>
          <w:rFonts w:ascii="Times New Roman" w:hAnsi="Times New Roman" w:cs="Times New Roman"/>
          <w:bCs/>
          <w:sz w:val="28"/>
          <w:szCs w:val="28"/>
        </w:rPr>
        <w:t>ельсовета</w:t>
      </w:r>
      <w:r w:rsidR="00F02058" w:rsidRPr="00362234">
        <w:rPr>
          <w:rFonts w:ascii="Times New Roman" w:hAnsi="Times New Roman" w:cs="Times New Roman"/>
          <w:bCs/>
          <w:sz w:val="28"/>
          <w:szCs w:val="28"/>
        </w:rPr>
        <w:t>.</w:t>
      </w:r>
    </w:p>
    <w:p w:rsidR="00F02058" w:rsidRPr="00362234" w:rsidRDefault="003F163D" w:rsidP="00536AE5">
      <w:pPr>
        <w:pStyle w:val="ConsNormal"/>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3</w:t>
      </w:r>
      <w:r w:rsidR="00F02058" w:rsidRPr="00362234">
        <w:rPr>
          <w:rFonts w:ascii="Times New Roman" w:hAnsi="Times New Roman" w:cs="Times New Roman"/>
          <w:bCs/>
          <w:sz w:val="28"/>
          <w:szCs w:val="28"/>
        </w:rPr>
        <w:t xml:space="preserve">. Правовыми актами </w:t>
      </w:r>
      <w:r w:rsidR="00062451" w:rsidRPr="00362234">
        <w:rPr>
          <w:rFonts w:ascii="Times New Roman" w:hAnsi="Times New Roman" w:cs="Times New Roman"/>
          <w:bCs/>
          <w:sz w:val="28"/>
          <w:szCs w:val="28"/>
        </w:rPr>
        <w:t xml:space="preserve">администрации </w:t>
      </w:r>
      <w:r w:rsidR="004A0225">
        <w:rPr>
          <w:rFonts w:ascii="Times New Roman" w:hAnsi="Times New Roman" w:cs="Times New Roman"/>
          <w:bCs/>
          <w:sz w:val="28"/>
          <w:szCs w:val="28"/>
        </w:rPr>
        <w:t>с</w:t>
      </w:r>
      <w:r w:rsidR="00C31D57" w:rsidRPr="00362234">
        <w:rPr>
          <w:rFonts w:ascii="Times New Roman" w:hAnsi="Times New Roman" w:cs="Times New Roman"/>
          <w:bCs/>
          <w:sz w:val="28"/>
          <w:szCs w:val="28"/>
        </w:rPr>
        <w:t>ельсовета</w:t>
      </w:r>
      <w:r w:rsidR="008A06C6" w:rsidRPr="00362234">
        <w:rPr>
          <w:rFonts w:ascii="Times New Roman" w:hAnsi="Times New Roman" w:cs="Times New Roman"/>
          <w:bCs/>
          <w:sz w:val="28"/>
          <w:szCs w:val="28"/>
        </w:rPr>
        <w:t xml:space="preserve"> </w:t>
      </w:r>
      <w:r w:rsidR="00F02058" w:rsidRPr="00362234">
        <w:rPr>
          <w:rFonts w:ascii="Times New Roman" w:hAnsi="Times New Roman" w:cs="Times New Roman"/>
          <w:bCs/>
          <w:sz w:val="28"/>
          <w:szCs w:val="28"/>
        </w:rPr>
        <w:t>устанавливаются:</w:t>
      </w:r>
    </w:p>
    <w:p w:rsidR="00F85011" w:rsidRPr="00362234" w:rsidRDefault="00030D4C" w:rsidP="0006245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062451" w:rsidRPr="00362234">
        <w:rPr>
          <w:rFonts w:ascii="Times New Roman" w:hAnsi="Times New Roman" w:cs="Times New Roman"/>
          <w:bCs/>
          <w:sz w:val="28"/>
          <w:szCs w:val="28"/>
        </w:rPr>
        <w:t>1)</w:t>
      </w:r>
      <w:r w:rsidR="00DD31A6">
        <w:rPr>
          <w:rFonts w:ascii="Times New Roman" w:hAnsi="Times New Roman" w:cs="Times New Roman"/>
          <w:bCs/>
          <w:sz w:val="28"/>
          <w:szCs w:val="28"/>
        </w:rPr>
        <w:t xml:space="preserve"> </w:t>
      </w:r>
      <w:r w:rsidR="00C31D57" w:rsidRPr="00DD31A6">
        <w:rPr>
          <w:rFonts w:ascii="Times New Roman" w:hAnsi="Times New Roman" w:cs="Times New Roman"/>
          <w:bCs/>
          <w:sz w:val="28"/>
          <w:szCs w:val="28"/>
        </w:rPr>
        <w:t xml:space="preserve"> </w:t>
      </w:r>
      <w:r w:rsidR="00062451" w:rsidRPr="00DD31A6">
        <w:rPr>
          <w:rFonts w:ascii="Times New Roman" w:hAnsi="Times New Roman" w:cs="Times New Roman"/>
          <w:bCs/>
          <w:sz w:val="28"/>
          <w:szCs w:val="28"/>
        </w:rPr>
        <w:t>порядок разработки составления проекта местного бюджета</w:t>
      </w:r>
      <w:r w:rsidR="00252477" w:rsidRPr="00DD31A6">
        <w:rPr>
          <w:rFonts w:ascii="Times New Roman" w:hAnsi="Times New Roman" w:cs="Times New Roman"/>
          <w:bCs/>
          <w:sz w:val="28"/>
          <w:szCs w:val="28"/>
        </w:rPr>
        <w:t xml:space="preserve"> </w:t>
      </w:r>
      <w:r w:rsidR="002E5D8F" w:rsidRPr="00DD31A6">
        <w:rPr>
          <w:rFonts w:ascii="Times New Roman" w:hAnsi="Times New Roman" w:cs="Times New Roman"/>
          <w:bCs/>
          <w:sz w:val="28"/>
          <w:szCs w:val="28"/>
        </w:rPr>
        <w:t xml:space="preserve">на </w:t>
      </w:r>
      <w:r w:rsidR="002E5D8F" w:rsidRPr="00DD31A6">
        <w:rPr>
          <w:rFonts w:ascii="Times New Roman" w:hAnsi="Times New Roman" w:cs="Times New Roman"/>
          <w:sz w:val="28"/>
          <w:szCs w:val="28"/>
        </w:rPr>
        <w:t>очередной финансовый год</w:t>
      </w:r>
      <w:r w:rsidR="00366031" w:rsidRPr="00DD31A6">
        <w:rPr>
          <w:rFonts w:ascii="Times New Roman" w:hAnsi="Times New Roman" w:cs="Times New Roman"/>
          <w:sz w:val="28"/>
          <w:szCs w:val="28"/>
        </w:rPr>
        <w:t>;</w:t>
      </w:r>
    </w:p>
    <w:p w:rsidR="00062451" w:rsidRPr="00362234" w:rsidRDefault="00030D4C" w:rsidP="0006245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DD31A6">
        <w:rPr>
          <w:rFonts w:ascii="Times New Roman" w:hAnsi="Times New Roman" w:cs="Times New Roman"/>
          <w:bCs/>
          <w:sz w:val="28"/>
          <w:szCs w:val="28"/>
        </w:rPr>
        <w:t>2</w:t>
      </w:r>
      <w:r w:rsidR="00062451" w:rsidRPr="00362234">
        <w:rPr>
          <w:rFonts w:ascii="Times New Roman" w:hAnsi="Times New Roman" w:cs="Times New Roman"/>
          <w:bCs/>
          <w:sz w:val="28"/>
          <w:szCs w:val="28"/>
        </w:rPr>
        <w:t>) порядок разработки и форма среднесрочного финансового плана муниципального образования;</w:t>
      </w:r>
    </w:p>
    <w:p w:rsidR="00062451" w:rsidRPr="00362234" w:rsidRDefault="00030D4C" w:rsidP="0006245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DD31A6">
        <w:rPr>
          <w:rFonts w:ascii="Times New Roman" w:hAnsi="Times New Roman" w:cs="Times New Roman"/>
          <w:bCs/>
          <w:sz w:val="28"/>
          <w:szCs w:val="28"/>
        </w:rPr>
        <w:t>3</w:t>
      </w:r>
      <w:r w:rsidR="00062451" w:rsidRPr="00362234">
        <w:rPr>
          <w:rFonts w:ascii="Times New Roman" w:hAnsi="Times New Roman" w:cs="Times New Roman"/>
          <w:bCs/>
          <w:sz w:val="28"/>
          <w:szCs w:val="28"/>
        </w:rPr>
        <w:t>) порядок ведения реестра расходных обязательств муниципального образования;</w:t>
      </w:r>
    </w:p>
    <w:p w:rsidR="00062451" w:rsidRPr="00362234" w:rsidRDefault="00030D4C" w:rsidP="0006245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DD31A6">
        <w:rPr>
          <w:rFonts w:ascii="Times New Roman" w:hAnsi="Times New Roman" w:cs="Times New Roman"/>
          <w:bCs/>
          <w:sz w:val="28"/>
          <w:szCs w:val="28"/>
        </w:rPr>
        <w:t>4</w:t>
      </w:r>
      <w:r w:rsidR="00062451" w:rsidRPr="00362234">
        <w:rPr>
          <w:rFonts w:ascii="Times New Roman" w:hAnsi="Times New Roman" w:cs="Times New Roman"/>
          <w:bCs/>
          <w:sz w:val="28"/>
          <w:szCs w:val="28"/>
        </w:rPr>
        <w:t>)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062451" w:rsidRPr="00362234" w:rsidRDefault="00030D4C" w:rsidP="0006245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DD31A6">
        <w:rPr>
          <w:rFonts w:ascii="Times New Roman" w:hAnsi="Times New Roman" w:cs="Times New Roman"/>
          <w:bCs/>
          <w:sz w:val="28"/>
          <w:szCs w:val="28"/>
        </w:rPr>
        <w:t>5</w:t>
      </w:r>
      <w:r w:rsidR="00062451" w:rsidRPr="00362234">
        <w:rPr>
          <w:rFonts w:ascii="Times New Roman" w:hAnsi="Times New Roman" w:cs="Times New Roman"/>
          <w:bCs/>
          <w:sz w:val="28"/>
          <w:szCs w:val="28"/>
        </w:rPr>
        <w:t xml:space="preserve">) порядок расходования средств резервного фонда </w:t>
      </w:r>
      <w:r w:rsidR="003F163D" w:rsidRPr="00362234">
        <w:rPr>
          <w:rFonts w:ascii="Times New Roman" w:hAnsi="Times New Roman" w:cs="Times New Roman"/>
          <w:bCs/>
          <w:sz w:val="28"/>
          <w:szCs w:val="28"/>
        </w:rPr>
        <w:t>администрации</w:t>
      </w:r>
      <w:r w:rsidR="00062451" w:rsidRPr="00362234">
        <w:rPr>
          <w:rFonts w:ascii="Times New Roman" w:hAnsi="Times New Roman" w:cs="Times New Roman"/>
          <w:bCs/>
          <w:sz w:val="28"/>
          <w:szCs w:val="28"/>
        </w:rPr>
        <w:t xml:space="preserve"> муниципального образования;</w:t>
      </w:r>
    </w:p>
    <w:p w:rsidR="00062451" w:rsidRPr="00362234" w:rsidRDefault="00030D4C" w:rsidP="0006245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DD31A6">
        <w:rPr>
          <w:rFonts w:ascii="Times New Roman" w:hAnsi="Times New Roman" w:cs="Times New Roman"/>
          <w:bCs/>
          <w:sz w:val="28"/>
          <w:szCs w:val="28"/>
        </w:rPr>
        <w:t>6</w:t>
      </w:r>
      <w:r w:rsidR="00062451" w:rsidRPr="00362234">
        <w:rPr>
          <w:rFonts w:ascii="Times New Roman" w:hAnsi="Times New Roman" w:cs="Times New Roman"/>
          <w:bCs/>
          <w:sz w:val="28"/>
          <w:szCs w:val="28"/>
        </w:rPr>
        <w:t>) порядок разработки, утверждения и реализации ведомственных целевых программ за счет средств местного бюджета;</w:t>
      </w:r>
    </w:p>
    <w:p w:rsidR="00062451" w:rsidRPr="00362234" w:rsidRDefault="00030D4C" w:rsidP="00062451">
      <w:pPr>
        <w:pStyle w:val="ConsNormal"/>
        <w:widowControl/>
        <w:ind w:firstLine="0"/>
        <w:jc w:val="both"/>
        <w:outlineLvl w:val="0"/>
        <w:rPr>
          <w:rFonts w:ascii="Times New Roman" w:hAnsi="Times New Roman" w:cs="Times New Roman"/>
          <w:bCs/>
          <w:sz w:val="28"/>
          <w:szCs w:val="28"/>
        </w:rPr>
      </w:pPr>
      <w:r w:rsidRPr="00362234">
        <w:rPr>
          <w:rFonts w:ascii="Times New Roman" w:hAnsi="Times New Roman" w:cs="Times New Roman"/>
          <w:bCs/>
          <w:sz w:val="28"/>
          <w:szCs w:val="28"/>
        </w:rPr>
        <w:tab/>
      </w:r>
      <w:r w:rsidR="00DD31A6">
        <w:rPr>
          <w:rFonts w:ascii="Times New Roman" w:hAnsi="Times New Roman" w:cs="Times New Roman"/>
          <w:bCs/>
          <w:sz w:val="28"/>
          <w:szCs w:val="28"/>
        </w:rPr>
        <w:t>7</w:t>
      </w:r>
      <w:r w:rsidR="00062451" w:rsidRPr="00362234">
        <w:rPr>
          <w:rFonts w:ascii="Times New Roman" w:hAnsi="Times New Roman" w:cs="Times New Roman"/>
          <w:bCs/>
          <w:sz w:val="28"/>
          <w:szCs w:val="28"/>
        </w:rPr>
        <w:t xml:space="preserve">) иные полномочия в соответствии с действующим законодательством и муниципальными правовыми актами органов местного самоуправления </w:t>
      </w:r>
      <w:r w:rsidR="00731992">
        <w:rPr>
          <w:rFonts w:ascii="Times New Roman" w:hAnsi="Times New Roman" w:cs="Times New Roman"/>
          <w:bCs/>
          <w:sz w:val="28"/>
          <w:szCs w:val="28"/>
        </w:rPr>
        <w:t>с</w:t>
      </w:r>
      <w:r w:rsidR="00C31D57" w:rsidRPr="00362234">
        <w:rPr>
          <w:rFonts w:ascii="Times New Roman" w:hAnsi="Times New Roman" w:cs="Times New Roman"/>
          <w:bCs/>
          <w:sz w:val="28"/>
          <w:szCs w:val="28"/>
        </w:rPr>
        <w:t xml:space="preserve">ельсовета </w:t>
      </w:r>
      <w:r w:rsidR="00062451" w:rsidRPr="00362234">
        <w:rPr>
          <w:rFonts w:ascii="Times New Roman" w:hAnsi="Times New Roman" w:cs="Times New Roman"/>
          <w:bCs/>
          <w:sz w:val="28"/>
          <w:szCs w:val="28"/>
        </w:rPr>
        <w:t>.</w:t>
      </w:r>
    </w:p>
    <w:p w:rsidR="00F85011" w:rsidRPr="00362234" w:rsidRDefault="00F85011" w:rsidP="00096713">
      <w:pPr>
        <w:pStyle w:val="ConsNormal"/>
        <w:widowControl/>
        <w:ind w:firstLine="0"/>
        <w:jc w:val="center"/>
        <w:outlineLvl w:val="0"/>
        <w:rPr>
          <w:rFonts w:ascii="Times New Roman" w:hAnsi="Times New Roman" w:cs="Times New Roman"/>
          <w:b/>
          <w:bCs/>
          <w:sz w:val="28"/>
          <w:szCs w:val="28"/>
        </w:rPr>
      </w:pPr>
    </w:p>
    <w:p w:rsidR="00F85011" w:rsidRPr="00362234" w:rsidRDefault="00062451" w:rsidP="00096713">
      <w:pPr>
        <w:pStyle w:val="ConsNormal"/>
        <w:widowControl/>
        <w:ind w:firstLine="0"/>
        <w:jc w:val="center"/>
        <w:outlineLvl w:val="0"/>
        <w:rPr>
          <w:rFonts w:ascii="Times New Roman" w:hAnsi="Times New Roman" w:cs="Times New Roman"/>
          <w:b/>
          <w:bCs/>
          <w:sz w:val="28"/>
          <w:szCs w:val="28"/>
        </w:rPr>
      </w:pPr>
      <w:r w:rsidRPr="00362234">
        <w:rPr>
          <w:rFonts w:ascii="Times New Roman" w:hAnsi="Times New Roman" w:cs="Times New Roman"/>
          <w:b/>
          <w:bCs/>
          <w:sz w:val="28"/>
          <w:szCs w:val="28"/>
        </w:rPr>
        <w:t>Глава 2</w:t>
      </w:r>
      <w:r w:rsidR="00030D4C" w:rsidRPr="00362234">
        <w:rPr>
          <w:rFonts w:ascii="Times New Roman" w:hAnsi="Times New Roman" w:cs="Times New Roman"/>
          <w:b/>
          <w:bCs/>
          <w:sz w:val="28"/>
          <w:szCs w:val="28"/>
        </w:rPr>
        <w:t>.</w:t>
      </w:r>
      <w:r w:rsidRPr="00362234">
        <w:rPr>
          <w:rFonts w:ascii="Times New Roman" w:hAnsi="Times New Roman" w:cs="Times New Roman"/>
          <w:b/>
          <w:bCs/>
          <w:sz w:val="28"/>
          <w:szCs w:val="28"/>
        </w:rPr>
        <w:t xml:space="preserve"> Участники бюджетного процесса и их полномочия</w:t>
      </w:r>
    </w:p>
    <w:p w:rsidR="00AF2422" w:rsidRPr="00362234" w:rsidRDefault="00AF2422" w:rsidP="00096713">
      <w:pPr>
        <w:pStyle w:val="ConsNormal"/>
        <w:widowControl/>
        <w:ind w:firstLine="0"/>
        <w:jc w:val="center"/>
        <w:outlineLvl w:val="0"/>
        <w:rPr>
          <w:rFonts w:ascii="Times New Roman" w:hAnsi="Times New Roman" w:cs="Times New Roman"/>
          <w:b/>
          <w:bCs/>
          <w:sz w:val="28"/>
          <w:szCs w:val="28"/>
        </w:rPr>
      </w:pPr>
    </w:p>
    <w:p w:rsidR="005301DD" w:rsidRDefault="00062451" w:rsidP="00030D4C">
      <w:pPr>
        <w:pStyle w:val="ConsNormal"/>
        <w:widowControl/>
        <w:ind w:firstLine="0"/>
        <w:jc w:val="center"/>
        <w:outlineLvl w:val="0"/>
        <w:rPr>
          <w:rFonts w:ascii="Times New Roman" w:hAnsi="Times New Roman" w:cs="Times New Roman"/>
          <w:b/>
          <w:bCs/>
          <w:sz w:val="28"/>
          <w:szCs w:val="28"/>
        </w:rPr>
      </w:pPr>
      <w:r w:rsidRPr="00362234">
        <w:rPr>
          <w:rFonts w:ascii="Times New Roman" w:hAnsi="Times New Roman" w:cs="Times New Roman"/>
          <w:b/>
          <w:bCs/>
          <w:sz w:val="28"/>
          <w:szCs w:val="28"/>
        </w:rPr>
        <w:t>Статья  3</w:t>
      </w:r>
      <w:r w:rsidR="00030D4C" w:rsidRPr="00362234">
        <w:rPr>
          <w:rFonts w:ascii="Times New Roman" w:hAnsi="Times New Roman" w:cs="Times New Roman"/>
          <w:b/>
          <w:bCs/>
          <w:sz w:val="28"/>
          <w:szCs w:val="28"/>
        </w:rPr>
        <w:t>.</w:t>
      </w:r>
      <w:r w:rsidRPr="00362234">
        <w:rPr>
          <w:rFonts w:ascii="Times New Roman" w:hAnsi="Times New Roman" w:cs="Times New Roman"/>
          <w:b/>
          <w:bCs/>
          <w:sz w:val="28"/>
          <w:szCs w:val="28"/>
        </w:rPr>
        <w:t xml:space="preserve">  Участники бюджетного процесса, обладающие бюджетными </w:t>
      </w:r>
      <w:r w:rsidR="005301DD" w:rsidRPr="00362234">
        <w:rPr>
          <w:rFonts w:ascii="Times New Roman" w:hAnsi="Times New Roman" w:cs="Times New Roman"/>
          <w:b/>
          <w:bCs/>
          <w:sz w:val="28"/>
          <w:szCs w:val="28"/>
        </w:rPr>
        <w:t>полномочия</w:t>
      </w:r>
      <w:r w:rsidRPr="00362234">
        <w:rPr>
          <w:rFonts w:ascii="Times New Roman" w:hAnsi="Times New Roman" w:cs="Times New Roman"/>
          <w:b/>
          <w:bCs/>
          <w:sz w:val="28"/>
          <w:szCs w:val="28"/>
        </w:rPr>
        <w:t>ми</w:t>
      </w:r>
    </w:p>
    <w:p w:rsidR="002658CF" w:rsidRPr="00362234" w:rsidRDefault="002658CF" w:rsidP="00030D4C">
      <w:pPr>
        <w:pStyle w:val="ConsNormal"/>
        <w:widowControl/>
        <w:ind w:firstLine="0"/>
        <w:jc w:val="center"/>
        <w:outlineLvl w:val="0"/>
        <w:rPr>
          <w:rFonts w:ascii="Times New Roman" w:hAnsi="Times New Roman" w:cs="Times New Roman"/>
          <w:b/>
          <w:bCs/>
          <w:sz w:val="28"/>
          <w:szCs w:val="28"/>
        </w:rPr>
      </w:pPr>
    </w:p>
    <w:p w:rsidR="005301DD" w:rsidRPr="00362234" w:rsidRDefault="00C60578"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w:t>
      </w:r>
      <w:r w:rsidR="00366031">
        <w:rPr>
          <w:rFonts w:ascii="Times New Roman" w:hAnsi="Times New Roman" w:cs="Times New Roman"/>
          <w:sz w:val="28"/>
          <w:szCs w:val="28"/>
        </w:rPr>
        <w:t xml:space="preserve"> </w:t>
      </w:r>
      <w:r w:rsidR="005301DD" w:rsidRPr="00362234">
        <w:rPr>
          <w:rFonts w:ascii="Times New Roman" w:hAnsi="Times New Roman" w:cs="Times New Roman"/>
          <w:sz w:val="28"/>
          <w:szCs w:val="28"/>
        </w:rPr>
        <w:t>Участниками бюджетного процесса являются:</w:t>
      </w:r>
    </w:p>
    <w:p w:rsidR="005301DD" w:rsidRPr="00362234" w:rsidRDefault="00C60578"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w:t>
      </w:r>
      <w:r w:rsidR="00650C00" w:rsidRPr="00362234">
        <w:rPr>
          <w:rFonts w:ascii="Times New Roman" w:hAnsi="Times New Roman" w:cs="Times New Roman"/>
          <w:sz w:val="28"/>
          <w:szCs w:val="28"/>
        </w:rPr>
        <w:t xml:space="preserve"> г</w:t>
      </w:r>
      <w:r w:rsidR="00030D4C" w:rsidRPr="00362234">
        <w:rPr>
          <w:rFonts w:ascii="Times New Roman" w:hAnsi="Times New Roman" w:cs="Times New Roman"/>
          <w:sz w:val="28"/>
          <w:szCs w:val="28"/>
        </w:rPr>
        <w:t>лава</w:t>
      </w:r>
      <w:r w:rsidR="00062451" w:rsidRPr="00362234">
        <w:rPr>
          <w:rFonts w:ascii="Times New Roman" w:hAnsi="Times New Roman" w:cs="Times New Roman"/>
          <w:b/>
          <w:sz w:val="28"/>
          <w:szCs w:val="28"/>
        </w:rPr>
        <w:t xml:space="preserve"> </w:t>
      </w:r>
      <w:r w:rsidR="0028167F" w:rsidRPr="00362234">
        <w:rPr>
          <w:rFonts w:ascii="Times New Roman" w:hAnsi="Times New Roman" w:cs="Times New Roman"/>
          <w:sz w:val="28"/>
          <w:szCs w:val="28"/>
        </w:rPr>
        <w:t xml:space="preserve">муниципального образования </w:t>
      </w:r>
      <w:r w:rsidR="004A0225">
        <w:rPr>
          <w:rFonts w:ascii="Times New Roman" w:hAnsi="Times New Roman" w:cs="Times New Roman"/>
          <w:sz w:val="28"/>
          <w:szCs w:val="28"/>
        </w:rPr>
        <w:t>Николаевский</w:t>
      </w:r>
      <w:r w:rsidR="0028167F" w:rsidRPr="00362234">
        <w:rPr>
          <w:rFonts w:ascii="Times New Roman" w:hAnsi="Times New Roman" w:cs="Times New Roman"/>
          <w:sz w:val="28"/>
          <w:szCs w:val="28"/>
        </w:rPr>
        <w:t xml:space="preserve"> сельсовет Саракташского района Оренбургской области</w:t>
      </w:r>
      <w:r w:rsidR="00C31D57" w:rsidRPr="00362234">
        <w:rPr>
          <w:rFonts w:ascii="Times New Roman" w:hAnsi="Times New Roman" w:cs="Times New Roman"/>
          <w:sz w:val="28"/>
          <w:szCs w:val="28"/>
        </w:rPr>
        <w:t xml:space="preserve"> – глава </w:t>
      </w:r>
      <w:r w:rsidR="004A0225">
        <w:rPr>
          <w:rFonts w:ascii="Times New Roman" w:hAnsi="Times New Roman" w:cs="Times New Roman"/>
          <w:sz w:val="28"/>
          <w:szCs w:val="28"/>
        </w:rPr>
        <w:t>с</w:t>
      </w:r>
      <w:r w:rsidR="00C31D57" w:rsidRPr="00362234">
        <w:rPr>
          <w:rFonts w:ascii="Times New Roman" w:hAnsi="Times New Roman" w:cs="Times New Roman"/>
          <w:sz w:val="28"/>
          <w:szCs w:val="28"/>
        </w:rPr>
        <w:t>ельсовета</w:t>
      </w:r>
      <w:r w:rsidR="005301DD" w:rsidRPr="00362234">
        <w:rPr>
          <w:rFonts w:ascii="Times New Roman" w:hAnsi="Times New Roman" w:cs="Times New Roman"/>
          <w:sz w:val="28"/>
          <w:szCs w:val="28"/>
        </w:rPr>
        <w:t>;</w:t>
      </w:r>
    </w:p>
    <w:p w:rsidR="00444EAA" w:rsidRPr="00362234" w:rsidRDefault="00444EAA" w:rsidP="00444EAA">
      <w:pPr>
        <w:pStyle w:val="10"/>
        <w:shd w:val="clear" w:color="auto" w:fill="auto"/>
        <w:tabs>
          <w:tab w:val="left" w:pos="1027"/>
        </w:tabs>
        <w:spacing w:before="0" w:after="0" w:line="240" w:lineRule="auto"/>
        <w:ind w:left="-360"/>
        <w:jc w:val="both"/>
        <w:rPr>
          <w:sz w:val="28"/>
          <w:szCs w:val="28"/>
          <w:lang w:val="ru-RU"/>
        </w:rPr>
      </w:pPr>
      <w:r w:rsidRPr="00362234">
        <w:rPr>
          <w:sz w:val="28"/>
          <w:szCs w:val="28"/>
          <w:lang w:val="ru-RU"/>
        </w:rPr>
        <w:t xml:space="preserve">             </w:t>
      </w:r>
      <w:r w:rsidR="00C60578" w:rsidRPr="00362234">
        <w:rPr>
          <w:sz w:val="28"/>
          <w:szCs w:val="28"/>
        </w:rPr>
        <w:t>2)</w:t>
      </w:r>
      <w:r w:rsidR="005301DD" w:rsidRPr="00362234">
        <w:rPr>
          <w:sz w:val="28"/>
          <w:szCs w:val="28"/>
        </w:rPr>
        <w:t xml:space="preserve"> </w:t>
      </w:r>
      <w:r w:rsidRPr="00362234">
        <w:rPr>
          <w:sz w:val="28"/>
          <w:szCs w:val="28"/>
        </w:rPr>
        <w:t xml:space="preserve">Совет депутатов </w:t>
      </w:r>
      <w:r w:rsidRPr="00362234">
        <w:rPr>
          <w:sz w:val="28"/>
          <w:szCs w:val="28"/>
          <w:lang w:val="ru-RU"/>
        </w:rPr>
        <w:t xml:space="preserve">муниципального образования </w:t>
      </w:r>
      <w:r w:rsidR="004A0225">
        <w:rPr>
          <w:sz w:val="28"/>
          <w:szCs w:val="28"/>
        </w:rPr>
        <w:t>Николаевский</w:t>
      </w:r>
      <w:r w:rsidRPr="00362234">
        <w:rPr>
          <w:sz w:val="28"/>
          <w:szCs w:val="28"/>
          <w:lang w:val="ru-RU"/>
        </w:rPr>
        <w:t xml:space="preserve"> с</w:t>
      </w:r>
      <w:r w:rsidRPr="00362234">
        <w:rPr>
          <w:sz w:val="28"/>
          <w:szCs w:val="28"/>
        </w:rPr>
        <w:t>ельсовет</w:t>
      </w:r>
      <w:r w:rsidRPr="00362234">
        <w:rPr>
          <w:sz w:val="28"/>
          <w:szCs w:val="28"/>
          <w:lang w:val="ru-RU"/>
        </w:rPr>
        <w:t xml:space="preserve">    </w:t>
      </w:r>
    </w:p>
    <w:p w:rsidR="00444EAA" w:rsidRPr="00362234" w:rsidRDefault="00444EAA" w:rsidP="00444EAA">
      <w:pPr>
        <w:pStyle w:val="10"/>
        <w:shd w:val="clear" w:color="auto" w:fill="auto"/>
        <w:tabs>
          <w:tab w:val="left" w:pos="1027"/>
        </w:tabs>
        <w:spacing w:before="0" w:after="0" w:line="240" w:lineRule="auto"/>
        <w:ind w:left="-360"/>
        <w:jc w:val="both"/>
        <w:rPr>
          <w:sz w:val="28"/>
          <w:szCs w:val="28"/>
        </w:rPr>
      </w:pPr>
      <w:r w:rsidRPr="00362234">
        <w:rPr>
          <w:sz w:val="28"/>
          <w:szCs w:val="28"/>
          <w:lang w:val="ru-RU"/>
        </w:rPr>
        <w:t xml:space="preserve">     </w:t>
      </w:r>
      <w:r w:rsidR="00DC686D" w:rsidRPr="00362234">
        <w:rPr>
          <w:sz w:val="28"/>
          <w:szCs w:val="28"/>
          <w:lang w:val="ru-RU"/>
        </w:rPr>
        <w:t xml:space="preserve"> </w:t>
      </w:r>
      <w:r w:rsidRPr="00362234">
        <w:rPr>
          <w:sz w:val="28"/>
          <w:szCs w:val="28"/>
          <w:lang w:val="ru-RU"/>
        </w:rPr>
        <w:t>Саракташского района Оренбургской области</w:t>
      </w:r>
      <w:r w:rsidR="00C31D57" w:rsidRPr="00362234">
        <w:rPr>
          <w:sz w:val="28"/>
          <w:szCs w:val="28"/>
          <w:lang w:val="ru-RU"/>
        </w:rPr>
        <w:t xml:space="preserve">  </w:t>
      </w:r>
      <w:r w:rsidR="001B292D" w:rsidRPr="00362234">
        <w:rPr>
          <w:sz w:val="28"/>
          <w:szCs w:val="28"/>
          <w:lang w:val="ru-RU"/>
        </w:rPr>
        <w:t xml:space="preserve">- </w:t>
      </w:r>
      <w:r w:rsidRPr="00362234">
        <w:rPr>
          <w:sz w:val="28"/>
          <w:szCs w:val="28"/>
          <w:lang w:val="ru-RU"/>
        </w:rPr>
        <w:t xml:space="preserve">Совет депутатов </w:t>
      </w:r>
      <w:r w:rsidR="004A0225">
        <w:rPr>
          <w:sz w:val="28"/>
          <w:szCs w:val="28"/>
          <w:lang w:val="ru-RU"/>
        </w:rPr>
        <w:t>с</w:t>
      </w:r>
      <w:r w:rsidRPr="00362234">
        <w:rPr>
          <w:sz w:val="28"/>
          <w:szCs w:val="28"/>
        </w:rPr>
        <w:t>ельсовета;</w:t>
      </w:r>
    </w:p>
    <w:p w:rsidR="005301DD" w:rsidRPr="00362234" w:rsidRDefault="00C60578"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3)</w:t>
      </w:r>
      <w:r w:rsidR="00650C00" w:rsidRPr="00362234">
        <w:rPr>
          <w:rFonts w:ascii="Times New Roman" w:hAnsi="Times New Roman" w:cs="Times New Roman"/>
          <w:sz w:val="28"/>
          <w:szCs w:val="28"/>
        </w:rPr>
        <w:t xml:space="preserve"> а</w:t>
      </w:r>
      <w:r w:rsidR="005301DD" w:rsidRPr="00362234">
        <w:rPr>
          <w:rFonts w:ascii="Times New Roman" w:hAnsi="Times New Roman" w:cs="Times New Roman"/>
          <w:sz w:val="28"/>
          <w:szCs w:val="28"/>
        </w:rPr>
        <w:t xml:space="preserve">дминистрация </w:t>
      </w:r>
      <w:r w:rsidR="00C31D57" w:rsidRPr="00362234">
        <w:rPr>
          <w:rFonts w:ascii="Times New Roman" w:hAnsi="Times New Roman" w:cs="Times New Roman"/>
          <w:sz w:val="28"/>
          <w:szCs w:val="28"/>
        </w:rPr>
        <w:t xml:space="preserve">муниципального образования </w:t>
      </w:r>
      <w:r w:rsidR="004A0225">
        <w:rPr>
          <w:rFonts w:ascii="Times New Roman" w:hAnsi="Times New Roman" w:cs="Times New Roman"/>
          <w:sz w:val="28"/>
          <w:szCs w:val="28"/>
        </w:rPr>
        <w:t>Николаевский</w:t>
      </w:r>
      <w:r w:rsidR="00C31D57" w:rsidRPr="00362234">
        <w:rPr>
          <w:rFonts w:ascii="Times New Roman" w:hAnsi="Times New Roman" w:cs="Times New Roman"/>
          <w:sz w:val="28"/>
          <w:szCs w:val="28"/>
        </w:rPr>
        <w:t xml:space="preserve"> сельсовет Саракташского района Оренбургской области – </w:t>
      </w:r>
      <w:r w:rsidR="00AF2422" w:rsidRPr="00362234">
        <w:rPr>
          <w:rFonts w:ascii="Times New Roman" w:hAnsi="Times New Roman" w:cs="Times New Roman"/>
          <w:sz w:val="28"/>
          <w:szCs w:val="28"/>
        </w:rPr>
        <w:t xml:space="preserve"> </w:t>
      </w:r>
      <w:r w:rsidR="00C31D57" w:rsidRPr="00362234">
        <w:rPr>
          <w:rFonts w:ascii="Times New Roman" w:hAnsi="Times New Roman" w:cs="Times New Roman"/>
          <w:sz w:val="28"/>
          <w:szCs w:val="28"/>
        </w:rPr>
        <w:t xml:space="preserve">администрация </w:t>
      </w:r>
      <w:r w:rsidR="004A0225">
        <w:rPr>
          <w:rFonts w:ascii="Times New Roman" w:hAnsi="Times New Roman" w:cs="Times New Roman"/>
          <w:sz w:val="28"/>
          <w:szCs w:val="28"/>
        </w:rPr>
        <w:t>с</w:t>
      </w:r>
      <w:r w:rsidR="0028167F" w:rsidRPr="00362234">
        <w:rPr>
          <w:rFonts w:ascii="Times New Roman" w:hAnsi="Times New Roman" w:cs="Times New Roman"/>
          <w:sz w:val="28"/>
          <w:szCs w:val="28"/>
        </w:rPr>
        <w:t>ельсовета</w:t>
      </w:r>
      <w:r w:rsidR="005301DD" w:rsidRPr="00362234">
        <w:rPr>
          <w:rFonts w:ascii="Times New Roman" w:hAnsi="Times New Roman" w:cs="Times New Roman"/>
          <w:sz w:val="28"/>
          <w:szCs w:val="28"/>
        </w:rPr>
        <w:t>;</w:t>
      </w:r>
    </w:p>
    <w:p w:rsidR="005301DD" w:rsidRPr="00362234" w:rsidRDefault="008939F3"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4)</w:t>
      </w:r>
      <w:r w:rsidR="00650C00" w:rsidRPr="00362234">
        <w:rPr>
          <w:rFonts w:ascii="Times New Roman" w:hAnsi="Times New Roman" w:cs="Times New Roman"/>
          <w:sz w:val="28"/>
          <w:szCs w:val="28"/>
        </w:rPr>
        <w:t xml:space="preserve"> ф</w:t>
      </w:r>
      <w:r w:rsidR="005301DD" w:rsidRPr="00362234">
        <w:rPr>
          <w:rFonts w:ascii="Times New Roman" w:hAnsi="Times New Roman" w:cs="Times New Roman"/>
          <w:sz w:val="28"/>
          <w:szCs w:val="28"/>
        </w:rPr>
        <w:t>инансов</w:t>
      </w:r>
      <w:r w:rsidR="00062451" w:rsidRPr="00362234">
        <w:rPr>
          <w:rFonts w:ascii="Times New Roman" w:hAnsi="Times New Roman" w:cs="Times New Roman"/>
          <w:sz w:val="28"/>
          <w:szCs w:val="28"/>
        </w:rPr>
        <w:t xml:space="preserve">ый орган </w:t>
      </w:r>
      <w:r w:rsidR="00C31D57" w:rsidRPr="00362234">
        <w:rPr>
          <w:rFonts w:ascii="Times New Roman" w:hAnsi="Times New Roman" w:cs="Times New Roman"/>
          <w:sz w:val="28"/>
          <w:szCs w:val="28"/>
        </w:rPr>
        <w:t>муниципального образования Саракташский район Оренбургской области</w:t>
      </w:r>
      <w:r w:rsidR="00A328FC" w:rsidRPr="00362234">
        <w:rPr>
          <w:rFonts w:ascii="Times New Roman" w:hAnsi="Times New Roman" w:cs="Times New Roman"/>
          <w:sz w:val="28"/>
          <w:szCs w:val="28"/>
        </w:rPr>
        <w:t xml:space="preserve"> –</w:t>
      </w:r>
      <w:r w:rsidR="00DF423A" w:rsidRPr="00362234">
        <w:rPr>
          <w:rFonts w:ascii="Times New Roman" w:hAnsi="Times New Roman" w:cs="Times New Roman"/>
          <w:sz w:val="28"/>
          <w:szCs w:val="28"/>
        </w:rPr>
        <w:t xml:space="preserve"> ФО</w:t>
      </w:r>
      <w:r w:rsidR="00A328FC" w:rsidRPr="00362234">
        <w:rPr>
          <w:rFonts w:ascii="Times New Roman" w:hAnsi="Times New Roman" w:cs="Times New Roman"/>
          <w:sz w:val="28"/>
          <w:szCs w:val="28"/>
        </w:rPr>
        <w:t xml:space="preserve"> района</w:t>
      </w:r>
      <w:r w:rsidR="00C31D57"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w:t>
      </w:r>
    </w:p>
    <w:p w:rsidR="005301DD" w:rsidRPr="00362234" w:rsidRDefault="008939F3"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5)</w:t>
      </w:r>
      <w:r w:rsidR="005301DD" w:rsidRPr="00362234">
        <w:rPr>
          <w:rFonts w:ascii="Times New Roman" w:hAnsi="Times New Roman" w:cs="Times New Roman"/>
          <w:sz w:val="28"/>
          <w:szCs w:val="28"/>
        </w:rPr>
        <w:t xml:space="preserve"> </w:t>
      </w:r>
      <w:r w:rsidR="00C31D57" w:rsidRPr="00362234">
        <w:rPr>
          <w:rFonts w:ascii="Times New Roman" w:hAnsi="Times New Roman" w:cs="Times New Roman"/>
          <w:sz w:val="28"/>
          <w:szCs w:val="28"/>
        </w:rPr>
        <w:t>Контрольно - счетный орган муниципального образования Саракташский район Оренбургской области</w:t>
      </w:r>
      <w:r w:rsidR="00A328FC" w:rsidRPr="00362234">
        <w:rPr>
          <w:rFonts w:ascii="Times New Roman" w:hAnsi="Times New Roman" w:cs="Times New Roman"/>
          <w:sz w:val="28"/>
          <w:szCs w:val="28"/>
        </w:rPr>
        <w:t xml:space="preserve"> </w:t>
      </w:r>
      <w:r w:rsidR="00C31D57" w:rsidRPr="00362234">
        <w:rPr>
          <w:rFonts w:ascii="Times New Roman" w:hAnsi="Times New Roman" w:cs="Times New Roman"/>
          <w:sz w:val="28"/>
          <w:szCs w:val="28"/>
        </w:rPr>
        <w:t>–  КСО района</w:t>
      </w:r>
      <w:r w:rsidR="005301DD" w:rsidRPr="00362234">
        <w:rPr>
          <w:rFonts w:ascii="Times New Roman" w:hAnsi="Times New Roman" w:cs="Times New Roman"/>
          <w:sz w:val="28"/>
          <w:szCs w:val="28"/>
        </w:rPr>
        <w:t>;</w:t>
      </w:r>
    </w:p>
    <w:p w:rsidR="00AE0836" w:rsidRPr="00362234" w:rsidRDefault="008939F3"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6)</w:t>
      </w:r>
      <w:r w:rsidR="00650C00"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главные распорядители</w:t>
      </w:r>
      <w:r w:rsidR="00650C00" w:rsidRPr="00362234">
        <w:rPr>
          <w:rFonts w:ascii="Times New Roman" w:hAnsi="Times New Roman" w:cs="Times New Roman"/>
          <w:sz w:val="28"/>
          <w:szCs w:val="28"/>
        </w:rPr>
        <w:t xml:space="preserve"> </w:t>
      </w:r>
      <w:r w:rsidR="00396257" w:rsidRPr="00362234">
        <w:rPr>
          <w:rFonts w:ascii="Times New Roman" w:hAnsi="Times New Roman" w:cs="Times New Roman"/>
          <w:sz w:val="28"/>
          <w:szCs w:val="28"/>
        </w:rPr>
        <w:t>(</w:t>
      </w:r>
      <w:r w:rsidR="005301DD" w:rsidRPr="00362234">
        <w:rPr>
          <w:rFonts w:ascii="Times New Roman" w:hAnsi="Times New Roman" w:cs="Times New Roman"/>
          <w:sz w:val="28"/>
          <w:szCs w:val="28"/>
        </w:rPr>
        <w:t xml:space="preserve">распорядители </w:t>
      </w:r>
      <w:r w:rsidR="00396257" w:rsidRPr="00362234">
        <w:rPr>
          <w:rFonts w:ascii="Times New Roman" w:hAnsi="Times New Roman" w:cs="Times New Roman"/>
          <w:sz w:val="28"/>
          <w:szCs w:val="28"/>
        </w:rPr>
        <w:t>)</w:t>
      </w:r>
      <w:r w:rsidR="0022396C" w:rsidRPr="00362234">
        <w:rPr>
          <w:rFonts w:ascii="Times New Roman" w:hAnsi="Times New Roman" w:cs="Times New Roman"/>
          <w:sz w:val="28"/>
          <w:szCs w:val="28"/>
        </w:rPr>
        <w:t xml:space="preserve"> </w:t>
      </w:r>
      <w:r w:rsidR="00650C00" w:rsidRPr="00362234">
        <w:rPr>
          <w:rFonts w:ascii="Times New Roman" w:hAnsi="Times New Roman" w:cs="Times New Roman"/>
          <w:sz w:val="28"/>
          <w:szCs w:val="28"/>
        </w:rPr>
        <w:t xml:space="preserve">средств местного </w:t>
      </w:r>
      <w:r w:rsidR="005301DD" w:rsidRPr="00362234">
        <w:rPr>
          <w:rFonts w:ascii="Times New Roman" w:hAnsi="Times New Roman" w:cs="Times New Roman"/>
          <w:sz w:val="28"/>
          <w:szCs w:val="28"/>
        </w:rPr>
        <w:t>бюджет</w:t>
      </w:r>
      <w:r w:rsidR="00650C00" w:rsidRPr="00362234">
        <w:rPr>
          <w:rFonts w:ascii="Times New Roman" w:hAnsi="Times New Roman" w:cs="Times New Roman"/>
          <w:sz w:val="28"/>
          <w:szCs w:val="28"/>
        </w:rPr>
        <w:t>а</w:t>
      </w:r>
      <w:r w:rsidR="00AE0836" w:rsidRPr="00362234">
        <w:rPr>
          <w:rFonts w:ascii="Times New Roman" w:hAnsi="Times New Roman" w:cs="Times New Roman"/>
          <w:sz w:val="28"/>
          <w:szCs w:val="28"/>
        </w:rPr>
        <w:t>;</w:t>
      </w:r>
    </w:p>
    <w:p w:rsidR="005301DD" w:rsidRPr="00362234" w:rsidRDefault="00650C00"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7</w:t>
      </w:r>
      <w:r w:rsidR="009B40B8" w:rsidRPr="00362234">
        <w:rPr>
          <w:rFonts w:ascii="Times New Roman" w:hAnsi="Times New Roman" w:cs="Times New Roman"/>
          <w:sz w:val="28"/>
          <w:szCs w:val="28"/>
        </w:rPr>
        <w:t>)</w:t>
      </w:r>
      <w:r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 xml:space="preserve">главные администраторы, </w:t>
      </w:r>
      <w:r w:rsidR="009F6200" w:rsidRPr="00362234">
        <w:rPr>
          <w:rFonts w:ascii="Times New Roman" w:hAnsi="Times New Roman" w:cs="Times New Roman"/>
          <w:sz w:val="28"/>
          <w:szCs w:val="28"/>
        </w:rPr>
        <w:t>(</w:t>
      </w:r>
      <w:r w:rsidR="005301DD" w:rsidRPr="00362234">
        <w:rPr>
          <w:rFonts w:ascii="Times New Roman" w:hAnsi="Times New Roman" w:cs="Times New Roman"/>
          <w:sz w:val="28"/>
          <w:szCs w:val="28"/>
        </w:rPr>
        <w:t>администраторы</w:t>
      </w:r>
      <w:r w:rsidR="009F6200" w:rsidRPr="00362234">
        <w:rPr>
          <w:rFonts w:ascii="Times New Roman" w:hAnsi="Times New Roman" w:cs="Times New Roman"/>
          <w:sz w:val="28"/>
          <w:szCs w:val="28"/>
        </w:rPr>
        <w:t>)</w:t>
      </w:r>
      <w:r w:rsidR="005301DD" w:rsidRPr="00362234">
        <w:rPr>
          <w:rFonts w:ascii="Times New Roman" w:hAnsi="Times New Roman" w:cs="Times New Roman"/>
          <w:sz w:val="28"/>
          <w:szCs w:val="28"/>
        </w:rPr>
        <w:t xml:space="preserve"> доходов бюджета;</w:t>
      </w:r>
    </w:p>
    <w:p w:rsidR="005301DD" w:rsidRPr="00362234" w:rsidRDefault="00650C00"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8</w:t>
      </w:r>
      <w:r w:rsidR="009B40B8" w:rsidRPr="00362234">
        <w:rPr>
          <w:rFonts w:ascii="Times New Roman" w:hAnsi="Times New Roman" w:cs="Times New Roman"/>
          <w:sz w:val="28"/>
          <w:szCs w:val="28"/>
        </w:rPr>
        <w:t>)</w:t>
      </w:r>
      <w:r w:rsidR="00030D4C"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 xml:space="preserve">главные администраторы, </w:t>
      </w:r>
      <w:r w:rsidR="009F6200" w:rsidRPr="00362234">
        <w:rPr>
          <w:rFonts w:ascii="Times New Roman" w:hAnsi="Times New Roman" w:cs="Times New Roman"/>
          <w:sz w:val="28"/>
          <w:szCs w:val="28"/>
        </w:rPr>
        <w:t>(</w:t>
      </w:r>
      <w:r w:rsidR="005301DD" w:rsidRPr="00362234">
        <w:rPr>
          <w:rFonts w:ascii="Times New Roman" w:hAnsi="Times New Roman" w:cs="Times New Roman"/>
          <w:sz w:val="28"/>
          <w:szCs w:val="28"/>
        </w:rPr>
        <w:t>администраторы</w:t>
      </w:r>
      <w:r w:rsidR="009F6200" w:rsidRPr="00362234">
        <w:rPr>
          <w:rFonts w:ascii="Times New Roman" w:hAnsi="Times New Roman" w:cs="Times New Roman"/>
          <w:sz w:val="28"/>
          <w:szCs w:val="28"/>
        </w:rPr>
        <w:t>)</w:t>
      </w:r>
      <w:r w:rsidR="005301DD" w:rsidRPr="00362234">
        <w:rPr>
          <w:rFonts w:ascii="Times New Roman" w:hAnsi="Times New Roman" w:cs="Times New Roman"/>
          <w:sz w:val="28"/>
          <w:szCs w:val="28"/>
        </w:rPr>
        <w:t xml:space="preserve"> источников финансирования дефицита местного бюджета;</w:t>
      </w:r>
    </w:p>
    <w:p w:rsidR="00650C00" w:rsidRPr="00362234" w:rsidRDefault="00650C00"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9) получатели средств местного бюджета;</w:t>
      </w:r>
    </w:p>
    <w:p w:rsidR="005301DD" w:rsidRPr="00362234" w:rsidRDefault="00650C00"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10</w:t>
      </w:r>
      <w:r w:rsidR="009B40B8" w:rsidRPr="00362234">
        <w:rPr>
          <w:rFonts w:ascii="Times New Roman" w:hAnsi="Times New Roman" w:cs="Times New Roman"/>
          <w:sz w:val="28"/>
          <w:szCs w:val="28"/>
        </w:rPr>
        <w:t>)</w:t>
      </w:r>
      <w:r w:rsidR="005301DD" w:rsidRPr="00362234">
        <w:rPr>
          <w:rFonts w:ascii="Times New Roman" w:hAnsi="Times New Roman" w:cs="Times New Roman"/>
          <w:sz w:val="28"/>
          <w:szCs w:val="28"/>
        </w:rPr>
        <w:t xml:space="preserve"> иные органы, которым законодательством Российской Федерации, законодательством области и правовыми актами </w:t>
      </w:r>
      <w:r w:rsidR="009C6969" w:rsidRPr="00362234">
        <w:rPr>
          <w:rFonts w:ascii="Times New Roman" w:hAnsi="Times New Roman" w:cs="Times New Roman"/>
          <w:sz w:val="28"/>
          <w:szCs w:val="28"/>
        </w:rPr>
        <w:t>орга</w:t>
      </w:r>
      <w:r w:rsidR="00676DE4" w:rsidRPr="00362234">
        <w:rPr>
          <w:rFonts w:ascii="Times New Roman" w:hAnsi="Times New Roman" w:cs="Times New Roman"/>
          <w:sz w:val="28"/>
          <w:szCs w:val="28"/>
        </w:rPr>
        <w:t>нов</w:t>
      </w:r>
      <w:r w:rsidR="009C6969"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местного самоуправления предоставлены бюджетные полномочия.</w:t>
      </w:r>
    </w:p>
    <w:p w:rsidR="00704BBB" w:rsidRPr="00362234" w:rsidRDefault="00704BBB" w:rsidP="00096713">
      <w:pPr>
        <w:pStyle w:val="ConsNormal"/>
        <w:widowControl/>
        <w:ind w:firstLine="540"/>
        <w:jc w:val="both"/>
        <w:rPr>
          <w:rFonts w:ascii="Times New Roman" w:hAnsi="Times New Roman" w:cs="Times New Roman"/>
          <w:sz w:val="28"/>
          <w:szCs w:val="28"/>
        </w:rPr>
      </w:pPr>
    </w:p>
    <w:p w:rsidR="00650C00" w:rsidRDefault="00650C00" w:rsidP="00650C00">
      <w:pPr>
        <w:pStyle w:val="ConsNormal"/>
        <w:widowControl/>
        <w:ind w:firstLine="0"/>
        <w:jc w:val="center"/>
        <w:rPr>
          <w:rFonts w:ascii="Times New Roman" w:hAnsi="Times New Roman" w:cs="Times New Roman"/>
          <w:b/>
          <w:bCs/>
          <w:sz w:val="28"/>
          <w:szCs w:val="28"/>
        </w:rPr>
      </w:pPr>
      <w:r w:rsidRPr="00362234">
        <w:rPr>
          <w:rFonts w:ascii="Times New Roman" w:hAnsi="Times New Roman" w:cs="Times New Roman"/>
          <w:b/>
          <w:bCs/>
          <w:sz w:val="28"/>
          <w:szCs w:val="28"/>
        </w:rPr>
        <w:t xml:space="preserve"> Статья 4 </w:t>
      </w:r>
      <w:r w:rsidR="005301DD" w:rsidRPr="00362234">
        <w:rPr>
          <w:rFonts w:ascii="Times New Roman" w:hAnsi="Times New Roman" w:cs="Times New Roman"/>
          <w:b/>
          <w:bCs/>
          <w:sz w:val="28"/>
          <w:szCs w:val="28"/>
        </w:rPr>
        <w:t xml:space="preserve">. Бюджетные полномочия </w:t>
      </w:r>
      <w:r w:rsidRPr="00362234">
        <w:rPr>
          <w:rFonts w:ascii="Times New Roman" w:hAnsi="Times New Roman" w:cs="Times New Roman"/>
          <w:b/>
          <w:bCs/>
          <w:sz w:val="28"/>
          <w:szCs w:val="28"/>
        </w:rPr>
        <w:t xml:space="preserve">Совета </w:t>
      </w:r>
      <w:r w:rsidR="001B292D" w:rsidRPr="00362234">
        <w:rPr>
          <w:rFonts w:ascii="Times New Roman" w:hAnsi="Times New Roman" w:cs="Times New Roman"/>
          <w:b/>
          <w:bCs/>
          <w:sz w:val="28"/>
          <w:szCs w:val="28"/>
        </w:rPr>
        <w:t xml:space="preserve">депутатов </w:t>
      </w:r>
      <w:r w:rsidR="004A0225">
        <w:rPr>
          <w:rFonts w:ascii="Times New Roman" w:hAnsi="Times New Roman" w:cs="Times New Roman"/>
          <w:b/>
          <w:bCs/>
          <w:sz w:val="28"/>
          <w:szCs w:val="28"/>
        </w:rPr>
        <w:t>с</w:t>
      </w:r>
      <w:r w:rsidR="001B292D" w:rsidRPr="00362234">
        <w:rPr>
          <w:rFonts w:ascii="Times New Roman" w:hAnsi="Times New Roman" w:cs="Times New Roman"/>
          <w:b/>
          <w:bCs/>
          <w:sz w:val="28"/>
          <w:szCs w:val="28"/>
        </w:rPr>
        <w:t>ельсовета</w:t>
      </w:r>
      <w:r w:rsidR="005301DD" w:rsidRPr="00362234">
        <w:rPr>
          <w:rFonts w:ascii="Times New Roman" w:hAnsi="Times New Roman" w:cs="Times New Roman"/>
          <w:b/>
          <w:bCs/>
          <w:sz w:val="28"/>
          <w:szCs w:val="28"/>
        </w:rPr>
        <w:t xml:space="preserve"> </w:t>
      </w:r>
    </w:p>
    <w:p w:rsidR="002658CF" w:rsidRPr="00362234" w:rsidRDefault="002658CF" w:rsidP="00650C00">
      <w:pPr>
        <w:pStyle w:val="ConsNormal"/>
        <w:widowControl/>
        <w:ind w:firstLine="0"/>
        <w:jc w:val="center"/>
        <w:rPr>
          <w:rFonts w:ascii="Times New Roman" w:hAnsi="Times New Roman" w:cs="Times New Roman"/>
          <w:sz w:val="28"/>
          <w:szCs w:val="28"/>
        </w:rPr>
      </w:pPr>
    </w:p>
    <w:p w:rsidR="005301DD" w:rsidRPr="00362234" w:rsidRDefault="0022396C" w:rsidP="00650C00">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w:t>
      </w:r>
      <w:r w:rsidR="001B292D" w:rsidRPr="00362234">
        <w:rPr>
          <w:rFonts w:ascii="Times New Roman" w:hAnsi="Times New Roman" w:cs="Times New Roman"/>
          <w:sz w:val="28"/>
          <w:szCs w:val="28"/>
        </w:rPr>
        <w:t xml:space="preserve"> Совет депутатов </w:t>
      </w:r>
      <w:r w:rsidR="004A0225">
        <w:rPr>
          <w:rFonts w:ascii="Times New Roman" w:hAnsi="Times New Roman" w:cs="Times New Roman"/>
          <w:sz w:val="28"/>
          <w:szCs w:val="28"/>
        </w:rPr>
        <w:t>с</w:t>
      </w:r>
      <w:r w:rsidR="008A06C6" w:rsidRPr="00362234">
        <w:rPr>
          <w:rFonts w:ascii="Times New Roman" w:hAnsi="Times New Roman" w:cs="Times New Roman"/>
          <w:sz w:val="28"/>
          <w:szCs w:val="28"/>
        </w:rPr>
        <w:t>ель</w:t>
      </w:r>
      <w:r w:rsidR="001B292D" w:rsidRPr="00362234">
        <w:rPr>
          <w:rFonts w:ascii="Times New Roman" w:hAnsi="Times New Roman" w:cs="Times New Roman"/>
          <w:sz w:val="28"/>
          <w:szCs w:val="28"/>
        </w:rPr>
        <w:t>совета</w:t>
      </w:r>
      <w:r w:rsidR="005301DD" w:rsidRPr="00362234">
        <w:rPr>
          <w:rFonts w:ascii="Times New Roman" w:hAnsi="Times New Roman" w:cs="Times New Roman"/>
          <w:sz w:val="28"/>
          <w:szCs w:val="28"/>
        </w:rPr>
        <w:t>:</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w:t>
      </w:r>
      <w:r w:rsidR="005301DD" w:rsidRPr="00362234">
        <w:rPr>
          <w:rFonts w:ascii="Times New Roman" w:hAnsi="Times New Roman" w:cs="Times New Roman"/>
          <w:sz w:val="28"/>
          <w:szCs w:val="28"/>
        </w:rPr>
        <w:t xml:space="preserve"> рассматривает и утверждает бюджет </w:t>
      </w:r>
      <w:r w:rsidR="006161E0" w:rsidRPr="00362234">
        <w:rPr>
          <w:rFonts w:ascii="Times New Roman" w:hAnsi="Times New Roman" w:cs="Times New Roman"/>
          <w:sz w:val="28"/>
          <w:szCs w:val="28"/>
        </w:rPr>
        <w:t xml:space="preserve"> </w:t>
      </w:r>
      <w:r w:rsidR="004A0225">
        <w:rPr>
          <w:rFonts w:ascii="Times New Roman" w:hAnsi="Times New Roman" w:cs="Times New Roman"/>
          <w:sz w:val="28"/>
          <w:szCs w:val="28"/>
        </w:rPr>
        <w:t>с</w:t>
      </w:r>
      <w:r w:rsidR="001B292D" w:rsidRPr="00362234">
        <w:rPr>
          <w:rFonts w:ascii="Times New Roman" w:hAnsi="Times New Roman" w:cs="Times New Roman"/>
          <w:sz w:val="28"/>
          <w:szCs w:val="28"/>
        </w:rPr>
        <w:t>ельсовета</w:t>
      </w:r>
      <w:r w:rsidR="00650C00"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и отчет  об исполнении бюджета</w:t>
      </w:r>
      <w:r w:rsidR="00650C00" w:rsidRPr="00362234">
        <w:rPr>
          <w:rFonts w:ascii="Times New Roman" w:hAnsi="Times New Roman" w:cs="Times New Roman"/>
          <w:sz w:val="28"/>
          <w:szCs w:val="28"/>
        </w:rPr>
        <w:t xml:space="preserve"> </w:t>
      </w:r>
      <w:r w:rsidR="006161E0" w:rsidRPr="00362234">
        <w:rPr>
          <w:rFonts w:ascii="Times New Roman" w:hAnsi="Times New Roman" w:cs="Times New Roman"/>
          <w:sz w:val="28"/>
          <w:szCs w:val="28"/>
        </w:rPr>
        <w:t xml:space="preserve"> </w:t>
      </w:r>
      <w:r w:rsidR="004A0225">
        <w:rPr>
          <w:rFonts w:ascii="Times New Roman" w:hAnsi="Times New Roman" w:cs="Times New Roman"/>
          <w:sz w:val="28"/>
          <w:szCs w:val="28"/>
        </w:rPr>
        <w:t>с</w:t>
      </w:r>
      <w:r w:rsidR="001B292D" w:rsidRPr="00362234">
        <w:rPr>
          <w:rFonts w:ascii="Times New Roman" w:hAnsi="Times New Roman" w:cs="Times New Roman"/>
          <w:sz w:val="28"/>
          <w:szCs w:val="28"/>
        </w:rPr>
        <w:t>ельсовета</w:t>
      </w:r>
      <w:r w:rsidR="005301DD" w:rsidRPr="00362234">
        <w:rPr>
          <w:rFonts w:ascii="Times New Roman" w:hAnsi="Times New Roman" w:cs="Times New Roman"/>
          <w:sz w:val="28"/>
          <w:szCs w:val="28"/>
        </w:rPr>
        <w:t xml:space="preserve">;   </w:t>
      </w:r>
    </w:p>
    <w:p w:rsidR="00A86423"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2)</w:t>
      </w:r>
      <w:r w:rsidR="005301DD" w:rsidRPr="00362234">
        <w:rPr>
          <w:rFonts w:ascii="Times New Roman" w:hAnsi="Times New Roman" w:cs="Times New Roman"/>
          <w:sz w:val="28"/>
          <w:szCs w:val="28"/>
        </w:rPr>
        <w:t xml:space="preserve"> осуществляет контроль</w:t>
      </w:r>
      <w:r w:rsidR="00981A7F" w:rsidRPr="00362234">
        <w:rPr>
          <w:rFonts w:ascii="Times New Roman" w:hAnsi="Times New Roman" w:cs="Times New Roman"/>
          <w:sz w:val="28"/>
          <w:szCs w:val="28"/>
        </w:rPr>
        <w:t xml:space="preserve"> в ходе рассмотрения отдельных вопросов исполнения бюджета на своих зас</w:t>
      </w:r>
      <w:r w:rsidR="00D864F7" w:rsidRPr="00362234">
        <w:rPr>
          <w:rFonts w:ascii="Times New Roman" w:hAnsi="Times New Roman" w:cs="Times New Roman"/>
          <w:sz w:val="28"/>
          <w:szCs w:val="28"/>
        </w:rPr>
        <w:t>еданиях, заседаниях комитетов,</w:t>
      </w:r>
      <w:r w:rsidR="00772FA1" w:rsidRPr="00362234">
        <w:rPr>
          <w:rFonts w:ascii="Times New Roman" w:hAnsi="Times New Roman" w:cs="Times New Roman"/>
          <w:sz w:val="28"/>
          <w:szCs w:val="28"/>
        </w:rPr>
        <w:t xml:space="preserve"> </w:t>
      </w:r>
      <w:r w:rsidR="00981A7F" w:rsidRPr="00362234">
        <w:rPr>
          <w:rFonts w:ascii="Times New Roman" w:hAnsi="Times New Roman" w:cs="Times New Roman"/>
          <w:sz w:val="28"/>
          <w:szCs w:val="28"/>
        </w:rPr>
        <w:t>комиссий, рабочих групп</w:t>
      </w:r>
      <w:r w:rsidR="00722166" w:rsidRPr="00362234">
        <w:rPr>
          <w:rFonts w:ascii="Times New Roman" w:hAnsi="Times New Roman" w:cs="Times New Roman"/>
          <w:sz w:val="28"/>
          <w:szCs w:val="28"/>
        </w:rPr>
        <w:t>,</w:t>
      </w:r>
      <w:r w:rsidR="00981A7F" w:rsidRPr="00362234">
        <w:rPr>
          <w:rFonts w:ascii="Times New Roman" w:hAnsi="Times New Roman" w:cs="Times New Roman"/>
          <w:sz w:val="28"/>
          <w:szCs w:val="28"/>
        </w:rPr>
        <w:t xml:space="preserve"> в ходе проводимых слушаний и в связи с депутатскими запросами;</w:t>
      </w:r>
    </w:p>
    <w:p w:rsidR="00A86423"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3)</w:t>
      </w:r>
      <w:r w:rsidR="001D7252" w:rsidRPr="00362234">
        <w:rPr>
          <w:rFonts w:ascii="Times New Roman" w:hAnsi="Times New Roman" w:cs="Times New Roman"/>
          <w:sz w:val="28"/>
          <w:szCs w:val="28"/>
        </w:rPr>
        <w:t xml:space="preserve"> формиру</w:t>
      </w:r>
      <w:r w:rsidR="00722166" w:rsidRPr="00362234">
        <w:rPr>
          <w:rFonts w:ascii="Times New Roman" w:hAnsi="Times New Roman" w:cs="Times New Roman"/>
          <w:sz w:val="28"/>
          <w:szCs w:val="28"/>
        </w:rPr>
        <w:t>е</w:t>
      </w:r>
      <w:r w:rsidR="001D7252" w:rsidRPr="00362234">
        <w:rPr>
          <w:rFonts w:ascii="Times New Roman" w:hAnsi="Times New Roman" w:cs="Times New Roman"/>
          <w:sz w:val="28"/>
          <w:szCs w:val="28"/>
        </w:rPr>
        <w:t xml:space="preserve">т </w:t>
      </w:r>
      <w:r w:rsidR="00B55CBE" w:rsidRPr="00362234">
        <w:rPr>
          <w:rFonts w:ascii="Times New Roman" w:hAnsi="Times New Roman" w:cs="Times New Roman"/>
          <w:sz w:val="28"/>
          <w:szCs w:val="28"/>
        </w:rPr>
        <w:t xml:space="preserve"> и определя</w:t>
      </w:r>
      <w:r w:rsidR="00722166" w:rsidRPr="00362234">
        <w:rPr>
          <w:rFonts w:ascii="Times New Roman" w:hAnsi="Times New Roman" w:cs="Times New Roman"/>
          <w:sz w:val="28"/>
          <w:szCs w:val="28"/>
        </w:rPr>
        <w:t>е</w:t>
      </w:r>
      <w:r w:rsidR="00B55CBE" w:rsidRPr="00362234">
        <w:rPr>
          <w:rFonts w:ascii="Times New Roman" w:hAnsi="Times New Roman" w:cs="Times New Roman"/>
          <w:sz w:val="28"/>
          <w:szCs w:val="28"/>
        </w:rPr>
        <w:t>т правовой статус орган</w:t>
      </w:r>
      <w:r w:rsidR="00722166" w:rsidRPr="00362234">
        <w:rPr>
          <w:rFonts w:ascii="Times New Roman" w:hAnsi="Times New Roman" w:cs="Times New Roman"/>
          <w:sz w:val="28"/>
          <w:szCs w:val="28"/>
        </w:rPr>
        <w:t>а</w:t>
      </w:r>
      <w:r w:rsidR="00B55CBE" w:rsidRPr="00362234">
        <w:rPr>
          <w:rFonts w:ascii="Times New Roman" w:hAnsi="Times New Roman" w:cs="Times New Roman"/>
          <w:sz w:val="28"/>
          <w:szCs w:val="28"/>
        </w:rPr>
        <w:t xml:space="preserve"> внешнего муниципального финансового контроля</w:t>
      </w:r>
      <w:r w:rsidR="00A86423" w:rsidRPr="00362234">
        <w:rPr>
          <w:rFonts w:ascii="Times New Roman" w:hAnsi="Times New Roman" w:cs="Times New Roman"/>
          <w:sz w:val="28"/>
          <w:szCs w:val="28"/>
        </w:rPr>
        <w:t>;</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4)</w:t>
      </w:r>
      <w:r w:rsidR="00650C00" w:rsidRPr="00362234">
        <w:rPr>
          <w:rFonts w:ascii="Times New Roman" w:hAnsi="Times New Roman" w:cs="Times New Roman"/>
          <w:sz w:val="28"/>
          <w:szCs w:val="28"/>
        </w:rPr>
        <w:t xml:space="preserve"> осуществляет</w:t>
      </w:r>
      <w:r w:rsidR="00B55CBE" w:rsidRPr="00362234">
        <w:rPr>
          <w:rFonts w:ascii="Times New Roman" w:hAnsi="Times New Roman" w:cs="Times New Roman"/>
          <w:sz w:val="28"/>
          <w:szCs w:val="28"/>
        </w:rPr>
        <w:t xml:space="preserve"> другие полномочия в соответствии с Бюджетным Кодексом и  Федеральным законом от 6 октября 2003 года </w:t>
      </w:r>
      <w:r w:rsidR="001B2318" w:rsidRPr="00362234">
        <w:rPr>
          <w:rFonts w:ascii="Times New Roman" w:hAnsi="Times New Roman" w:cs="Times New Roman"/>
          <w:sz w:val="28"/>
          <w:szCs w:val="28"/>
        </w:rPr>
        <w:t>№</w:t>
      </w:r>
      <w:r w:rsidR="00B55CBE" w:rsidRPr="00362234">
        <w:rPr>
          <w:rFonts w:ascii="Times New Roman" w:hAnsi="Times New Roman" w:cs="Times New Roman"/>
          <w:sz w:val="28"/>
          <w:szCs w:val="28"/>
        </w:rPr>
        <w:t xml:space="preserve"> 131-ФЗ « Об общих принципах организации местного самоуправления в Российской Федерации»</w:t>
      </w:r>
      <w:r w:rsidR="001B2318" w:rsidRPr="00362234">
        <w:rPr>
          <w:rFonts w:ascii="Times New Roman" w:hAnsi="Times New Roman" w:cs="Times New Roman"/>
          <w:sz w:val="28"/>
          <w:szCs w:val="28"/>
        </w:rPr>
        <w:t>, Федеральным законом от 7 февраля 2011 года №6-ФЗ  « Об общих принципах организации и деятельности контрольно-счетных органов субъектов Российской Федерации и муниципальных образований»,</w:t>
      </w:r>
      <w:r w:rsidR="008A06C6" w:rsidRPr="00362234">
        <w:rPr>
          <w:rFonts w:ascii="Times New Roman" w:hAnsi="Times New Roman" w:cs="Times New Roman"/>
          <w:sz w:val="28"/>
          <w:szCs w:val="28"/>
        </w:rPr>
        <w:t xml:space="preserve"> </w:t>
      </w:r>
      <w:r w:rsidR="001B2318" w:rsidRPr="00362234">
        <w:rPr>
          <w:rFonts w:ascii="Times New Roman" w:hAnsi="Times New Roman" w:cs="Times New Roman"/>
          <w:sz w:val="28"/>
          <w:szCs w:val="28"/>
        </w:rPr>
        <w:t>иными нормативно правовыми актами Российской Федерации</w:t>
      </w:r>
      <w:r w:rsidR="001B292D" w:rsidRPr="00362234">
        <w:rPr>
          <w:rFonts w:ascii="Times New Roman" w:hAnsi="Times New Roman" w:cs="Times New Roman"/>
          <w:sz w:val="28"/>
          <w:szCs w:val="28"/>
        </w:rPr>
        <w:t>,</w:t>
      </w:r>
      <w:r w:rsidR="001B2318" w:rsidRPr="00362234">
        <w:rPr>
          <w:rFonts w:ascii="Times New Roman" w:hAnsi="Times New Roman" w:cs="Times New Roman"/>
          <w:sz w:val="28"/>
          <w:szCs w:val="28"/>
        </w:rPr>
        <w:t xml:space="preserve"> а также </w:t>
      </w:r>
      <w:r w:rsidR="00B2169B" w:rsidRPr="00362234">
        <w:rPr>
          <w:rFonts w:ascii="Times New Roman" w:hAnsi="Times New Roman" w:cs="Times New Roman"/>
          <w:sz w:val="28"/>
          <w:szCs w:val="28"/>
        </w:rPr>
        <w:t>У</w:t>
      </w:r>
      <w:r w:rsidR="001B2318" w:rsidRPr="00362234">
        <w:rPr>
          <w:rFonts w:ascii="Times New Roman" w:hAnsi="Times New Roman" w:cs="Times New Roman"/>
          <w:sz w:val="28"/>
          <w:szCs w:val="28"/>
        </w:rPr>
        <w:t xml:space="preserve">ставом </w:t>
      </w:r>
      <w:r w:rsidR="004A0225">
        <w:rPr>
          <w:rFonts w:ascii="Times New Roman" w:hAnsi="Times New Roman" w:cs="Times New Roman"/>
          <w:sz w:val="28"/>
          <w:szCs w:val="28"/>
        </w:rPr>
        <w:t>с</w:t>
      </w:r>
      <w:r w:rsidR="001B292D" w:rsidRPr="00362234">
        <w:rPr>
          <w:rFonts w:ascii="Times New Roman" w:hAnsi="Times New Roman" w:cs="Times New Roman"/>
          <w:sz w:val="28"/>
          <w:szCs w:val="28"/>
        </w:rPr>
        <w:t>ельсовета</w:t>
      </w:r>
      <w:r w:rsidR="001B2318" w:rsidRPr="00362234">
        <w:rPr>
          <w:rFonts w:ascii="Times New Roman" w:hAnsi="Times New Roman" w:cs="Times New Roman"/>
          <w:sz w:val="28"/>
          <w:szCs w:val="28"/>
        </w:rPr>
        <w:t>.</w:t>
      </w:r>
      <w:r w:rsidR="00650C00" w:rsidRPr="00362234">
        <w:rPr>
          <w:rFonts w:ascii="Times New Roman" w:hAnsi="Times New Roman" w:cs="Times New Roman"/>
          <w:sz w:val="28"/>
          <w:szCs w:val="28"/>
        </w:rPr>
        <w:t xml:space="preserve"> </w:t>
      </w:r>
    </w:p>
    <w:p w:rsidR="00704BBB" w:rsidRPr="00362234" w:rsidRDefault="00704BBB" w:rsidP="00096713">
      <w:pPr>
        <w:pStyle w:val="ConsNormal"/>
        <w:widowControl/>
        <w:ind w:firstLine="540"/>
        <w:jc w:val="both"/>
        <w:rPr>
          <w:rFonts w:ascii="Times New Roman" w:hAnsi="Times New Roman" w:cs="Times New Roman"/>
          <w:sz w:val="28"/>
          <w:szCs w:val="28"/>
        </w:rPr>
      </w:pPr>
    </w:p>
    <w:p w:rsidR="007C5A3A" w:rsidRPr="00362234" w:rsidRDefault="00650C00" w:rsidP="00096713">
      <w:pPr>
        <w:pStyle w:val="ConsNormal"/>
        <w:widowControl/>
        <w:ind w:firstLine="0"/>
        <w:jc w:val="center"/>
        <w:rPr>
          <w:rFonts w:ascii="Times New Roman" w:hAnsi="Times New Roman" w:cs="Times New Roman"/>
          <w:b/>
          <w:bCs/>
          <w:sz w:val="28"/>
          <w:szCs w:val="28"/>
        </w:rPr>
      </w:pPr>
      <w:r w:rsidRPr="00362234">
        <w:rPr>
          <w:rFonts w:ascii="Times New Roman" w:hAnsi="Times New Roman" w:cs="Times New Roman"/>
          <w:b/>
          <w:bCs/>
          <w:sz w:val="28"/>
          <w:szCs w:val="28"/>
        </w:rPr>
        <w:t xml:space="preserve">Статья </w:t>
      </w:r>
      <w:r w:rsidR="00536AE5" w:rsidRPr="00362234">
        <w:rPr>
          <w:rFonts w:ascii="Times New Roman" w:hAnsi="Times New Roman" w:cs="Times New Roman"/>
          <w:b/>
          <w:bCs/>
          <w:sz w:val="28"/>
          <w:szCs w:val="28"/>
        </w:rPr>
        <w:t>5</w:t>
      </w:r>
      <w:r w:rsidR="005301DD" w:rsidRPr="00362234">
        <w:rPr>
          <w:rFonts w:ascii="Times New Roman" w:hAnsi="Times New Roman" w:cs="Times New Roman"/>
          <w:b/>
          <w:bCs/>
          <w:sz w:val="28"/>
          <w:szCs w:val="28"/>
        </w:rPr>
        <w:t>.</w:t>
      </w:r>
      <w:r w:rsidR="003F163D" w:rsidRPr="00362234">
        <w:rPr>
          <w:rFonts w:ascii="Times New Roman" w:hAnsi="Times New Roman" w:cs="Times New Roman"/>
          <w:b/>
          <w:bCs/>
          <w:sz w:val="28"/>
          <w:szCs w:val="28"/>
        </w:rPr>
        <w:t xml:space="preserve"> </w:t>
      </w:r>
      <w:r w:rsidR="005301DD" w:rsidRPr="00362234">
        <w:rPr>
          <w:rFonts w:ascii="Times New Roman" w:hAnsi="Times New Roman" w:cs="Times New Roman"/>
          <w:b/>
          <w:bCs/>
          <w:sz w:val="28"/>
          <w:szCs w:val="28"/>
        </w:rPr>
        <w:t xml:space="preserve">Бюджетные полномочия </w:t>
      </w:r>
      <w:r w:rsidR="002F7F2D" w:rsidRPr="00362234">
        <w:rPr>
          <w:rFonts w:ascii="Times New Roman" w:hAnsi="Times New Roman" w:cs="Times New Roman"/>
          <w:b/>
          <w:bCs/>
          <w:sz w:val="28"/>
          <w:szCs w:val="28"/>
        </w:rPr>
        <w:t xml:space="preserve">администрации </w:t>
      </w:r>
    </w:p>
    <w:p w:rsidR="005301DD" w:rsidRDefault="00731992" w:rsidP="00096713">
      <w:pPr>
        <w:pStyle w:val="Con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с</w:t>
      </w:r>
      <w:r w:rsidR="001B292D" w:rsidRPr="00362234">
        <w:rPr>
          <w:rFonts w:ascii="Times New Roman" w:hAnsi="Times New Roman" w:cs="Times New Roman"/>
          <w:b/>
          <w:sz w:val="28"/>
          <w:szCs w:val="28"/>
        </w:rPr>
        <w:t>ельсовета</w:t>
      </w:r>
    </w:p>
    <w:p w:rsidR="002658CF" w:rsidRPr="00362234" w:rsidRDefault="002658CF" w:rsidP="00096713">
      <w:pPr>
        <w:pStyle w:val="ConsNormal"/>
        <w:widowControl/>
        <w:ind w:firstLine="0"/>
        <w:jc w:val="center"/>
        <w:rPr>
          <w:rFonts w:ascii="Times New Roman" w:hAnsi="Times New Roman" w:cs="Times New Roman"/>
          <w:b/>
          <w:bCs/>
          <w:sz w:val="28"/>
          <w:szCs w:val="28"/>
        </w:rPr>
      </w:pPr>
    </w:p>
    <w:p w:rsidR="005301DD" w:rsidRPr="00362234" w:rsidRDefault="0022396C" w:rsidP="00096713">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 xml:space="preserve">1. </w:t>
      </w:r>
      <w:r w:rsidR="005301DD" w:rsidRPr="00362234">
        <w:rPr>
          <w:rFonts w:ascii="Times New Roman" w:hAnsi="Times New Roman" w:cs="Times New Roman"/>
          <w:sz w:val="28"/>
          <w:szCs w:val="28"/>
        </w:rPr>
        <w:t xml:space="preserve">Администрация </w:t>
      </w:r>
      <w:r w:rsidR="00C41B46" w:rsidRPr="00362234">
        <w:rPr>
          <w:rFonts w:ascii="Times New Roman" w:hAnsi="Times New Roman" w:cs="Times New Roman"/>
          <w:sz w:val="28"/>
          <w:szCs w:val="28"/>
        </w:rPr>
        <w:t xml:space="preserve"> </w:t>
      </w:r>
      <w:r w:rsidR="004A0225">
        <w:rPr>
          <w:rFonts w:ascii="Times New Roman" w:hAnsi="Times New Roman" w:cs="Times New Roman"/>
          <w:sz w:val="28"/>
          <w:szCs w:val="28"/>
        </w:rPr>
        <w:t>с</w:t>
      </w:r>
      <w:r w:rsidR="001B292D" w:rsidRPr="00362234">
        <w:rPr>
          <w:rFonts w:ascii="Times New Roman" w:hAnsi="Times New Roman" w:cs="Times New Roman"/>
          <w:sz w:val="28"/>
          <w:szCs w:val="28"/>
        </w:rPr>
        <w:t xml:space="preserve">ельсовета </w:t>
      </w:r>
      <w:r w:rsidR="005301DD" w:rsidRPr="00362234">
        <w:rPr>
          <w:rFonts w:ascii="Times New Roman" w:hAnsi="Times New Roman" w:cs="Times New Roman"/>
          <w:sz w:val="28"/>
          <w:szCs w:val="28"/>
        </w:rPr>
        <w:t>:</w:t>
      </w:r>
    </w:p>
    <w:p w:rsidR="005301DD" w:rsidRPr="00362234" w:rsidRDefault="0022396C" w:rsidP="00096713">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1)</w:t>
      </w:r>
      <w:r w:rsidR="005301DD" w:rsidRPr="00362234">
        <w:rPr>
          <w:rFonts w:ascii="Times New Roman" w:hAnsi="Times New Roman" w:cs="Times New Roman"/>
          <w:sz w:val="28"/>
          <w:szCs w:val="28"/>
        </w:rPr>
        <w:t xml:space="preserve"> </w:t>
      </w:r>
      <w:r w:rsidR="005301DD" w:rsidRPr="00366031">
        <w:rPr>
          <w:rFonts w:ascii="Times New Roman" w:hAnsi="Times New Roman" w:cs="Times New Roman"/>
          <w:sz w:val="28"/>
          <w:szCs w:val="28"/>
        </w:rPr>
        <w:t xml:space="preserve">обеспечивает составление проекта </w:t>
      </w:r>
      <w:r w:rsidR="00650C00" w:rsidRPr="00366031">
        <w:rPr>
          <w:rFonts w:ascii="Times New Roman" w:hAnsi="Times New Roman" w:cs="Times New Roman"/>
          <w:sz w:val="28"/>
          <w:szCs w:val="28"/>
        </w:rPr>
        <w:t xml:space="preserve">местного </w:t>
      </w:r>
      <w:r w:rsidR="005301DD" w:rsidRPr="00366031">
        <w:rPr>
          <w:rFonts w:ascii="Times New Roman" w:hAnsi="Times New Roman" w:cs="Times New Roman"/>
          <w:sz w:val="28"/>
          <w:szCs w:val="28"/>
        </w:rPr>
        <w:t xml:space="preserve">бюджета </w:t>
      </w:r>
      <w:r w:rsidR="000C27A1" w:rsidRPr="00366031">
        <w:rPr>
          <w:rFonts w:ascii="Times New Roman" w:hAnsi="Times New Roman" w:cs="Times New Roman"/>
          <w:sz w:val="28"/>
          <w:szCs w:val="28"/>
        </w:rPr>
        <w:t xml:space="preserve">на очередной финансовый год </w:t>
      </w:r>
      <w:r w:rsidR="00366031" w:rsidRPr="00366031">
        <w:rPr>
          <w:rFonts w:ascii="Times New Roman" w:hAnsi="Times New Roman" w:cs="Times New Roman"/>
          <w:sz w:val="28"/>
          <w:szCs w:val="28"/>
        </w:rPr>
        <w:t xml:space="preserve"> </w:t>
      </w:r>
      <w:r w:rsidR="005301DD" w:rsidRPr="00366031">
        <w:rPr>
          <w:rFonts w:ascii="Times New Roman" w:hAnsi="Times New Roman" w:cs="Times New Roman"/>
          <w:sz w:val="28"/>
          <w:szCs w:val="28"/>
        </w:rPr>
        <w:t>;</w:t>
      </w:r>
    </w:p>
    <w:p w:rsidR="005301DD" w:rsidRPr="00362234" w:rsidRDefault="0022396C" w:rsidP="00096713">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2)</w:t>
      </w:r>
      <w:r w:rsidR="005301DD" w:rsidRPr="00362234">
        <w:rPr>
          <w:rFonts w:ascii="Times New Roman" w:hAnsi="Times New Roman" w:cs="Times New Roman"/>
          <w:sz w:val="28"/>
          <w:szCs w:val="28"/>
        </w:rPr>
        <w:t xml:space="preserve"> вносит на утверждение в </w:t>
      </w:r>
      <w:r w:rsidR="00650C00" w:rsidRPr="00362234">
        <w:rPr>
          <w:rFonts w:ascii="Times New Roman" w:hAnsi="Times New Roman" w:cs="Times New Roman"/>
          <w:sz w:val="28"/>
          <w:szCs w:val="28"/>
        </w:rPr>
        <w:t>Совет</w:t>
      </w:r>
      <w:r w:rsidR="005301DD" w:rsidRPr="00362234">
        <w:rPr>
          <w:rFonts w:ascii="Times New Roman" w:hAnsi="Times New Roman" w:cs="Times New Roman"/>
          <w:sz w:val="28"/>
          <w:szCs w:val="28"/>
        </w:rPr>
        <w:t xml:space="preserve"> </w:t>
      </w:r>
      <w:r w:rsidR="001B292D" w:rsidRPr="00362234">
        <w:rPr>
          <w:rFonts w:ascii="Times New Roman" w:hAnsi="Times New Roman" w:cs="Times New Roman"/>
          <w:sz w:val="28"/>
          <w:szCs w:val="28"/>
        </w:rPr>
        <w:t xml:space="preserve">депутатов </w:t>
      </w:r>
      <w:r w:rsidR="004A0225">
        <w:rPr>
          <w:rFonts w:ascii="Times New Roman" w:hAnsi="Times New Roman" w:cs="Times New Roman"/>
          <w:sz w:val="28"/>
          <w:szCs w:val="28"/>
        </w:rPr>
        <w:t>с</w:t>
      </w:r>
      <w:r w:rsidR="001B292D" w:rsidRPr="00362234">
        <w:rPr>
          <w:rFonts w:ascii="Times New Roman" w:hAnsi="Times New Roman" w:cs="Times New Roman"/>
          <w:sz w:val="28"/>
          <w:szCs w:val="28"/>
        </w:rPr>
        <w:t xml:space="preserve">ельсовета </w:t>
      </w:r>
      <w:r w:rsidR="005301DD" w:rsidRPr="00362234">
        <w:rPr>
          <w:rFonts w:ascii="Times New Roman" w:hAnsi="Times New Roman" w:cs="Times New Roman"/>
          <w:sz w:val="28"/>
          <w:szCs w:val="28"/>
        </w:rPr>
        <w:t>проект решения о местном бюджете с необходимыми документами и материалами;</w:t>
      </w:r>
      <w:r w:rsidR="00650C00" w:rsidRPr="00362234">
        <w:rPr>
          <w:rFonts w:ascii="Times New Roman" w:hAnsi="Times New Roman" w:cs="Times New Roman"/>
          <w:sz w:val="28"/>
          <w:szCs w:val="28"/>
        </w:rPr>
        <w:t xml:space="preserve"> </w:t>
      </w:r>
      <w:r w:rsidR="00B8295E" w:rsidRPr="00362234">
        <w:rPr>
          <w:rFonts w:ascii="Times New Roman" w:hAnsi="Times New Roman" w:cs="Times New Roman"/>
          <w:sz w:val="28"/>
          <w:szCs w:val="28"/>
        </w:rPr>
        <w:t xml:space="preserve"> проект решения </w:t>
      </w:r>
      <w:r w:rsidR="00650C00" w:rsidRPr="00362234">
        <w:rPr>
          <w:rFonts w:ascii="Times New Roman" w:hAnsi="Times New Roman" w:cs="Times New Roman"/>
          <w:sz w:val="28"/>
          <w:szCs w:val="28"/>
        </w:rPr>
        <w:t>о внесении изменений в решение Совета</w:t>
      </w:r>
      <w:r w:rsidR="001B292D" w:rsidRPr="00362234">
        <w:rPr>
          <w:rFonts w:ascii="Times New Roman" w:hAnsi="Times New Roman" w:cs="Times New Roman"/>
          <w:sz w:val="28"/>
          <w:szCs w:val="28"/>
        </w:rPr>
        <w:t xml:space="preserve"> депутатов </w:t>
      </w:r>
      <w:r w:rsidR="004A0225">
        <w:rPr>
          <w:rFonts w:ascii="Times New Roman" w:hAnsi="Times New Roman" w:cs="Times New Roman"/>
          <w:sz w:val="28"/>
          <w:szCs w:val="28"/>
        </w:rPr>
        <w:t>с</w:t>
      </w:r>
      <w:r w:rsidR="001B292D" w:rsidRPr="00362234">
        <w:rPr>
          <w:rFonts w:ascii="Times New Roman" w:hAnsi="Times New Roman" w:cs="Times New Roman"/>
          <w:sz w:val="28"/>
          <w:szCs w:val="28"/>
        </w:rPr>
        <w:t>ельсовета</w:t>
      </w:r>
      <w:r w:rsidR="00650C00" w:rsidRPr="00362234">
        <w:rPr>
          <w:rFonts w:ascii="Times New Roman" w:hAnsi="Times New Roman" w:cs="Times New Roman"/>
          <w:sz w:val="28"/>
          <w:szCs w:val="28"/>
        </w:rPr>
        <w:t xml:space="preserve"> о местном бюджете, об исполнении местного бюджета;</w:t>
      </w:r>
    </w:p>
    <w:p w:rsidR="005301DD" w:rsidRPr="00362234" w:rsidRDefault="0022396C" w:rsidP="00096713">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3)</w:t>
      </w:r>
      <w:r w:rsidR="005301DD" w:rsidRPr="00362234">
        <w:rPr>
          <w:rFonts w:ascii="Times New Roman" w:hAnsi="Times New Roman" w:cs="Times New Roman"/>
          <w:sz w:val="28"/>
          <w:szCs w:val="28"/>
        </w:rPr>
        <w:t xml:space="preserve"> обеспечивает исполнение бюджета и составление бюджетной отчетности;</w:t>
      </w:r>
    </w:p>
    <w:p w:rsidR="005301DD" w:rsidRPr="00362234" w:rsidRDefault="00891826" w:rsidP="00096713">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4</w:t>
      </w:r>
      <w:r w:rsidR="0022396C" w:rsidRPr="00362234">
        <w:rPr>
          <w:rFonts w:ascii="Times New Roman" w:hAnsi="Times New Roman" w:cs="Times New Roman"/>
          <w:sz w:val="28"/>
          <w:szCs w:val="28"/>
        </w:rPr>
        <w:t>)</w:t>
      </w:r>
      <w:r w:rsidR="001B292D"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обеспечивает управление (муниципальным) долгом;</w:t>
      </w:r>
    </w:p>
    <w:p w:rsidR="005301DD" w:rsidRPr="00362234" w:rsidRDefault="00891826" w:rsidP="00096713">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5</w:t>
      </w:r>
      <w:r w:rsidR="0022396C" w:rsidRPr="00362234">
        <w:rPr>
          <w:rFonts w:ascii="Times New Roman" w:hAnsi="Times New Roman" w:cs="Times New Roman"/>
          <w:sz w:val="28"/>
          <w:szCs w:val="28"/>
        </w:rPr>
        <w:t>)</w:t>
      </w:r>
      <w:r w:rsidR="003F163D"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определяет основные направления бюджетной и налоговой политики;</w:t>
      </w:r>
    </w:p>
    <w:p w:rsidR="00C41B46" w:rsidRPr="00362234" w:rsidRDefault="00891826" w:rsidP="00C41B46">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6</w:t>
      </w:r>
      <w:r w:rsidR="0022396C" w:rsidRPr="00362234">
        <w:rPr>
          <w:rFonts w:ascii="Times New Roman" w:hAnsi="Times New Roman" w:cs="Times New Roman"/>
          <w:sz w:val="28"/>
          <w:szCs w:val="28"/>
        </w:rPr>
        <w:t>)</w:t>
      </w:r>
      <w:r w:rsidR="005301DD" w:rsidRPr="00362234">
        <w:rPr>
          <w:rFonts w:ascii="Times New Roman" w:hAnsi="Times New Roman" w:cs="Times New Roman"/>
          <w:sz w:val="28"/>
          <w:szCs w:val="28"/>
        </w:rPr>
        <w:t xml:space="preserve"> утверждает и представляет в </w:t>
      </w:r>
      <w:r w:rsidR="001B292D" w:rsidRPr="00362234">
        <w:rPr>
          <w:rFonts w:ascii="Times New Roman" w:hAnsi="Times New Roman" w:cs="Times New Roman"/>
          <w:sz w:val="28"/>
          <w:szCs w:val="28"/>
        </w:rPr>
        <w:t xml:space="preserve">Совет депутатов </w:t>
      </w:r>
      <w:r w:rsidR="004A0225">
        <w:rPr>
          <w:rFonts w:ascii="Times New Roman" w:hAnsi="Times New Roman" w:cs="Times New Roman"/>
          <w:sz w:val="28"/>
          <w:szCs w:val="28"/>
        </w:rPr>
        <w:t>с</w:t>
      </w:r>
      <w:r w:rsidR="001B292D" w:rsidRPr="00362234">
        <w:rPr>
          <w:rFonts w:ascii="Times New Roman" w:hAnsi="Times New Roman" w:cs="Times New Roman"/>
          <w:sz w:val="28"/>
          <w:szCs w:val="28"/>
        </w:rPr>
        <w:t xml:space="preserve">ельсовета </w:t>
      </w:r>
      <w:r w:rsidR="005301DD" w:rsidRPr="00362234">
        <w:rPr>
          <w:rFonts w:ascii="Times New Roman" w:hAnsi="Times New Roman" w:cs="Times New Roman"/>
          <w:sz w:val="28"/>
          <w:szCs w:val="28"/>
        </w:rPr>
        <w:t>отчеты об исполнении местного бюджета по форме установленной Министерством Финансов Российской Федерации за первый квартал, полугодие и девять месяцев текущего финансового года;</w:t>
      </w:r>
    </w:p>
    <w:p w:rsidR="00C41B46" w:rsidRPr="00362234" w:rsidRDefault="00C41B46" w:rsidP="00C41B46">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 xml:space="preserve">7) осуществляет текущий анализ и оценку социально - экономического развития муниципального </w:t>
      </w:r>
      <w:r w:rsidR="00EF5DC9" w:rsidRPr="00362234">
        <w:rPr>
          <w:rFonts w:ascii="Times New Roman" w:hAnsi="Times New Roman" w:cs="Times New Roman"/>
          <w:sz w:val="28"/>
          <w:szCs w:val="28"/>
        </w:rPr>
        <w:t>образования</w:t>
      </w:r>
      <w:r w:rsidRPr="00362234">
        <w:rPr>
          <w:rFonts w:ascii="Times New Roman" w:hAnsi="Times New Roman" w:cs="Times New Roman"/>
          <w:sz w:val="28"/>
          <w:szCs w:val="28"/>
        </w:rPr>
        <w:t>;</w:t>
      </w:r>
    </w:p>
    <w:p w:rsidR="00C41B46" w:rsidRPr="00366031" w:rsidRDefault="00C41B46" w:rsidP="00C41B46">
      <w:pPr>
        <w:pStyle w:val="ConsNormal"/>
        <w:widowControl/>
        <w:ind w:firstLine="540"/>
        <w:jc w:val="both"/>
        <w:rPr>
          <w:rFonts w:ascii="Times New Roman" w:hAnsi="Times New Roman" w:cs="Times New Roman"/>
          <w:sz w:val="28"/>
          <w:szCs w:val="28"/>
        </w:rPr>
      </w:pPr>
      <w:r w:rsidRPr="00366031">
        <w:rPr>
          <w:rFonts w:ascii="Times New Roman" w:hAnsi="Times New Roman" w:cs="Times New Roman"/>
          <w:sz w:val="28"/>
          <w:szCs w:val="28"/>
        </w:rPr>
        <w:t xml:space="preserve">8) ежегодно </w:t>
      </w:r>
      <w:r w:rsidR="000C27A1" w:rsidRPr="00366031">
        <w:rPr>
          <w:rFonts w:ascii="Times New Roman" w:hAnsi="Times New Roman" w:cs="Times New Roman"/>
          <w:sz w:val="28"/>
          <w:szCs w:val="28"/>
        </w:rPr>
        <w:t>разрабатывает и утверждает среднесрочный финансовый план муниципального образования</w:t>
      </w:r>
      <w:r w:rsidRPr="00366031">
        <w:rPr>
          <w:rFonts w:ascii="Times New Roman" w:hAnsi="Times New Roman" w:cs="Times New Roman"/>
          <w:sz w:val="28"/>
          <w:szCs w:val="28"/>
        </w:rPr>
        <w:t>;</w:t>
      </w:r>
    </w:p>
    <w:p w:rsidR="00C41B46" w:rsidRPr="00362234" w:rsidRDefault="00C41B46" w:rsidP="00C41B46">
      <w:pPr>
        <w:pStyle w:val="ConsNormal"/>
        <w:widowControl/>
        <w:ind w:firstLine="540"/>
        <w:jc w:val="both"/>
        <w:rPr>
          <w:rFonts w:ascii="Times New Roman" w:hAnsi="Times New Roman" w:cs="Times New Roman"/>
          <w:sz w:val="28"/>
          <w:szCs w:val="28"/>
        </w:rPr>
      </w:pPr>
      <w:r w:rsidRPr="00366031">
        <w:rPr>
          <w:rFonts w:ascii="Times New Roman" w:hAnsi="Times New Roman" w:cs="Times New Roman"/>
          <w:sz w:val="28"/>
          <w:szCs w:val="28"/>
        </w:rPr>
        <w:t>9) разрабатывает проект муниципальной адресной инвестиционной программы муниципального</w:t>
      </w:r>
      <w:r w:rsidRPr="00362234">
        <w:rPr>
          <w:rFonts w:ascii="Times New Roman" w:hAnsi="Times New Roman" w:cs="Times New Roman"/>
          <w:sz w:val="28"/>
          <w:szCs w:val="28"/>
        </w:rPr>
        <w:t xml:space="preserve"> </w:t>
      </w:r>
      <w:r w:rsidR="003D5235" w:rsidRPr="00362234">
        <w:rPr>
          <w:rFonts w:ascii="Times New Roman" w:hAnsi="Times New Roman" w:cs="Times New Roman"/>
          <w:sz w:val="28"/>
          <w:szCs w:val="28"/>
        </w:rPr>
        <w:t>образования</w:t>
      </w:r>
      <w:r w:rsidRPr="00362234">
        <w:rPr>
          <w:rFonts w:ascii="Times New Roman" w:hAnsi="Times New Roman" w:cs="Times New Roman"/>
          <w:sz w:val="28"/>
          <w:szCs w:val="28"/>
        </w:rPr>
        <w:t>;</w:t>
      </w:r>
    </w:p>
    <w:p w:rsidR="00C41B46" w:rsidRPr="00362234" w:rsidRDefault="00C41B46" w:rsidP="00C41B46">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10) осуществляет анализ эффективности использования средств местного бюджета, направленных на реализацию муниципальных программ муниципального образования;</w:t>
      </w:r>
    </w:p>
    <w:p w:rsidR="00C41B46" w:rsidRPr="00362234" w:rsidRDefault="00C41B46" w:rsidP="00C41B46">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lastRenderedPageBreak/>
        <w:t>11) осуществляет иные полномочия в сфере бюджетного процесса, предусмотренные действующим законодательством и муниципальными правовыми актами органов местного самоуправления  района и муниципального образования.</w:t>
      </w:r>
    </w:p>
    <w:p w:rsidR="00C41B46" w:rsidRPr="00362234" w:rsidRDefault="00C41B46" w:rsidP="00536AE5">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1</w:t>
      </w:r>
      <w:r w:rsidR="001C7F1D" w:rsidRPr="00362234">
        <w:rPr>
          <w:rFonts w:ascii="Times New Roman" w:hAnsi="Times New Roman" w:cs="Times New Roman"/>
          <w:sz w:val="28"/>
          <w:szCs w:val="28"/>
        </w:rPr>
        <w:t>2</w:t>
      </w:r>
      <w:r w:rsidRPr="00362234">
        <w:rPr>
          <w:rFonts w:ascii="Times New Roman" w:hAnsi="Times New Roman" w:cs="Times New Roman"/>
          <w:sz w:val="28"/>
          <w:szCs w:val="28"/>
        </w:rPr>
        <w:t>) разрабатыва</w:t>
      </w:r>
      <w:r w:rsidR="00C94E01" w:rsidRPr="00362234">
        <w:rPr>
          <w:rFonts w:ascii="Times New Roman" w:hAnsi="Times New Roman" w:cs="Times New Roman"/>
          <w:sz w:val="28"/>
          <w:szCs w:val="28"/>
        </w:rPr>
        <w:t>ет</w:t>
      </w:r>
      <w:r w:rsidRPr="00362234">
        <w:rPr>
          <w:rFonts w:ascii="Times New Roman" w:hAnsi="Times New Roman" w:cs="Times New Roman"/>
          <w:sz w:val="28"/>
          <w:szCs w:val="28"/>
        </w:rPr>
        <w:t xml:space="preserve"> и утвержда</w:t>
      </w:r>
      <w:r w:rsidR="00C94E01" w:rsidRPr="00362234">
        <w:rPr>
          <w:rFonts w:ascii="Times New Roman" w:hAnsi="Times New Roman" w:cs="Times New Roman"/>
          <w:sz w:val="28"/>
          <w:szCs w:val="28"/>
        </w:rPr>
        <w:t>ет</w:t>
      </w:r>
      <w:r w:rsidRPr="00362234">
        <w:rPr>
          <w:rFonts w:ascii="Times New Roman" w:hAnsi="Times New Roman" w:cs="Times New Roman"/>
          <w:sz w:val="28"/>
          <w:szCs w:val="28"/>
        </w:rPr>
        <w:t xml:space="preserve"> методики распределения и (или) порядки предоставления межбюджетных трансфертов;</w:t>
      </w:r>
    </w:p>
    <w:p w:rsidR="00C41B46" w:rsidRPr="00362234" w:rsidRDefault="00C41B46" w:rsidP="00536AE5">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1</w:t>
      </w:r>
      <w:r w:rsidR="001C7F1D" w:rsidRPr="00362234">
        <w:rPr>
          <w:rFonts w:ascii="Times New Roman" w:hAnsi="Times New Roman" w:cs="Times New Roman"/>
          <w:sz w:val="28"/>
          <w:szCs w:val="28"/>
        </w:rPr>
        <w:t>3</w:t>
      </w:r>
      <w:r w:rsidR="00060113" w:rsidRPr="00362234">
        <w:rPr>
          <w:rFonts w:ascii="Times New Roman" w:hAnsi="Times New Roman" w:cs="Times New Roman"/>
          <w:sz w:val="28"/>
          <w:szCs w:val="28"/>
        </w:rPr>
        <w:t>) осуществляет иные полномочия</w:t>
      </w:r>
      <w:r w:rsidR="002F20F0" w:rsidRPr="00362234">
        <w:rPr>
          <w:rFonts w:ascii="Times New Roman" w:hAnsi="Times New Roman" w:cs="Times New Roman"/>
          <w:sz w:val="28"/>
          <w:szCs w:val="28"/>
        </w:rPr>
        <w:t>,</w:t>
      </w:r>
      <w:r w:rsidR="00060113" w:rsidRPr="00362234">
        <w:rPr>
          <w:rFonts w:ascii="Times New Roman" w:hAnsi="Times New Roman" w:cs="Times New Roman"/>
          <w:sz w:val="28"/>
          <w:szCs w:val="28"/>
        </w:rPr>
        <w:t xml:space="preserve"> </w:t>
      </w:r>
      <w:r w:rsidRPr="00362234">
        <w:rPr>
          <w:rFonts w:ascii="Times New Roman" w:hAnsi="Times New Roman" w:cs="Times New Roman"/>
          <w:sz w:val="28"/>
          <w:szCs w:val="28"/>
        </w:rPr>
        <w:t>определ</w:t>
      </w:r>
      <w:r w:rsidR="001C7F1D" w:rsidRPr="00362234">
        <w:rPr>
          <w:rFonts w:ascii="Times New Roman" w:hAnsi="Times New Roman" w:cs="Times New Roman"/>
          <w:sz w:val="28"/>
          <w:szCs w:val="28"/>
        </w:rPr>
        <w:t>енны</w:t>
      </w:r>
      <w:r w:rsidR="00C653BD" w:rsidRPr="00362234">
        <w:rPr>
          <w:rFonts w:ascii="Times New Roman" w:hAnsi="Times New Roman" w:cs="Times New Roman"/>
          <w:sz w:val="28"/>
          <w:szCs w:val="28"/>
        </w:rPr>
        <w:t>е</w:t>
      </w:r>
      <w:r w:rsidRPr="00362234">
        <w:rPr>
          <w:rFonts w:ascii="Times New Roman" w:hAnsi="Times New Roman" w:cs="Times New Roman"/>
          <w:sz w:val="28"/>
          <w:szCs w:val="28"/>
        </w:rPr>
        <w:t xml:space="preserve"> Бюджетным Кодексом и (или)</w:t>
      </w:r>
      <w:r w:rsidR="008D0DD6" w:rsidRPr="00362234">
        <w:rPr>
          <w:rFonts w:ascii="Times New Roman" w:hAnsi="Times New Roman" w:cs="Times New Roman"/>
          <w:sz w:val="28"/>
          <w:szCs w:val="28"/>
        </w:rPr>
        <w:t xml:space="preserve"> принимаемыми в соответствии с ним нормативными правовыми актами (муниципальными правовыми акта</w:t>
      </w:r>
      <w:r w:rsidR="0075006A" w:rsidRPr="00362234">
        <w:rPr>
          <w:rFonts w:ascii="Times New Roman" w:hAnsi="Times New Roman" w:cs="Times New Roman"/>
          <w:sz w:val="28"/>
          <w:szCs w:val="28"/>
        </w:rPr>
        <w:t>ми)</w:t>
      </w:r>
      <w:r w:rsidR="008D0DD6" w:rsidRPr="00362234">
        <w:rPr>
          <w:rFonts w:ascii="Times New Roman" w:hAnsi="Times New Roman" w:cs="Times New Roman"/>
          <w:sz w:val="28"/>
          <w:szCs w:val="28"/>
        </w:rPr>
        <w:t>,</w:t>
      </w:r>
      <w:r w:rsidR="00E92C27" w:rsidRPr="00362234">
        <w:rPr>
          <w:rFonts w:ascii="Times New Roman" w:hAnsi="Times New Roman" w:cs="Times New Roman"/>
          <w:sz w:val="28"/>
          <w:szCs w:val="28"/>
        </w:rPr>
        <w:t xml:space="preserve"> </w:t>
      </w:r>
      <w:r w:rsidR="008D0DD6" w:rsidRPr="00362234">
        <w:rPr>
          <w:rFonts w:ascii="Times New Roman" w:hAnsi="Times New Roman" w:cs="Times New Roman"/>
          <w:sz w:val="28"/>
          <w:szCs w:val="28"/>
        </w:rPr>
        <w:t>регулирующими бюджетные правоотношения.</w:t>
      </w:r>
    </w:p>
    <w:p w:rsidR="00DF423A" w:rsidRPr="00362234" w:rsidRDefault="00DF423A" w:rsidP="00536AE5">
      <w:pPr>
        <w:pStyle w:val="ConsNormal"/>
        <w:widowControl/>
        <w:ind w:firstLine="708"/>
        <w:jc w:val="both"/>
        <w:rPr>
          <w:rFonts w:ascii="Times New Roman" w:hAnsi="Times New Roman" w:cs="Times New Roman"/>
          <w:sz w:val="28"/>
          <w:szCs w:val="28"/>
        </w:rPr>
      </w:pPr>
    </w:p>
    <w:p w:rsidR="005301DD" w:rsidRPr="00362234" w:rsidRDefault="00891826" w:rsidP="00096713">
      <w:pPr>
        <w:pStyle w:val="ConsNormal"/>
        <w:widowControl/>
        <w:ind w:firstLine="0"/>
        <w:jc w:val="center"/>
        <w:rPr>
          <w:rFonts w:ascii="Times New Roman" w:hAnsi="Times New Roman" w:cs="Times New Roman"/>
          <w:b/>
          <w:sz w:val="28"/>
          <w:szCs w:val="28"/>
        </w:rPr>
      </w:pPr>
      <w:r w:rsidRPr="00362234">
        <w:rPr>
          <w:rFonts w:ascii="Times New Roman" w:hAnsi="Times New Roman" w:cs="Times New Roman"/>
          <w:b/>
          <w:bCs/>
          <w:sz w:val="28"/>
          <w:szCs w:val="28"/>
        </w:rPr>
        <w:t>Статья 6</w:t>
      </w:r>
      <w:r w:rsidR="005301DD" w:rsidRPr="00362234">
        <w:rPr>
          <w:rFonts w:ascii="Times New Roman" w:hAnsi="Times New Roman" w:cs="Times New Roman"/>
          <w:b/>
          <w:bCs/>
          <w:sz w:val="28"/>
          <w:szCs w:val="28"/>
        </w:rPr>
        <w:t xml:space="preserve">. Бюджетные полномочия </w:t>
      </w:r>
      <w:r w:rsidR="00DF423A" w:rsidRPr="00362234">
        <w:rPr>
          <w:rFonts w:ascii="Times New Roman" w:hAnsi="Times New Roman" w:cs="Times New Roman"/>
          <w:b/>
          <w:sz w:val="28"/>
          <w:szCs w:val="28"/>
        </w:rPr>
        <w:t>финансового органа муниципального образования Саракташский район Оренбургской области</w:t>
      </w:r>
    </w:p>
    <w:p w:rsidR="00AF2422" w:rsidRPr="00362234" w:rsidRDefault="00AF2422" w:rsidP="00096713">
      <w:pPr>
        <w:pStyle w:val="ConsNormal"/>
        <w:widowControl/>
        <w:ind w:firstLine="0"/>
        <w:jc w:val="center"/>
        <w:rPr>
          <w:rFonts w:ascii="Times New Roman" w:hAnsi="Times New Roman" w:cs="Times New Roman"/>
          <w:b/>
          <w:bCs/>
          <w:sz w:val="28"/>
          <w:szCs w:val="28"/>
        </w:rPr>
      </w:pP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w:t>
      </w:r>
      <w:r w:rsidR="00DF423A" w:rsidRPr="00362234">
        <w:rPr>
          <w:rFonts w:ascii="Times New Roman" w:hAnsi="Times New Roman" w:cs="Times New Roman"/>
          <w:sz w:val="28"/>
          <w:szCs w:val="28"/>
        </w:rPr>
        <w:t>ФО</w:t>
      </w:r>
      <w:r w:rsidR="005301DD" w:rsidRPr="00362234">
        <w:rPr>
          <w:rFonts w:ascii="Times New Roman" w:hAnsi="Times New Roman" w:cs="Times New Roman"/>
          <w:sz w:val="28"/>
          <w:szCs w:val="28"/>
        </w:rPr>
        <w:t xml:space="preserve"> </w:t>
      </w:r>
      <w:r w:rsidR="00B17EAB" w:rsidRPr="00362234">
        <w:rPr>
          <w:rFonts w:ascii="Times New Roman" w:hAnsi="Times New Roman" w:cs="Times New Roman"/>
          <w:sz w:val="28"/>
          <w:szCs w:val="28"/>
        </w:rPr>
        <w:t>района</w:t>
      </w:r>
      <w:r w:rsidR="005301DD" w:rsidRPr="00362234">
        <w:rPr>
          <w:rFonts w:ascii="Times New Roman" w:hAnsi="Times New Roman" w:cs="Times New Roman"/>
          <w:sz w:val="28"/>
          <w:szCs w:val="28"/>
        </w:rPr>
        <w:t>:</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w:t>
      </w:r>
      <w:r w:rsidR="00891826"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получает в установленном порядке от органов исполнительной власти области и от главных</w:t>
      </w:r>
      <w:r w:rsidR="00820BAB" w:rsidRPr="00362234">
        <w:rPr>
          <w:rFonts w:ascii="Times New Roman" w:hAnsi="Times New Roman" w:cs="Times New Roman"/>
          <w:sz w:val="28"/>
          <w:szCs w:val="28"/>
        </w:rPr>
        <w:t xml:space="preserve"> распорядителей</w:t>
      </w:r>
      <w:r w:rsidR="003170A1" w:rsidRPr="00362234">
        <w:rPr>
          <w:rFonts w:ascii="Times New Roman" w:hAnsi="Times New Roman" w:cs="Times New Roman"/>
          <w:sz w:val="28"/>
          <w:szCs w:val="28"/>
        </w:rPr>
        <w:t xml:space="preserve"> бюджетных средств</w:t>
      </w:r>
      <w:r w:rsidR="005301DD" w:rsidRPr="00362234">
        <w:rPr>
          <w:rFonts w:ascii="Times New Roman" w:hAnsi="Times New Roman" w:cs="Times New Roman"/>
          <w:sz w:val="28"/>
          <w:szCs w:val="28"/>
        </w:rPr>
        <w:t xml:space="preserve"> органов местного самоуправления материалы, необходимые для составления проекта местного бюджета, среднесрочного финансового плана </w:t>
      </w:r>
      <w:r w:rsidR="00731992">
        <w:rPr>
          <w:rFonts w:ascii="Times New Roman" w:hAnsi="Times New Roman" w:cs="Times New Roman"/>
          <w:sz w:val="28"/>
          <w:szCs w:val="28"/>
        </w:rPr>
        <w:t>с</w:t>
      </w:r>
      <w:r w:rsidR="00DF423A" w:rsidRPr="00362234">
        <w:rPr>
          <w:rFonts w:ascii="Times New Roman" w:hAnsi="Times New Roman" w:cs="Times New Roman"/>
          <w:sz w:val="28"/>
          <w:szCs w:val="28"/>
        </w:rPr>
        <w:t>ельсовета</w:t>
      </w:r>
      <w:r w:rsidR="005301DD" w:rsidRPr="00362234">
        <w:rPr>
          <w:rFonts w:ascii="Times New Roman" w:hAnsi="Times New Roman" w:cs="Times New Roman"/>
          <w:sz w:val="28"/>
          <w:szCs w:val="28"/>
        </w:rPr>
        <w:t xml:space="preserve"> и отчета об исполнении бюджета</w:t>
      </w:r>
      <w:r w:rsidR="00052625" w:rsidRPr="00362234">
        <w:rPr>
          <w:rFonts w:ascii="Times New Roman" w:hAnsi="Times New Roman" w:cs="Times New Roman"/>
          <w:sz w:val="28"/>
          <w:szCs w:val="28"/>
        </w:rPr>
        <w:t xml:space="preserve"> </w:t>
      </w:r>
      <w:r w:rsidR="00731992">
        <w:rPr>
          <w:rFonts w:ascii="Times New Roman" w:hAnsi="Times New Roman" w:cs="Times New Roman"/>
          <w:sz w:val="28"/>
          <w:szCs w:val="28"/>
        </w:rPr>
        <w:t>с</w:t>
      </w:r>
      <w:r w:rsidR="00DF423A" w:rsidRPr="00362234">
        <w:rPr>
          <w:rFonts w:ascii="Times New Roman" w:hAnsi="Times New Roman" w:cs="Times New Roman"/>
          <w:sz w:val="28"/>
          <w:szCs w:val="28"/>
        </w:rPr>
        <w:t>ельсовета</w:t>
      </w:r>
      <w:r w:rsidR="005301DD" w:rsidRPr="00362234">
        <w:rPr>
          <w:rFonts w:ascii="Times New Roman" w:hAnsi="Times New Roman" w:cs="Times New Roman"/>
          <w:sz w:val="28"/>
          <w:szCs w:val="28"/>
        </w:rPr>
        <w:t>;</w:t>
      </w:r>
    </w:p>
    <w:p w:rsidR="003170A1" w:rsidRPr="00362234" w:rsidRDefault="00891826" w:rsidP="00096713">
      <w:pPr>
        <w:pStyle w:val="ConsNormal"/>
        <w:widowControl/>
        <w:ind w:firstLine="540"/>
        <w:jc w:val="both"/>
        <w:rPr>
          <w:rFonts w:ascii="Times New Roman" w:hAnsi="Times New Roman" w:cs="Times New Roman"/>
          <w:sz w:val="28"/>
          <w:szCs w:val="28"/>
        </w:rPr>
      </w:pPr>
      <w:r w:rsidRPr="00DD31A6">
        <w:rPr>
          <w:rFonts w:ascii="Times New Roman" w:hAnsi="Times New Roman" w:cs="Times New Roman"/>
          <w:sz w:val="28"/>
          <w:szCs w:val="28"/>
        </w:rPr>
        <w:t>2</w:t>
      </w:r>
      <w:r w:rsidR="0022396C" w:rsidRPr="00DD31A6">
        <w:rPr>
          <w:rFonts w:ascii="Times New Roman" w:hAnsi="Times New Roman" w:cs="Times New Roman"/>
          <w:sz w:val="28"/>
          <w:szCs w:val="28"/>
        </w:rPr>
        <w:t>)</w:t>
      </w:r>
      <w:r w:rsidRPr="00DD31A6">
        <w:rPr>
          <w:rFonts w:ascii="Times New Roman" w:hAnsi="Times New Roman" w:cs="Times New Roman"/>
          <w:sz w:val="28"/>
          <w:szCs w:val="28"/>
        </w:rPr>
        <w:t xml:space="preserve"> </w:t>
      </w:r>
      <w:r w:rsidR="000C27A1" w:rsidRPr="00DD31A6">
        <w:rPr>
          <w:rFonts w:ascii="Times New Roman" w:hAnsi="Times New Roman" w:cs="Times New Roman"/>
          <w:sz w:val="28"/>
          <w:szCs w:val="28"/>
        </w:rPr>
        <w:t xml:space="preserve">составляет проект местного бюджета на очередной финансовый год </w:t>
      </w:r>
      <w:r w:rsidR="00DD31A6">
        <w:rPr>
          <w:rFonts w:ascii="Times New Roman" w:hAnsi="Times New Roman" w:cs="Times New Roman"/>
          <w:sz w:val="28"/>
          <w:szCs w:val="28"/>
        </w:rPr>
        <w:t>и среднесрочный финансовый</w:t>
      </w:r>
      <w:r w:rsidR="000C27A1" w:rsidRPr="00DD31A6">
        <w:rPr>
          <w:rFonts w:ascii="Times New Roman" w:hAnsi="Times New Roman" w:cs="Times New Roman"/>
          <w:sz w:val="28"/>
          <w:szCs w:val="28"/>
        </w:rPr>
        <w:t xml:space="preserve"> плана и</w:t>
      </w:r>
      <w:r w:rsidR="00140ED0" w:rsidRPr="00DD31A6">
        <w:rPr>
          <w:rFonts w:ascii="Times New Roman" w:hAnsi="Times New Roman" w:cs="Times New Roman"/>
          <w:sz w:val="28"/>
          <w:szCs w:val="28"/>
        </w:rPr>
        <w:t xml:space="preserve"> представляет его с необходимыми документами и материалами для внесения</w:t>
      </w:r>
      <w:r w:rsidR="00140ED0" w:rsidRPr="00362234">
        <w:rPr>
          <w:rFonts w:ascii="Times New Roman" w:hAnsi="Times New Roman" w:cs="Times New Roman"/>
          <w:sz w:val="28"/>
          <w:szCs w:val="28"/>
        </w:rPr>
        <w:t xml:space="preserve"> в Совет</w:t>
      </w:r>
      <w:r w:rsidR="00DF423A" w:rsidRPr="00362234">
        <w:rPr>
          <w:rFonts w:ascii="Times New Roman" w:hAnsi="Times New Roman" w:cs="Times New Roman"/>
          <w:sz w:val="28"/>
          <w:szCs w:val="28"/>
        </w:rPr>
        <w:t xml:space="preserve"> депутатов </w:t>
      </w:r>
      <w:r w:rsidR="00731992">
        <w:rPr>
          <w:rFonts w:ascii="Times New Roman" w:hAnsi="Times New Roman" w:cs="Times New Roman"/>
          <w:sz w:val="28"/>
          <w:szCs w:val="28"/>
        </w:rPr>
        <w:t>с</w:t>
      </w:r>
      <w:r w:rsidR="00DF423A" w:rsidRPr="00362234">
        <w:rPr>
          <w:rFonts w:ascii="Times New Roman" w:hAnsi="Times New Roman" w:cs="Times New Roman"/>
          <w:sz w:val="28"/>
          <w:szCs w:val="28"/>
        </w:rPr>
        <w:t xml:space="preserve">ельсовета </w:t>
      </w:r>
      <w:r w:rsidR="00704BBB" w:rsidRPr="00362234">
        <w:rPr>
          <w:rFonts w:ascii="Times New Roman" w:hAnsi="Times New Roman" w:cs="Times New Roman"/>
          <w:sz w:val="28"/>
          <w:szCs w:val="28"/>
        </w:rPr>
        <w:t>;</w:t>
      </w:r>
    </w:p>
    <w:p w:rsidR="005301DD" w:rsidRPr="00362234" w:rsidRDefault="005301DD" w:rsidP="00096713">
      <w:pPr>
        <w:pStyle w:val="ConsNormal"/>
        <w:widowControl/>
        <w:ind w:firstLine="0"/>
        <w:jc w:val="both"/>
        <w:rPr>
          <w:rFonts w:ascii="Times New Roman" w:hAnsi="Times New Roman" w:cs="Times New Roman"/>
          <w:sz w:val="28"/>
          <w:szCs w:val="28"/>
        </w:rPr>
      </w:pPr>
      <w:r w:rsidRPr="00362234">
        <w:rPr>
          <w:rFonts w:ascii="Times New Roman" w:hAnsi="Times New Roman" w:cs="Times New Roman"/>
          <w:sz w:val="28"/>
          <w:szCs w:val="28"/>
        </w:rPr>
        <w:t xml:space="preserve">      </w:t>
      </w:r>
      <w:r w:rsidR="00891826" w:rsidRPr="00362234">
        <w:rPr>
          <w:rFonts w:ascii="Times New Roman" w:hAnsi="Times New Roman" w:cs="Times New Roman"/>
          <w:sz w:val="28"/>
          <w:szCs w:val="28"/>
        </w:rPr>
        <w:t>3</w:t>
      </w:r>
      <w:r w:rsidR="0022396C" w:rsidRPr="00362234">
        <w:rPr>
          <w:rFonts w:ascii="Times New Roman" w:hAnsi="Times New Roman" w:cs="Times New Roman"/>
          <w:sz w:val="28"/>
          <w:szCs w:val="28"/>
        </w:rPr>
        <w:t>)</w:t>
      </w:r>
      <w:r w:rsidR="00891826" w:rsidRPr="00362234">
        <w:rPr>
          <w:rFonts w:ascii="Times New Roman" w:hAnsi="Times New Roman" w:cs="Times New Roman"/>
          <w:sz w:val="28"/>
          <w:szCs w:val="28"/>
        </w:rPr>
        <w:t xml:space="preserve"> </w:t>
      </w:r>
      <w:r w:rsidRPr="00362234">
        <w:rPr>
          <w:rFonts w:ascii="Times New Roman" w:hAnsi="Times New Roman" w:cs="Times New Roman"/>
          <w:sz w:val="28"/>
          <w:szCs w:val="28"/>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w:t>
      </w:r>
    </w:p>
    <w:p w:rsidR="005301DD" w:rsidRPr="00362234" w:rsidRDefault="00891826" w:rsidP="00891826">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4</w:t>
      </w:r>
      <w:r w:rsidR="0022396C" w:rsidRPr="00362234">
        <w:rPr>
          <w:rFonts w:ascii="Times New Roman" w:hAnsi="Times New Roman" w:cs="Times New Roman"/>
          <w:sz w:val="28"/>
          <w:szCs w:val="28"/>
        </w:rPr>
        <w:t>)</w:t>
      </w:r>
      <w:r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утверждает порядок доведения бюджетных ассигнований и (или) лимитов бюджетных обязательств до главных распорядителей бюджетных средств;</w:t>
      </w:r>
    </w:p>
    <w:p w:rsidR="005301DD" w:rsidRPr="00362234" w:rsidRDefault="00891826" w:rsidP="00891826">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5</w:t>
      </w:r>
      <w:r w:rsidR="0022396C" w:rsidRPr="00362234">
        <w:rPr>
          <w:rFonts w:ascii="Times New Roman" w:hAnsi="Times New Roman" w:cs="Times New Roman"/>
          <w:sz w:val="28"/>
          <w:szCs w:val="28"/>
        </w:rPr>
        <w:t>)</w:t>
      </w:r>
      <w:r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 xml:space="preserve">организует ведение реестра расходных обязательств муниципального </w:t>
      </w:r>
      <w:r w:rsidRPr="00362234">
        <w:rPr>
          <w:rFonts w:ascii="Times New Roman" w:hAnsi="Times New Roman" w:cs="Times New Roman"/>
          <w:sz w:val="28"/>
          <w:szCs w:val="28"/>
        </w:rPr>
        <w:t>образования</w:t>
      </w:r>
      <w:r w:rsidR="005301DD" w:rsidRPr="00362234">
        <w:rPr>
          <w:rFonts w:ascii="Times New Roman" w:hAnsi="Times New Roman" w:cs="Times New Roman"/>
          <w:sz w:val="28"/>
          <w:szCs w:val="28"/>
        </w:rPr>
        <w:t>;</w:t>
      </w:r>
    </w:p>
    <w:p w:rsidR="005301DD" w:rsidRPr="00362234" w:rsidRDefault="00891826" w:rsidP="00891826">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6</w:t>
      </w:r>
      <w:r w:rsidR="0022396C" w:rsidRPr="00362234">
        <w:rPr>
          <w:rFonts w:ascii="Times New Roman" w:hAnsi="Times New Roman" w:cs="Times New Roman"/>
          <w:sz w:val="28"/>
          <w:szCs w:val="28"/>
        </w:rPr>
        <w:t>)</w:t>
      </w:r>
      <w:r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 xml:space="preserve">подготавливает договоры и соглашения о предоставлении муниципальных кредитов решением </w:t>
      </w:r>
      <w:r w:rsidR="004D52B2" w:rsidRPr="00362234">
        <w:rPr>
          <w:rFonts w:ascii="Times New Roman" w:hAnsi="Times New Roman" w:cs="Times New Roman"/>
          <w:sz w:val="28"/>
          <w:szCs w:val="28"/>
        </w:rPr>
        <w:t>Совета</w:t>
      </w:r>
      <w:r w:rsidR="00DF423A" w:rsidRPr="00362234">
        <w:rPr>
          <w:rFonts w:ascii="Times New Roman" w:hAnsi="Times New Roman" w:cs="Times New Roman"/>
          <w:sz w:val="28"/>
          <w:szCs w:val="28"/>
        </w:rPr>
        <w:t xml:space="preserve"> депутатов </w:t>
      </w:r>
      <w:r w:rsidR="00731992">
        <w:rPr>
          <w:rFonts w:ascii="Times New Roman" w:hAnsi="Times New Roman" w:cs="Times New Roman"/>
          <w:sz w:val="28"/>
          <w:szCs w:val="28"/>
        </w:rPr>
        <w:t>с</w:t>
      </w:r>
      <w:r w:rsidR="00DF423A" w:rsidRPr="00362234">
        <w:rPr>
          <w:rFonts w:ascii="Times New Roman" w:hAnsi="Times New Roman" w:cs="Times New Roman"/>
          <w:sz w:val="28"/>
          <w:szCs w:val="28"/>
        </w:rPr>
        <w:t>ельсовета</w:t>
      </w:r>
      <w:r w:rsidR="005301DD" w:rsidRPr="00362234">
        <w:rPr>
          <w:rFonts w:ascii="Times New Roman" w:hAnsi="Times New Roman" w:cs="Times New Roman"/>
          <w:sz w:val="28"/>
          <w:szCs w:val="28"/>
        </w:rPr>
        <w:t xml:space="preserve"> о бюджете </w:t>
      </w:r>
      <w:r w:rsidR="00731992">
        <w:rPr>
          <w:rFonts w:ascii="Times New Roman" w:hAnsi="Times New Roman" w:cs="Times New Roman"/>
          <w:sz w:val="28"/>
          <w:szCs w:val="28"/>
        </w:rPr>
        <w:t>с</w:t>
      </w:r>
      <w:r w:rsidR="00DF423A" w:rsidRPr="00362234">
        <w:rPr>
          <w:rFonts w:ascii="Times New Roman" w:hAnsi="Times New Roman" w:cs="Times New Roman"/>
          <w:sz w:val="28"/>
          <w:szCs w:val="28"/>
        </w:rPr>
        <w:t xml:space="preserve">ельсовета </w:t>
      </w:r>
      <w:r w:rsidR="005301DD" w:rsidRPr="00362234">
        <w:rPr>
          <w:rFonts w:ascii="Times New Roman" w:hAnsi="Times New Roman" w:cs="Times New Roman"/>
          <w:sz w:val="28"/>
          <w:szCs w:val="28"/>
        </w:rPr>
        <w:t>на условиях и в пределах бюджетных ассигнований;</w:t>
      </w:r>
    </w:p>
    <w:p w:rsidR="005301DD" w:rsidRPr="00362234" w:rsidRDefault="007703D8" w:rsidP="007703D8">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7</w:t>
      </w:r>
      <w:r w:rsidR="0022396C" w:rsidRPr="00362234">
        <w:rPr>
          <w:rFonts w:ascii="Times New Roman" w:hAnsi="Times New Roman" w:cs="Times New Roman"/>
          <w:sz w:val="28"/>
          <w:szCs w:val="28"/>
        </w:rPr>
        <w:t>)</w:t>
      </w:r>
      <w:r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осуществляет в установленном им порядке оценку надежности (ликвидности) банковской гарантии, поручительства, предоставляемых в качестве обеспечения по бюджетному кредиту;</w:t>
      </w:r>
    </w:p>
    <w:p w:rsidR="005301DD" w:rsidRPr="00362234" w:rsidRDefault="007703D8" w:rsidP="007703D8">
      <w:pPr>
        <w:pStyle w:val="Con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8</w:t>
      </w:r>
      <w:r w:rsidR="0022396C" w:rsidRPr="00362234">
        <w:rPr>
          <w:rFonts w:ascii="Times New Roman" w:hAnsi="Times New Roman" w:cs="Times New Roman"/>
          <w:sz w:val="28"/>
          <w:szCs w:val="28"/>
        </w:rPr>
        <w:t>)</w:t>
      </w:r>
      <w:r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5301DD" w:rsidRPr="00362234" w:rsidRDefault="007703D8" w:rsidP="007703D8">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9</w:t>
      </w:r>
      <w:r w:rsidR="0022396C" w:rsidRPr="00362234">
        <w:rPr>
          <w:rFonts w:ascii="Times New Roman" w:hAnsi="Times New Roman" w:cs="Times New Roman"/>
          <w:sz w:val="28"/>
          <w:szCs w:val="28"/>
        </w:rPr>
        <w:t>)</w:t>
      </w:r>
      <w:r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 xml:space="preserve">осуществляет в установленном им порядке анализ финансового состояния принципала, в целях предоставления муниципальной гарантии </w:t>
      </w:r>
      <w:r w:rsidRPr="00362234">
        <w:rPr>
          <w:rFonts w:ascii="Times New Roman" w:hAnsi="Times New Roman" w:cs="Times New Roman"/>
          <w:sz w:val="28"/>
          <w:szCs w:val="28"/>
        </w:rPr>
        <w:t>образования</w:t>
      </w:r>
      <w:r w:rsidR="005301DD" w:rsidRPr="00362234">
        <w:rPr>
          <w:rFonts w:ascii="Times New Roman" w:hAnsi="Times New Roman" w:cs="Times New Roman"/>
          <w:sz w:val="28"/>
          <w:szCs w:val="28"/>
        </w:rPr>
        <w:t>;</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w:t>
      </w:r>
      <w:r w:rsidR="007703D8" w:rsidRPr="00362234">
        <w:rPr>
          <w:rFonts w:ascii="Times New Roman" w:hAnsi="Times New Roman" w:cs="Times New Roman"/>
          <w:sz w:val="28"/>
          <w:szCs w:val="28"/>
        </w:rPr>
        <w:t>0</w:t>
      </w:r>
      <w:r w:rsidRPr="00362234">
        <w:rPr>
          <w:rFonts w:ascii="Times New Roman" w:hAnsi="Times New Roman" w:cs="Times New Roman"/>
          <w:sz w:val="28"/>
          <w:szCs w:val="28"/>
        </w:rPr>
        <w:t>)</w:t>
      </w:r>
      <w:r w:rsidR="007703D8"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 xml:space="preserve">ведет учет выданных муниципальных гарантий </w:t>
      </w:r>
      <w:r w:rsidR="007703D8" w:rsidRPr="00362234">
        <w:rPr>
          <w:rFonts w:ascii="Times New Roman" w:hAnsi="Times New Roman" w:cs="Times New Roman"/>
          <w:sz w:val="28"/>
          <w:szCs w:val="28"/>
        </w:rPr>
        <w:t>образования</w:t>
      </w:r>
      <w:r w:rsidR="005301DD" w:rsidRPr="00362234">
        <w:rPr>
          <w:rFonts w:ascii="Times New Roman" w:hAnsi="Times New Roman" w:cs="Times New Roman"/>
          <w:sz w:val="28"/>
          <w:szCs w:val="28"/>
        </w:rPr>
        <w:t xml:space="preserve">, исполнения обязательств принципала, обеспечения этими гарантиями, осуществление гарантом платежей по выданным муниципальным гарантиям </w:t>
      </w:r>
      <w:r w:rsidR="007703D8" w:rsidRPr="00362234">
        <w:rPr>
          <w:rFonts w:ascii="Times New Roman" w:hAnsi="Times New Roman" w:cs="Times New Roman"/>
          <w:sz w:val="28"/>
          <w:szCs w:val="28"/>
        </w:rPr>
        <w:t>образования</w:t>
      </w:r>
      <w:r w:rsidR="005301DD" w:rsidRPr="00362234">
        <w:rPr>
          <w:rFonts w:ascii="Times New Roman" w:hAnsi="Times New Roman" w:cs="Times New Roman"/>
          <w:sz w:val="28"/>
          <w:szCs w:val="28"/>
        </w:rPr>
        <w:t>;</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lastRenderedPageBreak/>
        <w:t>1</w:t>
      </w:r>
      <w:r w:rsidR="007703D8" w:rsidRPr="00362234">
        <w:rPr>
          <w:rFonts w:ascii="Times New Roman" w:hAnsi="Times New Roman" w:cs="Times New Roman"/>
          <w:sz w:val="28"/>
          <w:szCs w:val="28"/>
        </w:rPr>
        <w:t>1</w:t>
      </w:r>
      <w:r w:rsidRPr="00362234">
        <w:rPr>
          <w:rFonts w:ascii="Times New Roman" w:hAnsi="Times New Roman" w:cs="Times New Roman"/>
          <w:sz w:val="28"/>
          <w:szCs w:val="28"/>
        </w:rPr>
        <w:t>)</w:t>
      </w:r>
      <w:r w:rsidR="007703D8"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проводит проверки использования средств местного бюджета главными распорядителями, распорядителями и получателями бюджетных средств;</w:t>
      </w:r>
    </w:p>
    <w:p w:rsidR="007703D8" w:rsidRPr="00362234" w:rsidRDefault="007703D8"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12) организует исполнение местного бюджета;</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13)</w:t>
      </w:r>
      <w:r w:rsidR="007703D8"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устанавливает порядок составления и ведения сводной бюджетной росписи местного бюджета, бюджетных росписей главных распорядителей средств местного бюджета, включая внесения изменений в них;</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14)</w:t>
      </w:r>
      <w:r w:rsidR="007703D8"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устанавливает порядок составления и ведения кассового плана, состав и сроки предоставления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15)</w:t>
      </w:r>
      <w:r w:rsidR="007703D8"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устанавливает порядок исполнения местного бюджета по источникам финансирования дефицита местного бюджета, порядок санкционирования оплаты денежных обязательств, подлежащих исполнению за счет средств бюджетных ассигнований по источникам финансирования дефицита местного бюджета;</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16)</w:t>
      </w:r>
      <w:r w:rsidR="007703D8"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осуществляет составление и ведение сводной бюджетной росписи местного бюджета и кассового плана местного бюджета;</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17)</w:t>
      </w:r>
      <w:r w:rsidR="003F0A2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открывает и ведет лицевые счета главных распорядителей, распорядителей и получателей средств местного бюджета в установленном им порядке;</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18)</w:t>
      </w:r>
      <w:r w:rsidR="003F0A2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 xml:space="preserve">осуществляет в установленном им порядке санкционирование оплаты денежных обязательств получателей средств местного бюджета с лицевых счетов, открытых в финансовом органе </w:t>
      </w:r>
      <w:r w:rsidR="003F0A2F" w:rsidRPr="00362234">
        <w:rPr>
          <w:rFonts w:ascii="Times New Roman" w:hAnsi="Times New Roman" w:cs="Times New Roman"/>
          <w:sz w:val="28"/>
          <w:szCs w:val="28"/>
        </w:rPr>
        <w:t>образования</w:t>
      </w:r>
      <w:r w:rsidR="005301DD" w:rsidRPr="00362234">
        <w:rPr>
          <w:rFonts w:ascii="Times New Roman" w:hAnsi="Times New Roman" w:cs="Times New Roman"/>
          <w:sz w:val="28"/>
          <w:szCs w:val="28"/>
        </w:rPr>
        <w:t>;</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19)</w:t>
      </w:r>
      <w:r w:rsidR="005301DD" w:rsidRPr="00362234">
        <w:rPr>
          <w:rFonts w:ascii="Times New Roman" w:hAnsi="Times New Roman" w:cs="Times New Roman"/>
          <w:sz w:val="28"/>
          <w:szCs w:val="28"/>
        </w:rPr>
        <w:t xml:space="preserve"> в предусмотренных законодательством случаях приостанавливает операции по лицевым счетам главных распорядителей, распорядителей и получателей средств местного бюджета;</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20)</w:t>
      </w:r>
      <w:r w:rsidR="003F0A2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устанавливает порядок составления и сроки предоставления бюджетной отчетности для главных распорядителей (распорядителей и получателей средств местного бюджета, главных администраторов доходов и главных администраторов источников финансирования дефицита местного бюджета в территориальный орган федерального казначейства в порядке установленном Министерством финансов Российской Федерации, Министерством финансов области;</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21)</w:t>
      </w:r>
      <w:r w:rsidR="003F0A2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 xml:space="preserve">представляет на утверждение администрации </w:t>
      </w:r>
      <w:r w:rsidR="00EF5DC9" w:rsidRPr="00362234">
        <w:rPr>
          <w:rFonts w:ascii="Times New Roman" w:hAnsi="Times New Roman" w:cs="Times New Roman"/>
          <w:sz w:val="28"/>
          <w:szCs w:val="28"/>
        </w:rPr>
        <w:t>образования</w:t>
      </w:r>
      <w:r w:rsidR="005301DD" w:rsidRPr="00362234">
        <w:rPr>
          <w:rFonts w:ascii="Times New Roman" w:hAnsi="Times New Roman" w:cs="Times New Roman"/>
          <w:sz w:val="28"/>
          <w:szCs w:val="28"/>
        </w:rPr>
        <w:t xml:space="preserve"> отчеты об исполнении местного бюджета по форме, установленной Министерством финансов Российской Федерации за первый квартал, полугодие и девять месяцев текущего финансового года;</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22)</w:t>
      </w:r>
      <w:r w:rsidR="003F0A2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устанавливает порядок завершения операций по исполнению местного бюджета в текущем финансовом году;</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23)</w:t>
      </w:r>
      <w:r w:rsidR="003F0A2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подготавливает проект решения об утверждении отчета об исполнении местного бюджета;</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24)</w:t>
      </w:r>
      <w:r w:rsidR="003F0A2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обладает правом требовать от главных распорядителей, распорядителей и получателей средств местного бюджета представления информации об использовании средств местного бюджета и иных сведений, связанных с получением, перечислением, зачислением и использованием указанных средств;</w:t>
      </w:r>
    </w:p>
    <w:p w:rsidR="003F0A2F" w:rsidRPr="00362234" w:rsidRDefault="003F0A2F"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lastRenderedPageBreak/>
        <w:t>25) применяет к главным распорядителям, распорядителям  и получателем средств местного бюджета меры ответственности, предусмотренные законодательством;</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2</w:t>
      </w:r>
      <w:r w:rsidR="003F0A2F" w:rsidRPr="00362234">
        <w:rPr>
          <w:rFonts w:ascii="Times New Roman" w:hAnsi="Times New Roman" w:cs="Times New Roman"/>
          <w:sz w:val="28"/>
          <w:szCs w:val="28"/>
        </w:rPr>
        <w:t>6</w:t>
      </w:r>
      <w:r w:rsidRPr="00362234">
        <w:rPr>
          <w:rFonts w:ascii="Times New Roman" w:hAnsi="Times New Roman" w:cs="Times New Roman"/>
          <w:sz w:val="28"/>
          <w:szCs w:val="28"/>
        </w:rPr>
        <w:t>)</w:t>
      </w:r>
      <w:r w:rsidR="003F0A2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ведет сводный реестр главных распорядителей, распорядителей и получателей средств местного бюджета, главных администраторов и администраторов доходов местного бюджета, главных администраторов и администраторов источников финансирования дефицита местного бюджета;</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2</w:t>
      </w:r>
      <w:r w:rsidR="003F0A2F" w:rsidRPr="00362234">
        <w:rPr>
          <w:rFonts w:ascii="Times New Roman" w:hAnsi="Times New Roman" w:cs="Times New Roman"/>
          <w:sz w:val="28"/>
          <w:szCs w:val="28"/>
        </w:rPr>
        <w:t>7</w:t>
      </w:r>
      <w:r w:rsidRPr="00362234">
        <w:rPr>
          <w:rFonts w:ascii="Times New Roman" w:hAnsi="Times New Roman" w:cs="Times New Roman"/>
          <w:sz w:val="28"/>
          <w:szCs w:val="28"/>
        </w:rPr>
        <w:t>)</w:t>
      </w:r>
      <w:r w:rsidR="003F0A2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обладает правом запрашивать в установленном порядке от территориального органа Федерального казначейства данные о кассовых операциях по исполнению местного бюджета;</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2</w:t>
      </w:r>
      <w:r w:rsidR="003F0A2F" w:rsidRPr="00362234">
        <w:rPr>
          <w:rFonts w:ascii="Times New Roman" w:hAnsi="Times New Roman" w:cs="Times New Roman"/>
          <w:sz w:val="28"/>
          <w:szCs w:val="28"/>
        </w:rPr>
        <w:t>8</w:t>
      </w:r>
      <w:r w:rsidRPr="00362234">
        <w:rPr>
          <w:rFonts w:ascii="Times New Roman" w:hAnsi="Times New Roman" w:cs="Times New Roman"/>
          <w:sz w:val="28"/>
          <w:szCs w:val="28"/>
        </w:rPr>
        <w:t>)</w:t>
      </w:r>
      <w:r w:rsidR="003F0A2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исполняет судебные акты в случаях и порядке, предусмотренным Бюджетным Кодексом Российской Федерации</w:t>
      </w:r>
      <w:r w:rsidR="003170A1" w:rsidRPr="00362234">
        <w:rPr>
          <w:rFonts w:ascii="Times New Roman" w:hAnsi="Times New Roman" w:cs="Times New Roman"/>
          <w:sz w:val="28"/>
          <w:szCs w:val="28"/>
        </w:rPr>
        <w:t>, законодательством Российской Федерации;</w:t>
      </w:r>
    </w:p>
    <w:p w:rsidR="005301DD" w:rsidRPr="00362234" w:rsidRDefault="0022396C"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2</w:t>
      </w:r>
      <w:r w:rsidR="003F0A2F" w:rsidRPr="00362234">
        <w:rPr>
          <w:rFonts w:ascii="Times New Roman" w:hAnsi="Times New Roman" w:cs="Times New Roman"/>
          <w:sz w:val="28"/>
          <w:szCs w:val="28"/>
        </w:rPr>
        <w:t>9</w:t>
      </w:r>
      <w:r w:rsidRPr="00362234">
        <w:rPr>
          <w:rFonts w:ascii="Times New Roman" w:hAnsi="Times New Roman" w:cs="Times New Roman"/>
          <w:sz w:val="28"/>
          <w:szCs w:val="28"/>
        </w:rPr>
        <w:t>)</w:t>
      </w:r>
      <w:r w:rsidR="005301DD" w:rsidRPr="00362234">
        <w:rPr>
          <w:rFonts w:ascii="Times New Roman" w:hAnsi="Times New Roman" w:cs="Times New Roman"/>
          <w:sz w:val="28"/>
          <w:szCs w:val="28"/>
        </w:rPr>
        <w:t xml:space="preserve"> проводит проверки финансового состояния получателей (заемщиков) бюджетных кредитов;</w:t>
      </w:r>
    </w:p>
    <w:p w:rsidR="005301DD" w:rsidRPr="00362234" w:rsidRDefault="003F0A2F"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30</w:t>
      </w:r>
      <w:r w:rsidR="0022396C" w:rsidRPr="00362234">
        <w:rPr>
          <w:rFonts w:ascii="Times New Roman" w:hAnsi="Times New Roman" w:cs="Times New Roman"/>
          <w:sz w:val="28"/>
          <w:szCs w:val="28"/>
        </w:rPr>
        <w:t>)</w:t>
      </w:r>
      <w:r w:rsidR="005301DD" w:rsidRPr="00362234">
        <w:rPr>
          <w:rFonts w:ascii="Times New Roman" w:hAnsi="Times New Roman" w:cs="Times New Roman"/>
          <w:sz w:val="28"/>
          <w:szCs w:val="28"/>
        </w:rPr>
        <w:t xml:space="preserve"> осуществляет ведение муниципальной долговой книги муниципального </w:t>
      </w:r>
      <w:r w:rsidRPr="00362234">
        <w:rPr>
          <w:rFonts w:ascii="Times New Roman" w:hAnsi="Times New Roman" w:cs="Times New Roman"/>
          <w:sz w:val="28"/>
          <w:szCs w:val="28"/>
        </w:rPr>
        <w:t>образования</w:t>
      </w:r>
      <w:r w:rsidR="005301DD" w:rsidRPr="00362234">
        <w:rPr>
          <w:rFonts w:ascii="Times New Roman" w:hAnsi="Times New Roman" w:cs="Times New Roman"/>
          <w:sz w:val="28"/>
          <w:szCs w:val="28"/>
        </w:rPr>
        <w:t>;</w:t>
      </w:r>
    </w:p>
    <w:p w:rsidR="003F0A2F" w:rsidRPr="00362234" w:rsidRDefault="003F0A2F"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 xml:space="preserve">31) осуществляет </w:t>
      </w:r>
      <w:r w:rsidR="002F20F0" w:rsidRPr="00362234">
        <w:rPr>
          <w:rFonts w:ascii="Times New Roman" w:hAnsi="Times New Roman" w:cs="Times New Roman"/>
          <w:sz w:val="28"/>
          <w:szCs w:val="28"/>
        </w:rPr>
        <w:t xml:space="preserve"> внутренний муниципальный финансовый контроль,</w:t>
      </w:r>
      <w:r w:rsidR="00EF5DC9" w:rsidRPr="00362234">
        <w:rPr>
          <w:rFonts w:ascii="Times New Roman" w:hAnsi="Times New Roman" w:cs="Times New Roman"/>
          <w:sz w:val="28"/>
          <w:szCs w:val="28"/>
        </w:rPr>
        <w:t xml:space="preserve"> </w:t>
      </w:r>
      <w:r w:rsidRPr="00362234">
        <w:rPr>
          <w:rFonts w:ascii="Times New Roman" w:hAnsi="Times New Roman" w:cs="Times New Roman"/>
          <w:sz w:val="28"/>
          <w:szCs w:val="28"/>
        </w:rPr>
        <w:t xml:space="preserve">предварительный, текущий и последующий контроль за исполнением бюджета </w:t>
      </w:r>
      <w:r w:rsidR="00731992">
        <w:rPr>
          <w:rFonts w:ascii="Times New Roman" w:hAnsi="Times New Roman" w:cs="Times New Roman"/>
          <w:sz w:val="28"/>
          <w:szCs w:val="28"/>
        </w:rPr>
        <w:t>с</w:t>
      </w:r>
      <w:r w:rsidR="00DF423A" w:rsidRPr="00362234">
        <w:rPr>
          <w:rFonts w:ascii="Times New Roman" w:hAnsi="Times New Roman" w:cs="Times New Roman"/>
          <w:sz w:val="28"/>
          <w:szCs w:val="28"/>
        </w:rPr>
        <w:t>ельсовета</w:t>
      </w:r>
      <w:r w:rsidRPr="00362234">
        <w:rPr>
          <w:rFonts w:ascii="Times New Roman" w:hAnsi="Times New Roman" w:cs="Times New Roman"/>
          <w:sz w:val="28"/>
          <w:szCs w:val="28"/>
        </w:rPr>
        <w:t>;</w:t>
      </w:r>
    </w:p>
    <w:p w:rsidR="003F0A2F" w:rsidRPr="00362234" w:rsidRDefault="003F0A2F"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 xml:space="preserve">32) осуществляет финансовый контроль за операциями получателей средств бюджета </w:t>
      </w:r>
      <w:r w:rsidR="00731992">
        <w:rPr>
          <w:rFonts w:ascii="Times New Roman" w:hAnsi="Times New Roman" w:cs="Times New Roman"/>
          <w:sz w:val="28"/>
          <w:szCs w:val="28"/>
        </w:rPr>
        <w:t>с</w:t>
      </w:r>
      <w:r w:rsidR="00DF423A" w:rsidRPr="00362234">
        <w:rPr>
          <w:rFonts w:ascii="Times New Roman" w:hAnsi="Times New Roman" w:cs="Times New Roman"/>
          <w:sz w:val="28"/>
          <w:szCs w:val="28"/>
        </w:rPr>
        <w:t>ельсовета</w:t>
      </w:r>
      <w:r w:rsidRPr="00362234">
        <w:rPr>
          <w:rFonts w:ascii="Times New Roman" w:hAnsi="Times New Roman" w:cs="Times New Roman"/>
          <w:sz w:val="28"/>
          <w:szCs w:val="28"/>
        </w:rPr>
        <w:t>,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3F0A2F" w:rsidRPr="00362234" w:rsidRDefault="003F0A2F"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33) взаимодействует с органами, осуществляющими кассовое обслуживание бюджета;</w:t>
      </w:r>
    </w:p>
    <w:p w:rsidR="005301DD" w:rsidRPr="00362234" w:rsidRDefault="00F0763E" w:rsidP="003F0A2F">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3</w:t>
      </w:r>
      <w:r w:rsidR="003F0A2F" w:rsidRPr="00362234">
        <w:rPr>
          <w:rFonts w:ascii="Times New Roman" w:hAnsi="Times New Roman" w:cs="Times New Roman"/>
          <w:sz w:val="28"/>
          <w:szCs w:val="28"/>
        </w:rPr>
        <w:t>4</w:t>
      </w:r>
      <w:r w:rsidRPr="00362234">
        <w:rPr>
          <w:rFonts w:ascii="Times New Roman" w:hAnsi="Times New Roman" w:cs="Times New Roman"/>
          <w:sz w:val="28"/>
          <w:szCs w:val="28"/>
        </w:rPr>
        <w:t>)</w:t>
      </w:r>
      <w:r w:rsidR="005301DD" w:rsidRPr="00362234">
        <w:rPr>
          <w:rFonts w:ascii="Times New Roman" w:hAnsi="Times New Roman" w:cs="Times New Roman"/>
          <w:sz w:val="28"/>
          <w:szCs w:val="28"/>
        </w:rPr>
        <w:t xml:space="preserve"> осуществляет иные полномочия в сфере бюджетного процесса, которые в соответствии с федеральным законодательством, законами </w:t>
      </w:r>
      <w:r w:rsidR="00DF423A" w:rsidRPr="00362234">
        <w:rPr>
          <w:rFonts w:ascii="Times New Roman" w:hAnsi="Times New Roman" w:cs="Times New Roman"/>
          <w:sz w:val="28"/>
          <w:szCs w:val="28"/>
        </w:rPr>
        <w:t>Оренбургской области</w:t>
      </w:r>
      <w:r w:rsidR="005301DD" w:rsidRPr="00362234">
        <w:rPr>
          <w:rFonts w:ascii="Times New Roman" w:hAnsi="Times New Roman" w:cs="Times New Roman"/>
          <w:sz w:val="28"/>
          <w:szCs w:val="28"/>
        </w:rPr>
        <w:t>, местными нормативными правовыми актам</w:t>
      </w:r>
      <w:r w:rsidR="00DF423A" w:rsidRPr="00362234">
        <w:rPr>
          <w:rFonts w:ascii="Times New Roman" w:hAnsi="Times New Roman" w:cs="Times New Roman"/>
          <w:sz w:val="28"/>
          <w:szCs w:val="28"/>
        </w:rPr>
        <w:t>и</w:t>
      </w:r>
      <w:r w:rsidR="00F92F79">
        <w:rPr>
          <w:rFonts w:ascii="Times New Roman" w:hAnsi="Times New Roman" w:cs="Times New Roman"/>
          <w:sz w:val="28"/>
          <w:szCs w:val="28"/>
        </w:rPr>
        <w:t>,</w:t>
      </w:r>
      <w:r w:rsidR="00DF423A" w:rsidRPr="00362234">
        <w:rPr>
          <w:rFonts w:ascii="Times New Roman" w:hAnsi="Times New Roman" w:cs="Times New Roman"/>
          <w:sz w:val="28"/>
          <w:szCs w:val="28"/>
        </w:rPr>
        <w:t xml:space="preserve"> отнесенными к его компетенции.</w:t>
      </w:r>
    </w:p>
    <w:p w:rsidR="00DF423A" w:rsidRPr="00362234" w:rsidRDefault="00DF423A" w:rsidP="003F0A2F">
      <w:pPr>
        <w:pStyle w:val="ConsNormal"/>
        <w:widowControl/>
        <w:ind w:firstLine="540"/>
        <w:jc w:val="both"/>
        <w:rPr>
          <w:rFonts w:ascii="Times New Roman" w:hAnsi="Times New Roman" w:cs="Times New Roman"/>
          <w:sz w:val="28"/>
          <w:szCs w:val="28"/>
        </w:rPr>
      </w:pPr>
    </w:p>
    <w:p w:rsidR="005301DD" w:rsidRPr="00362234" w:rsidRDefault="003F0A2F" w:rsidP="003F0A2F">
      <w:pPr>
        <w:pStyle w:val="ConsNormal"/>
        <w:widowControl/>
        <w:ind w:firstLine="540"/>
        <w:jc w:val="center"/>
        <w:rPr>
          <w:rFonts w:ascii="Times New Roman" w:hAnsi="Times New Roman" w:cs="Times New Roman"/>
          <w:b/>
          <w:bCs/>
          <w:sz w:val="28"/>
          <w:szCs w:val="28"/>
        </w:rPr>
      </w:pPr>
      <w:r w:rsidRPr="00362234">
        <w:rPr>
          <w:rFonts w:ascii="Times New Roman" w:hAnsi="Times New Roman" w:cs="Times New Roman"/>
          <w:b/>
          <w:bCs/>
          <w:sz w:val="28"/>
          <w:szCs w:val="28"/>
        </w:rPr>
        <w:t>Статья 7</w:t>
      </w:r>
      <w:r w:rsidR="005301DD" w:rsidRPr="00362234">
        <w:rPr>
          <w:rFonts w:ascii="Times New Roman" w:hAnsi="Times New Roman" w:cs="Times New Roman"/>
          <w:b/>
          <w:bCs/>
          <w:sz w:val="28"/>
          <w:szCs w:val="28"/>
        </w:rPr>
        <w:t xml:space="preserve">. Исключительные полномочия руководителя финансового органа </w:t>
      </w:r>
      <w:r w:rsidR="00046C6A" w:rsidRPr="00362234">
        <w:rPr>
          <w:rFonts w:ascii="Times New Roman" w:hAnsi="Times New Roman" w:cs="Times New Roman"/>
          <w:b/>
          <w:bCs/>
          <w:sz w:val="28"/>
          <w:szCs w:val="28"/>
        </w:rPr>
        <w:t>района</w:t>
      </w:r>
    </w:p>
    <w:p w:rsidR="00AF2422" w:rsidRPr="00362234" w:rsidRDefault="00AF2422" w:rsidP="003F0A2F">
      <w:pPr>
        <w:pStyle w:val="ConsNormal"/>
        <w:widowControl/>
        <w:ind w:firstLine="540"/>
        <w:jc w:val="center"/>
        <w:rPr>
          <w:rFonts w:ascii="Times New Roman" w:hAnsi="Times New Roman" w:cs="Times New Roman"/>
          <w:b/>
          <w:bCs/>
          <w:sz w:val="28"/>
          <w:szCs w:val="28"/>
        </w:rPr>
      </w:pPr>
    </w:p>
    <w:p w:rsidR="005301DD" w:rsidRPr="00362234" w:rsidRDefault="00F0763E" w:rsidP="00096713">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1.</w:t>
      </w:r>
      <w:r w:rsidR="005301DD" w:rsidRPr="00362234">
        <w:rPr>
          <w:rFonts w:ascii="Times New Roman" w:hAnsi="Times New Roman" w:cs="Times New Roman"/>
          <w:sz w:val="28"/>
          <w:szCs w:val="28"/>
        </w:rPr>
        <w:t xml:space="preserve">Руководитель  </w:t>
      </w:r>
      <w:r w:rsidR="00DF423A" w:rsidRPr="00362234">
        <w:rPr>
          <w:rFonts w:ascii="Times New Roman" w:hAnsi="Times New Roman" w:cs="Times New Roman"/>
          <w:sz w:val="28"/>
          <w:szCs w:val="28"/>
        </w:rPr>
        <w:t>ФО</w:t>
      </w:r>
      <w:r w:rsidR="00815CEF" w:rsidRPr="00362234">
        <w:rPr>
          <w:rFonts w:ascii="Times New Roman" w:hAnsi="Times New Roman" w:cs="Times New Roman"/>
          <w:sz w:val="28"/>
          <w:szCs w:val="28"/>
        </w:rPr>
        <w:t xml:space="preserve"> </w:t>
      </w:r>
      <w:r w:rsidR="00046C6A" w:rsidRPr="00362234">
        <w:rPr>
          <w:rFonts w:ascii="Times New Roman" w:hAnsi="Times New Roman" w:cs="Times New Roman"/>
          <w:sz w:val="28"/>
          <w:szCs w:val="28"/>
        </w:rPr>
        <w:t>района</w:t>
      </w:r>
      <w:r w:rsidR="005301DD" w:rsidRPr="00362234">
        <w:rPr>
          <w:rFonts w:ascii="Times New Roman" w:hAnsi="Times New Roman" w:cs="Times New Roman"/>
          <w:sz w:val="28"/>
          <w:szCs w:val="28"/>
        </w:rPr>
        <w:t xml:space="preserve"> имеет исключительное право</w:t>
      </w:r>
      <w:r w:rsidR="00DD31A6">
        <w:rPr>
          <w:rFonts w:ascii="Times New Roman" w:hAnsi="Times New Roman" w:cs="Times New Roman"/>
          <w:sz w:val="28"/>
          <w:szCs w:val="28"/>
        </w:rPr>
        <w:t>:</w:t>
      </w:r>
    </w:p>
    <w:p w:rsidR="005301DD" w:rsidRPr="00362234" w:rsidRDefault="003F163D" w:rsidP="00096713">
      <w:pPr>
        <w:pStyle w:val="ConsNormal"/>
        <w:widowControl/>
        <w:ind w:firstLine="0"/>
        <w:jc w:val="both"/>
        <w:rPr>
          <w:rFonts w:ascii="Times New Roman" w:hAnsi="Times New Roman" w:cs="Times New Roman"/>
          <w:sz w:val="28"/>
          <w:szCs w:val="28"/>
        </w:rPr>
      </w:pPr>
      <w:r w:rsidRPr="00362234">
        <w:rPr>
          <w:rFonts w:ascii="Times New Roman" w:hAnsi="Times New Roman" w:cs="Times New Roman"/>
          <w:sz w:val="28"/>
          <w:szCs w:val="28"/>
        </w:rPr>
        <w:tab/>
      </w:r>
      <w:r w:rsidR="00F0763E" w:rsidRPr="00362234">
        <w:rPr>
          <w:rFonts w:ascii="Times New Roman" w:hAnsi="Times New Roman" w:cs="Times New Roman"/>
          <w:sz w:val="28"/>
          <w:szCs w:val="28"/>
        </w:rPr>
        <w:t>1)</w:t>
      </w:r>
      <w:r w:rsidR="00815CE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утверждать  сводную бюджетную роспись</w:t>
      </w:r>
      <w:r w:rsidR="00815CEF" w:rsidRPr="00362234">
        <w:rPr>
          <w:rFonts w:ascii="Times New Roman" w:hAnsi="Times New Roman" w:cs="Times New Roman"/>
          <w:sz w:val="28"/>
          <w:szCs w:val="28"/>
        </w:rPr>
        <w:t xml:space="preserve"> местного</w:t>
      </w:r>
      <w:r w:rsidR="005301DD" w:rsidRPr="00362234">
        <w:rPr>
          <w:rFonts w:ascii="Times New Roman" w:hAnsi="Times New Roman" w:cs="Times New Roman"/>
          <w:sz w:val="28"/>
          <w:szCs w:val="28"/>
        </w:rPr>
        <w:t xml:space="preserve"> бюджета;</w:t>
      </w:r>
    </w:p>
    <w:p w:rsidR="005301DD" w:rsidRPr="00362234" w:rsidRDefault="003F163D" w:rsidP="00096713">
      <w:pPr>
        <w:pStyle w:val="ConsNormal"/>
        <w:widowControl/>
        <w:ind w:firstLine="0"/>
        <w:jc w:val="both"/>
        <w:rPr>
          <w:rFonts w:ascii="Times New Roman" w:hAnsi="Times New Roman" w:cs="Times New Roman"/>
          <w:sz w:val="28"/>
          <w:szCs w:val="28"/>
        </w:rPr>
      </w:pPr>
      <w:r w:rsidRPr="00362234">
        <w:rPr>
          <w:rFonts w:ascii="Times New Roman" w:hAnsi="Times New Roman" w:cs="Times New Roman"/>
          <w:sz w:val="28"/>
          <w:szCs w:val="28"/>
        </w:rPr>
        <w:tab/>
      </w:r>
      <w:r w:rsidR="00F0763E" w:rsidRPr="00362234">
        <w:rPr>
          <w:rFonts w:ascii="Times New Roman" w:hAnsi="Times New Roman" w:cs="Times New Roman"/>
          <w:sz w:val="28"/>
          <w:szCs w:val="28"/>
        </w:rPr>
        <w:t>2)</w:t>
      </w:r>
      <w:r w:rsidR="00815CE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вносить изменения в сводную бюджетную роспись;</w:t>
      </w:r>
    </w:p>
    <w:p w:rsidR="005301DD" w:rsidRPr="00362234" w:rsidRDefault="003F163D" w:rsidP="00096713">
      <w:pPr>
        <w:pStyle w:val="ConsNormal"/>
        <w:widowControl/>
        <w:ind w:firstLine="0"/>
        <w:jc w:val="both"/>
        <w:rPr>
          <w:rFonts w:ascii="Times New Roman" w:hAnsi="Times New Roman" w:cs="Times New Roman"/>
          <w:sz w:val="28"/>
          <w:szCs w:val="28"/>
        </w:rPr>
      </w:pPr>
      <w:r w:rsidRPr="00362234">
        <w:rPr>
          <w:rFonts w:ascii="Times New Roman" w:hAnsi="Times New Roman" w:cs="Times New Roman"/>
          <w:sz w:val="28"/>
          <w:szCs w:val="28"/>
        </w:rPr>
        <w:tab/>
      </w:r>
      <w:r w:rsidR="00F0763E" w:rsidRPr="00362234">
        <w:rPr>
          <w:rFonts w:ascii="Times New Roman" w:hAnsi="Times New Roman" w:cs="Times New Roman"/>
          <w:sz w:val="28"/>
          <w:szCs w:val="28"/>
        </w:rPr>
        <w:t>3)</w:t>
      </w:r>
      <w:r w:rsidR="00815CE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утверждать лимиты бюджетных обязательств</w:t>
      </w:r>
      <w:r w:rsidR="00731FED"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для главных распорядителей средств местного бюджета</w:t>
      </w:r>
      <w:r w:rsidR="00DD31A6">
        <w:rPr>
          <w:rFonts w:ascii="Times New Roman" w:hAnsi="Times New Roman" w:cs="Times New Roman"/>
          <w:sz w:val="28"/>
          <w:szCs w:val="28"/>
        </w:rPr>
        <w:t>;</w:t>
      </w:r>
    </w:p>
    <w:p w:rsidR="005301DD" w:rsidRPr="00362234" w:rsidRDefault="003F163D" w:rsidP="00096713">
      <w:pPr>
        <w:pStyle w:val="ConsNormal"/>
        <w:widowControl/>
        <w:ind w:firstLine="0"/>
        <w:jc w:val="both"/>
        <w:rPr>
          <w:rFonts w:ascii="Times New Roman" w:hAnsi="Times New Roman" w:cs="Times New Roman"/>
          <w:sz w:val="28"/>
          <w:szCs w:val="28"/>
        </w:rPr>
      </w:pPr>
      <w:r w:rsidRPr="00362234">
        <w:rPr>
          <w:rFonts w:ascii="Times New Roman" w:hAnsi="Times New Roman" w:cs="Times New Roman"/>
          <w:sz w:val="28"/>
          <w:szCs w:val="28"/>
        </w:rPr>
        <w:tab/>
      </w:r>
      <w:r w:rsidR="00F0763E" w:rsidRPr="00362234">
        <w:rPr>
          <w:rFonts w:ascii="Times New Roman" w:hAnsi="Times New Roman" w:cs="Times New Roman"/>
          <w:sz w:val="28"/>
          <w:szCs w:val="28"/>
        </w:rPr>
        <w:t>4)</w:t>
      </w:r>
      <w:r w:rsidR="00815CEF" w:rsidRPr="00362234">
        <w:rPr>
          <w:rFonts w:ascii="Times New Roman" w:hAnsi="Times New Roman" w:cs="Times New Roman"/>
          <w:sz w:val="28"/>
          <w:szCs w:val="28"/>
        </w:rPr>
        <w:t xml:space="preserve"> </w:t>
      </w:r>
      <w:r w:rsidR="005301DD" w:rsidRPr="00362234">
        <w:rPr>
          <w:rFonts w:ascii="Times New Roman" w:hAnsi="Times New Roman" w:cs="Times New Roman"/>
          <w:sz w:val="28"/>
          <w:szCs w:val="28"/>
        </w:rPr>
        <w:t xml:space="preserve">вносить изменения </w:t>
      </w:r>
      <w:r w:rsidR="00815CEF" w:rsidRPr="00362234">
        <w:rPr>
          <w:rFonts w:ascii="Times New Roman" w:hAnsi="Times New Roman" w:cs="Times New Roman"/>
          <w:sz w:val="28"/>
          <w:szCs w:val="28"/>
        </w:rPr>
        <w:t>в лимиты бюджетных обязательств.</w:t>
      </w:r>
    </w:p>
    <w:p w:rsidR="00815CEF" w:rsidRPr="00362234" w:rsidRDefault="00815CEF" w:rsidP="00096713">
      <w:pPr>
        <w:pStyle w:val="ConsNormal"/>
        <w:widowControl/>
        <w:ind w:firstLine="0"/>
        <w:jc w:val="both"/>
        <w:rPr>
          <w:rFonts w:ascii="Times New Roman" w:hAnsi="Times New Roman" w:cs="Times New Roman"/>
          <w:sz w:val="28"/>
          <w:szCs w:val="28"/>
        </w:rPr>
      </w:pPr>
      <w:r w:rsidRPr="00362234">
        <w:rPr>
          <w:rFonts w:ascii="Times New Roman" w:hAnsi="Times New Roman" w:cs="Times New Roman"/>
          <w:sz w:val="28"/>
          <w:szCs w:val="28"/>
        </w:rPr>
        <w:tab/>
        <w:t xml:space="preserve">2. Руководитель </w:t>
      </w:r>
      <w:r w:rsidR="00DF423A" w:rsidRPr="00362234">
        <w:rPr>
          <w:rFonts w:ascii="Times New Roman" w:hAnsi="Times New Roman" w:cs="Times New Roman"/>
          <w:sz w:val="28"/>
          <w:szCs w:val="28"/>
        </w:rPr>
        <w:t>ФО</w:t>
      </w:r>
      <w:r w:rsidRPr="00362234">
        <w:rPr>
          <w:rFonts w:ascii="Times New Roman" w:hAnsi="Times New Roman" w:cs="Times New Roman"/>
          <w:sz w:val="28"/>
          <w:szCs w:val="28"/>
        </w:rPr>
        <w:t xml:space="preserve"> </w:t>
      </w:r>
      <w:r w:rsidR="002F20F0" w:rsidRPr="00362234">
        <w:rPr>
          <w:rFonts w:ascii="Times New Roman" w:hAnsi="Times New Roman" w:cs="Times New Roman"/>
          <w:sz w:val="28"/>
          <w:szCs w:val="28"/>
        </w:rPr>
        <w:t>района</w:t>
      </w:r>
      <w:r w:rsidRPr="00362234">
        <w:rPr>
          <w:rFonts w:ascii="Times New Roman" w:hAnsi="Times New Roman" w:cs="Times New Roman"/>
          <w:sz w:val="28"/>
          <w:szCs w:val="28"/>
        </w:rPr>
        <w:t xml:space="preserve"> имеет право выносить главным распорядителям, распорядителям и получателям средств местного бюджета обязательные для исполнения предупреждения о ненадлежащем исполнении бюджетного процесса.</w:t>
      </w:r>
    </w:p>
    <w:p w:rsidR="00DF423A" w:rsidRPr="00362234" w:rsidRDefault="00DF423A" w:rsidP="00096713">
      <w:pPr>
        <w:pStyle w:val="ConsNormal"/>
        <w:widowControl/>
        <w:ind w:firstLine="0"/>
        <w:jc w:val="both"/>
        <w:rPr>
          <w:rFonts w:ascii="Times New Roman" w:hAnsi="Times New Roman" w:cs="Times New Roman"/>
          <w:sz w:val="28"/>
          <w:szCs w:val="28"/>
        </w:rPr>
      </w:pPr>
    </w:p>
    <w:p w:rsidR="005301DD" w:rsidRPr="00362234" w:rsidRDefault="00815CEF" w:rsidP="00096713">
      <w:pPr>
        <w:pStyle w:val="2"/>
        <w:ind w:firstLine="0"/>
        <w:jc w:val="center"/>
        <w:rPr>
          <w:iCs/>
        </w:rPr>
      </w:pPr>
      <w:r w:rsidRPr="00362234">
        <w:rPr>
          <w:iCs/>
        </w:rPr>
        <w:t xml:space="preserve">Статья </w:t>
      </w:r>
      <w:r w:rsidR="006F2B9B" w:rsidRPr="00362234">
        <w:rPr>
          <w:iCs/>
        </w:rPr>
        <w:t>8</w:t>
      </w:r>
      <w:r w:rsidR="005301DD" w:rsidRPr="00362234">
        <w:rPr>
          <w:iCs/>
        </w:rPr>
        <w:t xml:space="preserve">. Бюджетные полномочия главных распорядителей </w:t>
      </w:r>
    </w:p>
    <w:p w:rsidR="005301DD" w:rsidRPr="00362234" w:rsidRDefault="005301DD" w:rsidP="00096713">
      <w:pPr>
        <w:pStyle w:val="2"/>
        <w:ind w:firstLine="0"/>
        <w:jc w:val="center"/>
        <w:rPr>
          <w:iCs/>
        </w:rPr>
      </w:pPr>
      <w:r w:rsidRPr="00362234">
        <w:rPr>
          <w:iCs/>
        </w:rPr>
        <w:t>(распорядителей)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w:t>
      </w:r>
      <w:r w:rsidR="00096713" w:rsidRPr="00362234">
        <w:rPr>
          <w:iCs/>
        </w:rPr>
        <w:t>ания дефицита  местного  бюджет</w:t>
      </w:r>
      <w:r w:rsidRPr="00362234">
        <w:rPr>
          <w:iCs/>
        </w:rPr>
        <w:t>, получателей средств  местного бюджета</w:t>
      </w:r>
    </w:p>
    <w:p w:rsidR="005301DD" w:rsidRPr="00362234" w:rsidRDefault="005301DD" w:rsidP="00096713">
      <w:pPr>
        <w:pStyle w:val="a6"/>
        <w:widowControl/>
        <w:overflowPunct/>
        <w:autoSpaceDE/>
        <w:autoSpaceDN/>
        <w:adjustRightInd/>
        <w:textAlignment w:val="auto"/>
        <w:rPr>
          <w:szCs w:val="28"/>
        </w:rPr>
      </w:pPr>
    </w:p>
    <w:p w:rsidR="005301DD" w:rsidRPr="00362234" w:rsidRDefault="005301DD" w:rsidP="00096713">
      <w:pPr>
        <w:ind w:firstLine="720"/>
        <w:jc w:val="both"/>
        <w:rPr>
          <w:sz w:val="28"/>
          <w:szCs w:val="28"/>
        </w:rPr>
      </w:pPr>
      <w:r w:rsidRPr="00362234">
        <w:rPr>
          <w:sz w:val="28"/>
          <w:szCs w:val="28"/>
        </w:rPr>
        <w:t>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w:t>
      </w:r>
      <w:r w:rsidRPr="00362234">
        <w:rPr>
          <w:sz w:val="28"/>
          <w:szCs w:val="28"/>
        </w:rPr>
        <w:t>и</w:t>
      </w:r>
      <w:r w:rsidRPr="00362234">
        <w:rPr>
          <w:sz w:val="28"/>
          <w:szCs w:val="28"/>
        </w:rPr>
        <w:t xml:space="preserve">нансирования дефицита местного бюджета, получатели средств местного бюджета осуществляют бюджетные полномочия, установленные Бюджетным </w:t>
      </w:r>
      <w:r w:rsidR="00EC5EA9" w:rsidRPr="00362234">
        <w:rPr>
          <w:sz w:val="28"/>
          <w:szCs w:val="28"/>
        </w:rPr>
        <w:t>К</w:t>
      </w:r>
      <w:r w:rsidRPr="00362234">
        <w:rPr>
          <w:sz w:val="28"/>
          <w:szCs w:val="28"/>
        </w:rPr>
        <w:t>одексом Российской Федер</w:t>
      </w:r>
      <w:r w:rsidRPr="00362234">
        <w:rPr>
          <w:sz w:val="28"/>
          <w:szCs w:val="28"/>
        </w:rPr>
        <w:t>а</w:t>
      </w:r>
      <w:r w:rsidRPr="00362234">
        <w:rPr>
          <w:sz w:val="28"/>
          <w:szCs w:val="28"/>
        </w:rPr>
        <w:t xml:space="preserve">ции. </w:t>
      </w:r>
    </w:p>
    <w:p w:rsidR="005301DD" w:rsidRPr="00362234" w:rsidRDefault="005301DD" w:rsidP="00096713">
      <w:pPr>
        <w:ind w:firstLine="720"/>
        <w:jc w:val="both"/>
        <w:rPr>
          <w:sz w:val="28"/>
          <w:szCs w:val="28"/>
        </w:rPr>
      </w:pPr>
      <w:r w:rsidRPr="00362234">
        <w:rPr>
          <w:sz w:val="28"/>
          <w:szCs w:val="28"/>
        </w:rPr>
        <w:t xml:space="preserve">2. Наряду с установленными Бюджетным </w:t>
      </w:r>
      <w:r w:rsidR="00EC5EA9" w:rsidRPr="00362234">
        <w:rPr>
          <w:sz w:val="28"/>
          <w:szCs w:val="28"/>
        </w:rPr>
        <w:t>К</w:t>
      </w:r>
      <w:r w:rsidRPr="00362234">
        <w:rPr>
          <w:sz w:val="28"/>
          <w:szCs w:val="28"/>
        </w:rPr>
        <w:t>одексом Российской Федерации полномочиями главный администратор доходов местного бю</w:t>
      </w:r>
      <w:r w:rsidRPr="00362234">
        <w:rPr>
          <w:sz w:val="28"/>
          <w:szCs w:val="28"/>
        </w:rPr>
        <w:t>д</w:t>
      </w:r>
      <w:r w:rsidRPr="00362234">
        <w:rPr>
          <w:sz w:val="28"/>
          <w:szCs w:val="28"/>
        </w:rPr>
        <w:t>жета:</w:t>
      </w:r>
    </w:p>
    <w:p w:rsidR="005301DD" w:rsidRPr="00362234" w:rsidRDefault="00EF0A99" w:rsidP="00096713">
      <w:pPr>
        <w:ind w:firstLine="720"/>
        <w:jc w:val="both"/>
        <w:rPr>
          <w:sz w:val="28"/>
          <w:szCs w:val="28"/>
        </w:rPr>
      </w:pPr>
      <w:r w:rsidRPr="00362234">
        <w:rPr>
          <w:sz w:val="28"/>
          <w:szCs w:val="28"/>
        </w:rPr>
        <w:t>1)</w:t>
      </w:r>
      <w:r w:rsidR="003F163D" w:rsidRPr="00362234">
        <w:rPr>
          <w:sz w:val="28"/>
          <w:szCs w:val="28"/>
        </w:rPr>
        <w:t xml:space="preserve"> </w:t>
      </w:r>
      <w:r w:rsidR="005301DD" w:rsidRPr="00362234">
        <w:rPr>
          <w:sz w:val="28"/>
          <w:szCs w:val="28"/>
        </w:rPr>
        <w:t xml:space="preserve">представляет в </w:t>
      </w:r>
      <w:r w:rsidR="00DF423A" w:rsidRPr="00362234">
        <w:rPr>
          <w:sz w:val="28"/>
          <w:szCs w:val="28"/>
        </w:rPr>
        <w:t>ФО</w:t>
      </w:r>
      <w:r w:rsidR="00815CEF" w:rsidRPr="00362234">
        <w:rPr>
          <w:sz w:val="28"/>
          <w:szCs w:val="28"/>
        </w:rPr>
        <w:t xml:space="preserve"> </w:t>
      </w:r>
      <w:r w:rsidR="00EC5EA9" w:rsidRPr="00362234">
        <w:rPr>
          <w:sz w:val="28"/>
          <w:szCs w:val="28"/>
        </w:rPr>
        <w:t>района</w:t>
      </w:r>
      <w:r w:rsidR="005301DD" w:rsidRPr="00362234">
        <w:rPr>
          <w:sz w:val="28"/>
          <w:szCs w:val="28"/>
        </w:rPr>
        <w:t xml:space="preserve"> предложения по внес</w:t>
      </w:r>
      <w:r w:rsidR="005301DD" w:rsidRPr="00362234">
        <w:rPr>
          <w:sz w:val="28"/>
          <w:szCs w:val="28"/>
        </w:rPr>
        <w:t>е</w:t>
      </w:r>
      <w:r w:rsidR="005301DD" w:rsidRPr="00362234">
        <w:rPr>
          <w:sz w:val="28"/>
          <w:szCs w:val="28"/>
        </w:rPr>
        <w:t>нию изменений в местный бюджет на текущий год;</w:t>
      </w:r>
    </w:p>
    <w:p w:rsidR="005301DD" w:rsidRPr="00362234" w:rsidRDefault="00EF0A99" w:rsidP="00096713">
      <w:pPr>
        <w:ind w:firstLine="720"/>
        <w:jc w:val="both"/>
        <w:rPr>
          <w:sz w:val="28"/>
          <w:szCs w:val="28"/>
        </w:rPr>
      </w:pPr>
      <w:r w:rsidRPr="00362234">
        <w:rPr>
          <w:sz w:val="28"/>
          <w:szCs w:val="28"/>
        </w:rPr>
        <w:t>2)</w:t>
      </w:r>
      <w:r w:rsidR="003F163D" w:rsidRPr="00362234">
        <w:rPr>
          <w:sz w:val="28"/>
          <w:szCs w:val="28"/>
        </w:rPr>
        <w:t xml:space="preserve"> </w:t>
      </w:r>
      <w:r w:rsidR="005301DD" w:rsidRPr="00362234">
        <w:rPr>
          <w:sz w:val="28"/>
          <w:szCs w:val="28"/>
        </w:rPr>
        <w:t xml:space="preserve">представляет в </w:t>
      </w:r>
      <w:r w:rsidR="00DF423A" w:rsidRPr="00362234">
        <w:rPr>
          <w:sz w:val="28"/>
          <w:szCs w:val="28"/>
        </w:rPr>
        <w:t>ФО</w:t>
      </w:r>
      <w:r w:rsidR="00815CEF" w:rsidRPr="00362234">
        <w:rPr>
          <w:sz w:val="28"/>
          <w:szCs w:val="28"/>
        </w:rPr>
        <w:t xml:space="preserve"> </w:t>
      </w:r>
      <w:r w:rsidR="00EC5EA9" w:rsidRPr="00362234">
        <w:rPr>
          <w:sz w:val="28"/>
          <w:szCs w:val="28"/>
        </w:rPr>
        <w:t>района</w:t>
      </w:r>
      <w:r w:rsidR="00815CEF" w:rsidRPr="00362234">
        <w:rPr>
          <w:sz w:val="28"/>
          <w:szCs w:val="28"/>
        </w:rPr>
        <w:t xml:space="preserve"> </w:t>
      </w:r>
      <w:r w:rsidR="005301DD" w:rsidRPr="00362234">
        <w:rPr>
          <w:sz w:val="28"/>
          <w:szCs w:val="28"/>
        </w:rPr>
        <w:t>предложения по детализации кодов бюджетной классификации по администрируемым дох</w:t>
      </w:r>
      <w:r w:rsidR="005301DD" w:rsidRPr="00362234">
        <w:rPr>
          <w:sz w:val="28"/>
          <w:szCs w:val="28"/>
        </w:rPr>
        <w:t>о</w:t>
      </w:r>
      <w:r w:rsidR="005301DD" w:rsidRPr="00362234">
        <w:rPr>
          <w:sz w:val="28"/>
          <w:szCs w:val="28"/>
        </w:rPr>
        <w:t>дам;</w:t>
      </w:r>
    </w:p>
    <w:p w:rsidR="005301DD" w:rsidRPr="00362234" w:rsidRDefault="00EF0A99" w:rsidP="00096713">
      <w:pPr>
        <w:ind w:firstLine="720"/>
        <w:jc w:val="both"/>
        <w:rPr>
          <w:sz w:val="28"/>
          <w:szCs w:val="28"/>
        </w:rPr>
      </w:pPr>
      <w:r w:rsidRPr="00362234">
        <w:rPr>
          <w:sz w:val="28"/>
          <w:szCs w:val="28"/>
        </w:rPr>
        <w:t>3)</w:t>
      </w:r>
      <w:r w:rsidR="003F163D" w:rsidRPr="00362234">
        <w:rPr>
          <w:sz w:val="28"/>
          <w:szCs w:val="28"/>
        </w:rPr>
        <w:t xml:space="preserve"> </w:t>
      </w:r>
      <w:r w:rsidR="005301DD" w:rsidRPr="00362234">
        <w:rPr>
          <w:sz w:val="28"/>
          <w:szCs w:val="28"/>
        </w:rPr>
        <w:t>устанавливает порядок представления подведомственными администраторами сведений и отчетности, необходимых для исполнения по</w:t>
      </w:r>
      <w:r w:rsidR="005301DD" w:rsidRPr="00362234">
        <w:rPr>
          <w:sz w:val="28"/>
          <w:szCs w:val="28"/>
        </w:rPr>
        <w:t>л</w:t>
      </w:r>
      <w:r w:rsidR="005301DD" w:rsidRPr="00362234">
        <w:rPr>
          <w:sz w:val="28"/>
          <w:szCs w:val="28"/>
        </w:rPr>
        <w:t>номочий главного администратора;</w:t>
      </w:r>
    </w:p>
    <w:p w:rsidR="005301DD" w:rsidRPr="00362234" w:rsidRDefault="005301DD" w:rsidP="00096713">
      <w:pPr>
        <w:pStyle w:val="a6"/>
        <w:widowControl/>
        <w:overflowPunct/>
        <w:textAlignment w:val="auto"/>
        <w:rPr>
          <w:szCs w:val="28"/>
        </w:rPr>
      </w:pPr>
      <w:r w:rsidRPr="00362234">
        <w:rPr>
          <w:szCs w:val="28"/>
        </w:rPr>
        <w:t xml:space="preserve">3. Наряду с установленными Бюджетным </w:t>
      </w:r>
      <w:r w:rsidR="0041499E" w:rsidRPr="00362234">
        <w:rPr>
          <w:szCs w:val="28"/>
        </w:rPr>
        <w:t>К</w:t>
      </w:r>
      <w:r w:rsidRPr="00362234">
        <w:rPr>
          <w:szCs w:val="28"/>
        </w:rPr>
        <w:t>одексом Российской Федерации полномочиями  администратор источников финансирования д</w:t>
      </w:r>
      <w:r w:rsidRPr="00362234">
        <w:rPr>
          <w:szCs w:val="28"/>
        </w:rPr>
        <w:t>е</w:t>
      </w:r>
      <w:r w:rsidRPr="00362234">
        <w:rPr>
          <w:szCs w:val="28"/>
        </w:rPr>
        <w:t>фицита местного бюджета:</w:t>
      </w:r>
    </w:p>
    <w:p w:rsidR="00536AE5" w:rsidRPr="00362234" w:rsidRDefault="00536AE5" w:rsidP="00096713">
      <w:pPr>
        <w:pStyle w:val="a6"/>
        <w:widowControl/>
        <w:overflowPunct/>
        <w:textAlignment w:val="auto"/>
        <w:rPr>
          <w:szCs w:val="28"/>
        </w:rPr>
      </w:pPr>
      <w:r w:rsidRPr="00362234">
        <w:rPr>
          <w:szCs w:val="28"/>
        </w:rPr>
        <w:t>- осуществляет планирование (прогнозирование) поступлений и выплат по источникам финансирования дефицита бюджета;</w:t>
      </w:r>
    </w:p>
    <w:p w:rsidR="00536AE5" w:rsidRPr="00362234" w:rsidRDefault="00536AE5" w:rsidP="00096713">
      <w:pPr>
        <w:pStyle w:val="a6"/>
        <w:widowControl/>
        <w:overflowPunct/>
        <w:textAlignment w:val="auto"/>
        <w:rPr>
          <w:szCs w:val="28"/>
        </w:rPr>
      </w:pPr>
      <w:r w:rsidRPr="00362234">
        <w:rPr>
          <w:szCs w:val="28"/>
        </w:rPr>
        <w:t>- осуществляет контроль за полнотой и своевременностью поступления в бюджет источников финансирования дефицита бюджета;</w:t>
      </w:r>
    </w:p>
    <w:p w:rsidR="00536AE5" w:rsidRPr="00362234" w:rsidRDefault="00536AE5" w:rsidP="00096713">
      <w:pPr>
        <w:pStyle w:val="a6"/>
        <w:widowControl/>
        <w:overflowPunct/>
        <w:textAlignment w:val="auto"/>
        <w:rPr>
          <w:szCs w:val="28"/>
        </w:rPr>
      </w:pPr>
      <w:r w:rsidRPr="00362234">
        <w:rPr>
          <w:szCs w:val="28"/>
        </w:rPr>
        <w:t>- осуществляет поступления в бюджет и выплаты из бюджета по источникам финансирования дефицита бюджета;</w:t>
      </w:r>
    </w:p>
    <w:p w:rsidR="00536AE5" w:rsidRPr="00362234" w:rsidRDefault="00536AE5" w:rsidP="00096713">
      <w:pPr>
        <w:pStyle w:val="a6"/>
        <w:widowControl/>
        <w:overflowPunct/>
        <w:textAlignment w:val="auto"/>
        <w:rPr>
          <w:szCs w:val="28"/>
        </w:rPr>
      </w:pPr>
      <w:r w:rsidRPr="00362234">
        <w:rPr>
          <w:szCs w:val="28"/>
        </w:rPr>
        <w:t>- формирует и представляет бюджетную часть;</w:t>
      </w:r>
    </w:p>
    <w:p w:rsidR="00536AE5" w:rsidRPr="00362234" w:rsidRDefault="00536AE5" w:rsidP="00096713">
      <w:pPr>
        <w:pStyle w:val="a6"/>
        <w:widowControl/>
        <w:overflowPunct/>
        <w:textAlignment w:val="auto"/>
        <w:rPr>
          <w:szCs w:val="28"/>
        </w:rPr>
      </w:pPr>
      <w:r w:rsidRPr="00362234">
        <w:rPr>
          <w:szCs w:val="2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536AE5" w:rsidRPr="00362234" w:rsidRDefault="00536AE5" w:rsidP="00096713">
      <w:pPr>
        <w:pStyle w:val="a6"/>
        <w:widowControl/>
        <w:overflowPunct/>
        <w:textAlignment w:val="auto"/>
        <w:rPr>
          <w:szCs w:val="28"/>
        </w:rPr>
      </w:pPr>
      <w:r w:rsidRPr="00362234">
        <w:rPr>
          <w:szCs w:val="28"/>
        </w:rPr>
        <w:t>-</w:t>
      </w:r>
      <w:r w:rsidR="00DF423A" w:rsidRPr="00362234">
        <w:rPr>
          <w:szCs w:val="28"/>
        </w:rPr>
        <w:t xml:space="preserve"> </w:t>
      </w:r>
      <w:r w:rsidRPr="00362234">
        <w:rPr>
          <w:szCs w:val="28"/>
        </w:rPr>
        <w:t xml:space="preserve">осуществляет иные бюджетные полномочия, установленные Бюджетным </w:t>
      </w:r>
      <w:r w:rsidR="0041499E" w:rsidRPr="00362234">
        <w:rPr>
          <w:szCs w:val="28"/>
        </w:rPr>
        <w:t>К</w:t>
      </w:r>
      <w:r w:rsidRPr="00362234">
        <w:rPr>
          <w:szCs w:val="28"/>
        </w:rPr>
        <w:t>одексом Российской Федерации и принимаемыми в соответствии с ним нормативными-правовыми актами, регулирующими бюджетные правоотношения.</w:t>
      </w:r>
    </w:p>
    <w:p w:rsidR="005301DD" w:rsidRPr="00362234" w:rsidRDefault="00EF0A99" w:rsidP="00096713">
      <w:pPr>
        <w:pStyle w:val="a6"/>
        <w:widowControl/>
        <w:overflowPunct/>
        <w:textAlignment w:val="auto"/>
        <w:rPr>
          <w:szCs w:val="28"/>
        </w:rPr>
      </w:pPr>
      <w:r w:rsidRPr="00362234">
        <w:rPr>
          <w:szCs w:val="28"/>
        </w:rPr>
        <w:t>1)</w:t>
      </w:r>
      <w:r w:rsidR="00DF423A" w:rsidRPr="00362234">
        <w:rPr>
          <w:szCs w:val="28"/>
        </w:rPr>
        <w:t xml:space="preserve"> </w:t>
      </w:r>
      <w:r w:rsidR="005301DD" w:rsidRPr="00362234">
        <w:rPr>
          <w:szCs w:val="28"/>
        </w:rPr>
        <w:t>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5301DD" w:rsidRPr="00362234" w:rsidRDefault="00EF0A99" w:rsidP="00096713">
      <w:pPr>
        <w:pStyle w:val="a6"/>
        <w:widowControl/>
        <w:overflowPunct/>
        <w:textAlignment w:val="auto"/>
        <w:rPr>
          <w:szCs w:val="28"/>
        </w:rPr>
      </w:pPr>
      <w:r w:rsidRPr="00362234">
        <w:rPr>
          <w:szCs w:val="28"/>
        </w:rPr>
        <w:t>2)</w:t>
      </w:r>
      <w:r w:rsidR="005301DD" w:rsidRPr="00362234">
        <w:rPr>
          <w:szCs w:val="28"/>
        </w:rPr>
        <w:t xml:space="preserve"> осуществляет взыскание задолженности по поступлениям в местный бюджет по источникам финансирования дефицита местного бю</w:t>
      </w:r>
      <w:r w:rsidR="005301DD" w:rsidRPr="00362234">
        <w:rPr>
          <w:szCs w:val="28"/>
        </w:rPr>
        <w:t>д</w:t>
      </w:r>
      <w:r w:rsidR="005301DD" w:rsidRPr="00362234">
        <w:rPr>
          <w:szCs w:val="28"/>
        </w:rPr>
        <w:t>жета;</w:t>
      </w:r>
    </w:p>
    <w:p w:rsidR="005301DD" w:rsidRPr="00362234" w:rsidRDefault="00EF0A99" w:rsidP="00096713">
      <w:pPr>
        <w:pStyle w:val="a6"/>
        <w:widowControl/>
        <w:overflowPunct/>
        <w:textAlignment w:val="auto"/>
        <w:rPr>
          <w:szCs w:val="28"/>
        </w:rPr>
      </w:pPr>
      <w:r w:rsidRPr="00362234">
        <w:rPr>
          <w:szCs w:val="28"/>
        </w:rPr>
        <w:lastRenderedPageBreak/>
        <w:t>3)</w:t>
      </w:r>
      <w:r w:rsidR="005301DD" w:rsidRPr="00362234">
        <w:rPr>
          <w:szCs w:val="28"/>
        </w:rPr>
        <w:t xml:space="preserve"> принимает решение о зачете (уточнении) платежей в местный бюджет по источникам финансирования дефицита местного бюджета;</w:t>
      </w:r>
    </w:p>
    <w:p w:rsidR="005301DD" w:rsidRPr="00362234" w:rsidRDefault="00EF0A99" w:rsidP="00096713">
      <w:pPr>
        <w:pStyle w:val="a6"/>
        <w:widowControl/>
        <w:overflowPunct/>
        <w:textAlignment w:val="auto"/>
        <w:rPr>
          <w:szCs w:val="28"/>
        </w:rPr>
      </w:pPr>
      <w:r w:rsidRPr="00362234">
        <w:rPr>
          <w:szCs w:val="28"/>
        </w:rPr>
        <w:t>4)</w:t>
      </w:r>
      <w:r w:rsidR="005301DD" w:rsidRPr="00362234">
        <w:rPr>
          <w:szCs w:val="28"/>
        </w:rPr>
        <w:t xml:space="preserve"> представляет предложения по внесению изменений в местный бюджет на текущий финансовый год</w:t>
      </w:r>
      <w:r w:rsidR="00252477" w:rsidRPr="00362234">
        <w:rPr>
          <w:szCs w:val="28"/>
        </w:rPr>
        <w:t xml:space="preserve"> и плановый период</w:t>
      </w:r>
      <w:r w:rsidR="005301DD" w:rsidRPr="00362234">
        <w:rPr>
          <w:szCs w:val="28"/>
        </w:rPr>
        <w:t>;</w:t>
      </w:r>
    </w:p>
    <w:p w:rsidR="005301DD" w:rsidRPr="00362234" w:rsidRDefault="00EF0A99" w:rsidP="00096713">
      <w:pPr>
        <w:ind w:firstLine="720"/>
        <w:jc w:val="both"/>
        <w:rPr>
          <w:sz w:val="28"/>
          <w:szCs w:val="28"/>
        </w:rPr>
      </w:pPr>
      <w:r w:rsidRPr="00362234">
        <w:rPr>
          <w:sz w:val="28"/>
          <w:szCs w:val="28"/>
        </w:rPr>
        <w:t>5)</w:t>
      </w:r>
      <w:r w:rsidR="005301DD" w:rsidRPr="00362234">
        <w:rPr>
          <w:sz w:val="28"/>
          <w:szCs w:val="28"/>
        </w:rPr>
        <w:t xml:space="preserve"> представляет предложения по детализации кодов бюджетной классификации по администрируемым источникам финансирования деф</w:t>
      </w:r>
      <w:r w:rsidR="005301DD" w:rsidRPr="00362234">
        <w:rPr>
          <w:sz w:val="28"/>
          <w:szCs w:val="28"/>
        </w:rPr>
        <w:t>и</w:t>
      </w:r>
      <w:r w:rsidR="007C5A3A" w:rsidRPr="00362234">
        <w:rPr>
          <w:sz w:val="28"/>
          <w:szCs w:val="28"/>
        </w:rPr>
        <w:t>цита бюджета.</w:t>
      </w:r>
    </w:p>
    <w:p w:rsidR="00DF423A" w:rsidRPr="00362234" w:rsidRDefault="00DF423A" w:rsidP="00096713">
      <w:pPr>
        <w:ind w:firstLine="720"/>
        <w:jc w:val="both"/>
        <w:rPr>
          <w:sz w:val="28"/>
          <w:szCs w:val="28"/>
        </w:rPr>
      </w:pPr>
    </w:p>
    <w:p w:rsidR="005301DD" w:rsidRPr="00362234" w:rsidRDefault="005301DD" w:rsidP="00096713">
      <w:pPr>
        <w:pStyle w:val="ConsPlusTitle"/>
        <w:widowControl/>
        <w:jc w:val="center"/>
        <w:outlineLvl w:val="0"/>
        <w:rPr>
          <w:rFonts w:ascii="Times New Roman" w:hAnsi="Times New Roman" w:cs="Times New Roman"/>
          <w:sz w:val="28"/>
          <w:szCs w:val="28"/>
        </w:rPr>
      </w:pPr>
      <w:r w:rsidRPr="00362234">
        <w:rPr>
          <w:rFonts w:ascii="Times New Roman" w:hAnsi="Times New Roman" w:cs="Times New Roman"/>
          <w:sz w:val="28"/>
          <w:szCs w:val="28"/>
        </w:rPr>
        <w:t xml:space="preserve">Раздел </w:t>
      </w:r>
      <w:r w:rsidR="00211F76" w:rsidRPr="00362234">
        <w:rPr>
          <w:rFonts w:ascii="Times New Roman" w:hAnsi="Times New Roman" w:cs="Times New Roman"/>
          <w:sz w:val="28"/>
          <w:szCs w:val="28"/>
        </w:rPr>
        <w:t>3</w:t>
      </w:r>
      <w:r w:rsidRPr="00362234">
        <w:rPr>
          <w:rFonts w:ascii="Times New Roman" w:hAnsi="Times New Roman" w:cs="Times New Roman"/>
          <w:sz w:val="28"/>
          <w:szCs w:val="28"/>
        </w:rPr>
        <w:t>. Организация бюджетного процесса</w:t>
      </w:r>
    </w:p>
    <w:p w:rsidR="005301DD" w:rsidRPr="00362234" w:rsidRDefault="005301DD" w:rsidP="00096713">
      <w:pPr>
        <w:pStyle w:val="ConsPlusNormal"/>
        <w:widowControl/>
        <w:jc w:val="both"/>
        <w:rPr>
          <w:rFonts w:ascii="Times New Roman" w:hAnsi="Times New Roman" w:cs="Times New Roman"/>
          <w:sz w:val="28"/>
          <w:szCs w:val="28"/>
        </w:rPr>
      </w:pPr>
    </w:p>
    <w:p w:rsidR="005301DD" w:rsidRDefault="00211F76" w:rsidP="00573EEF">
      <w:pPr>
        <w:pStyle w:val="ConsPlusNormal"/>
        <w:widowControl/>
        <w:ind w:firstLine="0"/>
        <w:jc w:val="center"/>
        <w:outlineLvl w:val="1"/>
        <w:rPr>
          <w:rFonts w:ascii="Times New Roman" w:hAnsi="Times New Roman" w:cs="Times New Roman"/>
          <w:b/>
          <w:bCs/>
          <w:iCs/>
          <w:sz w:val="28"/>
          <w:szCs w:val="28"/>
        </w:rPr>
      </w:pPr>
      <w:r w:rsidRPr="00362234">
        <w:rPr>
          <w:rFonts w:ascii="Times New Roman" w:hAnsi="Times New Roman" w:cs="Times New Roman"/>
          <w:b/>
          <w:bCs/>
          <w:iCs/>
          <w:sz w:val="28"/>
          <w:szCs w:val="28"/>
        </w:rPr>
        <w:t xml:space="preserve">Статья </w:t>
      </w:r>
      <w:r w:rsidR="006F2B9B" w:rsidRPr="00362234">
        <w:rPr>
          <w:rFonts w:ascii="Times New Roman" w:hAnsi="Times New Roman" w:cs="Times New Roman"/>
          <w:b/>
          <w:bCs/>
          <w:iCs/>
          <w:sz w:val="28"/>
          <w:szCs w:val="28"/>
        </w:rPr>
        <w:t>9</w:t>
      </w:r>
      <w:r w:rsidR="005301DD" w:rsidRPr="00362234">
        <w:rPr>
          <w:rFonts w:ascii="Times New Roman" w:hAnsi="Times New Roman" w:cs="Times New Roman"/>
          <w:b/>
          <w:bCs/>
          <w:iCs/>
          <w:sz w:val="28"/>
          <w:szCs w:val="28"/>
        </w:rPr>
        <w:t xml:space="preserve">. Взаимодействие администрации </w:t>
      </w:r>
      <w:r w:rsidR="00250DD5" w:rsidRPr="00362234">
        <w:rPr>
          <w:rFonts w:ascii="Times New Roman" w:hAnsi="Times New Roman" w:cs="Times New Roman"/>
          <w:b/>
          <w:bCs/>
          <w:iCs/>
          <w:sz w:val="28"/>
          <w:szCs w:val="28"/>
        </w:rPr>
        <w:t xml:space="preserve"> </w:t>
      </w:r>
      <w:r w:rsidR="00731992">
        <w:rPr>
          <w:rFonts w:ascii="Times New Roman" w:hAnsi="Times New Roman" w:cs="Times New Roman"/>
          <w:b/>
          <w:sz w:val="28"/>
          <w:szCs w:val="28"/>
        </w:rPr>
        <w:t>с</w:t>
      </w:r>
      <w:r w:rsidR="00DF423A" w:rsidRPr="00362234">
        <w:rPr>
          <w:rFonts w:ascii="Times New Roman" w:hAnsi="Times New Roman" w:cs="Times New Roman"/>
          <w:b/>
          <w:sz w:val="28"/>
          <w:szCs w:val="28"/>
        </w:rPr>
        <w:t>ельсовета</w:t>
      </w:r>
      <w:r w:rsidR="00EF5DC9" w:rsidRPr="00362234">
        <w:rPr>
          <w:rFonts w:ascii="Times New Roman" w:hAnsi="Times New Roman" w:cs="Times New Roman"/>
          <w:b/>
          <w:bCs/>
          <w:iCs/>
          <w:sz w:val="28"/>
          <w:szCs w:val="28"/>
        </w:rPr>
        <w:t xml:space="preserve"> и </w:t>
      </w:r>
      <w:r w:rsidRPr="00362234">
        <w:rPr>
          <w:rFonts w:ascii="Times New Roman" w:hAnsi="Times New Roman" w:cs="Times New Roman"/>
          <w:b/>
          <w:bCs/>
          <w:iCs/>
          <w:sz w:val="28"/>
          <w:szCs w:val="28"/>
        </w:rPr>
        <w:t>Совета</w:t>
      </w:r>
      <w:r w:rsidR="00DF423A" w:rsidRPr="00362234">
        <w:rPr>
          <w:rFonts w:ascii="Times New Roman" w:hAnsi="Times New Roman" w:cs="Times New Roman"/>
          <w:b/>
          <w:bCs/>
          <w:iCs/>
          <w:sz w:val="28"/>
          <w:szCs w:val="28"/>
        </w:rPr>
        <w:t xml:space="preserve"> депутатов </w:t>
      </w:r>
      <w:r w:rsidR="00731992">
        <w:rPr>
          <w:rFonts w:ascii="Times New Roman" w:hAnsi="Times New Roman" w:cs="Times New Roman"/>
          <w:b/>
          <w:sz w:val="28"/>
          <w:szCs w:val="28"/>
        </w:rPr>
        <w:t>с</w:t>
      </w:r>
      <w:r w:rsidR="00DF423A" w:rsidRPr="00362234">
        <w:rPr>
          <w:rFonts w:ascii="Times New Roman" w:hAnsi="Times New Roman" w:cs="Times New Roman"/>
          <w:b/>
          <w:sz w:val="28"/>
          <w:szCs w:val="28"/>
        </w:rPr>
        <w:t>ельсовета</w:t>
      </w:r>
      <w:r w:rsidRPr="00362234">
        <w:rPr>
          <w:rFonts w:ascii="Times New Roman" w:hAnsi="Times New Roman" w:cs="Times New Roman"/>
          <w:b/>
          <w:bCs/>
          <w:iCs/>
          <w:sz w:val="28"/>
          <w:szCs w:val="28"/>
        </w:rPr>
        <w:t xml:space="preserve"> </w:t>
      </w:r>
      <w:r w:rsidR="005301DD" w:rsidRPr="00362234">
        <w:rPr>
          <w:rFonts w:ascii="Times New Roman" w:hAnsi="Times New Roman" w:cs="Times New Roman"/>
          <w:b/>
          <w:bCs/>
          <w:iCs/>
          <w:sz w:val="28"/>
          <w:szCs w:val="28"/>
        </w:rPr>
        <w:t xml:space="preserve"> в процессе</w:t>
      </w:r>
      <w:r w:rsidR="00DF423A" w:rsidRPr="00362234">
        <w:rPr>
          <w:rFonts w:ascii="Times New Roman" w:hAnsi="Times New Roman" w:cs="Times New Roman"/>
          <w:b/>
          <w:bCs/>
          <w:iCs/>
          <w:sz w:val="28"/>
          <w:szCs w:val="28"/>
        </w:rPr>
        <w:t xml:space="preserve"> </w:t>
      </w:r>
      <w:r w:rsidR="005301DD" w:rsidRPr="00362234">
        <w:rPr>
          <w:rFonts w:ascii="Times New Roman" w:hAnsi="Times New Roman" w:cs="Times New Roman"/>
          <w:b/>
          <w:bCs/>
          <w:iCs/>
          <w:sz w:val="28"/>
          <w:szCs w:val="28"/>
        </w:rPr>
        <w:t>подготовки проекта решения</w:t>
      </w:r>
      <w:r w:rsidR="00731FED" w:rsidRPr="00362234">
        <w:rPr>
          <w:rFonts w:ascii="Times New Roman" w:hAnsi="Times New Roman" w:cs="Times New Roman"/>
          <w:b/>
          <w:bCs/>
          <w:iCs/>
          <w:sz w:val="28"/>
          <w:szCs w:val="28"/>
        </w:rPr>
        <w:t xml:space="preserve"> </w:t>
      </w:r>
      <w:r w:rsidR="00250DD5" w:rsidRPr="00362234">
        <w:rPr>
          <w:rFonts w:ascii="Times New Roman" w:hAnsi="Times New Roman" w:cs="Times New Roman"/>
          <w:b/>
          <w:bCs/>
          <w:iCs/>
          <w:sz w:val="28"/>
          <w:szCs w:val="28"/>
        </w:rPr>
        <w:t xml:space="preserve"> </w:t>
      </w:r>
      <w:r w:rsidRPr="00362234">
        <w:rPr>
          <w:rFonts w:ascii="Times New Roman" w:hAnsi="Times New Roman" w:cs="Times New Roman"/>
          <w:b/>
          <w:bCs/>
          <w:iCs/>
          <w:sz w:val="28"/>
          <w:szCs w:val="28"/>
        </w:rPr>
        <w:t>муниципального образования</w:t>
      </w:r>
      <w:r w:rsidR="00DF423A" w:rsidRPr="00362234">
        <w:rPr>
          <w:rFonts w:ascii="Times New Roman" w:hAnsi="Times New Roman" w:cs="Times New Roman"/>
          <w:b/>
          <w:bCs/>
          <w:iCs/>
          <w:sz w:val="28"/>
          <w:szCs w:val="28"/>
        </w:rPr>
        <w:t xml:space="preserve"> </w:t>
      </w:r>
      <w:r w:rsidR="005301DD" w:rsidRPr="00362234">
        <w:rPr>
          <w:rFonts w:ascii="Times New Roman" w:hAnsi="Times New Roman" w:cs="Times New Roman"/>
          <w:b/>
          <w:bCs/>
          <w:iCs/>
          <w:sz w:val="28"/>
          <w:szCs w:val="28"/>
        </w:rPr>
        <w:t xml:space="preserve"> о</w:t>
      </w:r>
      <w:r w:rsidR="007C5A3A" w:rsidRPr="00362234">
        <w:rPr>
          <w:rFonts w:ascii="Times New Roman" w:hAnsi="Times New Roman" w:cs="Times New Roman"/>
          <w:b/>
          <w:bCs/>
          <w:iCs/>
          <w:sz w:val="28"/>
          <w:szCs w:val="28"/>
        </w:rPr>
        <w:t xml:space="preserve"> </w:t>
      </w:r>
      <w:r w:rsidR="005301DD" w:rsidRPr="00362234">
        <w:rPr>
          <w:rFonts w:ascii="Times New Roman" w:hAnsi="Times New Roman" w:cs="Times New Roman"/>
          <w:b/>
          <w:bCs/>
          <w:iCs/>
          <w:sz w:val="28"/>
          <w:szCs w:val="28"/>
        </w:rPr>
        <w:t>местном бюджете</w:t>
      </w:r>
    </w:p>
    <w:p w:rsidR="002658CF" w:rsidRPr="00362234" w:rsidRDefault="002658CF" w:rsidP="00573EEF">
      <w:pPr>
        <w:pStyle w:val="ConsPlusNormal"/>
        <w:widowControl/>
        <w:ind w:firstLine="0"/>
        <w:jc w:val="center"/>
        <w:outlineLvl w:val="1"/>
        <w:rPr>
          <w:rFonts w:ascii="Times New Roman" w:hAnsi="Times New Roman" w:cs="Times New Roman"/>
          <w:b/>
          <w:bCs/>
          <w:iCs/>
          <w:sz w:val="28"/>
          <w:szCs w:val="28"/>
        </w:rPr>
      </w:pPr>
    </w:p>
    <w:p w:rsidR="005301DD" w:rsidRPr="00362234" w:rsidRDefault="005301DD" w:rsidP="00096713">
      <w:pPr>
        <w:pStyle w:val="ConsPlusNormal"/>
        <w:widowControl/>
        <w:jc w:val="both"/>
        <w:rPr>
          <w:rFonts w:ascii="Times New Roman" w:hAnsi="Times New Roman" w:cs="Times New Roman"/>
          <w:sz w:val="28"/>
          <w:szCs w:val="28"/>
        </w:rPr>
      </w:pPr>
      <w:r w:rsidRPr="00362234">
        <w:rPr>
          <w:rFonts w:ascii="Times New Roman" w:hAnsi="Times New Roman" w:cs="Times New Roman"/>
          <w:sz w:val="28"/>
          <w:szCs w:val="28"/>
        </w:rPr>
        <w:t xml:space="preserve">1. Депутаты </w:t>
      </w:r>
      <w:r w:rsidR="00DF423A" w:rsidRPr="00362234">
        <w:rPr>
          <w:rFonts w:ascii="Times New Roman" w:hAnsi="Times New Roman" w:cs="Times New Roman"/>
          <w:sz w:val="28"/>
          <w:szCs w:val="28"/>
        </w:rPr>
        <w:t xml:space="preserve">Совета депутатов </w:t>
      </w:r>
      <w:r w:rsidR="00731992">
        <w:rPr>
          <w:rFonts w:ascii="Times New Roman" w:hAnsi="Times New Roman" w:cs="Times New Roman"/>
          <w:sz w:val="28"/>
          <w:szCs w:val="28"/>
        </w:rPr>
        <w:t>с</w:t>
      </w:r>
      <w:r w:rsidR="00DF423A" w:rsidRPr="00362234">
        <w:rPr>
          <w:rFonts w:ascii="Times New Roman" w:hAnsi="Times New Roman" w:cs="Times New Roman"/>
          <w:sz w:val="28"/>
          <w:szCs w:val="28"/>
        </w:rPr>
        <w:t xml:space="preserve">ельсовета </w:t>
      </w:r>
      <w:r w:rsidRPr="00362234">
        <w:rPr>
          <w:rFonts w:ascii="Times New Roman" w:hAnsi="Times New Roman" w:cs="Times New Roman"/>
          <w:sz w:val="28"/>
          <w:szCs w:val="28"/>
        </w:rPr>
        <w:t xml:space="preserve">вправе принимать участие в работе органов исполнительной власти </w:t>
      </w:r>
      <w:r w:rsidR="00EF5DC9" w:rsidRPr="00362234">
        <w:rPr>
          <w:rFonts w:ascii="Times New Roman" w:hAnsi="Times New Roman" w:cs="Times New Roman"/>
          <w:sz w:val="28"/>
          <w:szCs w:val="28"/>
        </w:rPr>
        <w:t xml:space="preserve">образования </w:t>
      </w:r>
      <w:r w:rsidRPr="00362234">
        <w:rPr>
          <w:rFonts w:ascii="Times New Roman" w:hAnsi="Times New Roman" w:cs="Times New Roman"/>
          <w:sz w:val="28"/>
          <w:szCs w:val="28"/>
        </w:rPr>
        <w:t>по разработке проекта среднесро</w:t>
      </w:r>
      <w:r w:rsidRPr="00362234">
        <w:rPr>
          <w:rFonts w:ascii="Times New Roman" w:hAnsi="Times New Roman" w:cs="Times New Roman"/>
          <w:sz w:val="28"/>
          <w:szCs w:val="28"/>
        </w:rPr>
        <w:t>ч</w:t>
      </w:r>
      <w:r w:rsidRPr="00362234">
        <w:rPr>
          <w:rFonts w:ascii="Times New Roman" w:hAnsi="Times New Roman" w:cs="Times New Roman"/>
          <w:sz w:val="28"/>
          <w:szCs w:val="28"/>
        </w:rPr>
        <w:t xml:space="preserve">ного финансового плана </w:t>
      </w:r>
      <w:r w:rsidR="00EF5DC9" w:rsidRPr="00362234">
        <w:rPr>
          <w:rFonts w:ascii="Times New Roman" w:hAnsi="Times New Roman" w:cs="Times New Roman"/>
          <w:sz w:val="28"/>
          <w:szCs w:val="28"/>
        </w:rPr>
        <w:t>образования</w:t>
      </w:r>
      <w:r w:rsidRPr="00362234">
        <w:rPr>
          <w:rFonts w:ascii="Times New Roman" w:hAnsi="Times New Roman" w:cs="Times New Roman"/>
          <w:sz w:val="28"/>
          <w:szCs w:val="28"/>
        </w:rPr>
        <w:t xml:space="preserve"> и проекта решения о местном бюджете</w:t>
      </w:r>
      <w:r w:rsidR="00252477" w:rsidRPr="00362234">
        <w:rPr>
          <w:rFonts w:ascii="Times New Roman" w:hAnsi="Times New Roman" w:cs="Times New Roman"/>
          <w:color w:val="FF0000"/>
          <w:sz w:val="28"/>
          <w:szCs w:val="28"/>
        </w:rPr>
        <w:t xml:space="preserve"> </w:t>
      </w:r>
      <w:r w:rsidR="00252477" w:rsidRPr="00362234">
        <w:rPr>
          <w:rFonts w:ascii="Times New Roman" w:hAnsi="Times New Roman" w:cs="Times New Roman"/>
          <w:sz w:val="28"/>
          <w:szCs w:val="28"/>
        </w:rPr>
        <w:t>на очередной финансовый год</w:t>
      </w:r>
      <w:r w:rsidRPr="00362234">
        <w:rPr>
          <w:rFonts w:ascii="Times New Roman" w:hAnsi="Times New Roman" w:cs="Times New Roman"/>
          <w:sz w:val="28"/>
          <w:szCs w:val="28"/>
        </w:rPr>
        <w:t>.</w:t>
      </w:r>
    </w:p>
    <w:p w:rsidR="005301DD" w:rsidRPr="00362234" w:rsidRDefault="005301DD" w:rsidP="00096713">
      <w:pPr>
        <w:pStyle w:val="ConsPlusNormal"/>
        <w:widowControl/>
        <w:jc w:val="both"/>
        <w:rPr>
          <w:rFonts w:ascii="Times New Roman" w:hAnsi="Times New Roman" w:cs="Times New Roman"/>
          <w:sz w:val="28"/>
          <w:szCs w:val="28"/>
        </w:rPr>
      </w:pPr>
      <w:r w:rsidRPr="00F92F79">
        <w:rPr>
          <w:rFonts w:ascii="Times New Roman" w:hAnsi="Times New Roman" w:cs="Times New Roman"/>
          <w:sz w:val="28"/>
          <w:szCs w:val="28"/>
        </w:rPr>
        <w:t xml:space="preserve">2. Проект решения </w:t>
      </w:r>
      <w:r w:rsidR="00211F76" w:rsidRPr="00F92F79">
        <w:rPr>
          <w:rFonts w:ascii="Times New Roman" w:hAnsi="Times New Roman" w:cs="Times New Roman"/>
          <w:sz w:val="28"/>
          <w:szCs w:val="28"/>
        </w:rPr>
        <w:t xml:space="preserve">муниципального образования </w:t>
      </w:r>
      <w:r w:rsidRPr="00F92F79">
        <w:rPr>
          <w:rFonts w:ascii="Times New Roman" w:hAnsi="Times New Roman" w:cs="Times New Roman"/>
          <w:sz w:val="28"/>
          <w:szCs w:val="28"/>
        </w:rPr>
        <w:t xml:space="preserve">о местном бюджете представляется </w:t>
      </w:r>
      <w:r w:rsidR="00211F76" w:rsidRPr="00F92F79">
        <w:rPr>
          <w:rFonts w:ascii="Times New Roman" w:hAnsi="Times New Roman" w:cs="Times New Roman"/>
          <w:sz w:val="28"/>
          <w:szCs w:val="28"/>
        </w:rPr>
        <w:t xml:space="preserve">администрацией </w:t>
      </w:r>
      <w:r w:rsidR="00731992">
        <w:rPr>
          <w:rFonts w:ascii="Times New Roman" w:hAnsi="Times New Roman" w:cs="Times New Roman"/>
          <w:sz w:val="28"/>
          <w:szCs w:val="28"/>
        </w:rPr>
        <w:t>с</w:t>
      </w:r>
      <w:r w:rsidR="00DF423A" w:rsidRPr="00F92F79">
        <w:rPr>
          <w:rFonts w:ascii="Times New Roman" w:hAnsi="Times New Roman" w:cs="Times New Roman"/>
          <w:sz w:val="28"/>
          <w:szCs w:val="28"/>
        </w:rPr>
        <w:t>ельсовета</w:t>
      </w:r>
      <w:r w:rsidR="00211F76" w:rsidRPr="00F92F79">
        <w:rPr>
          <w:rFonts w:ascii="Times New Roman" w:hAnsi="Times New Roman" w:cs="Times New Roman"/>
          <w:sz w:val="28"/>
          <w:szCs w:val="28"/>
        </w:rPr>
        <w:t xml:space="preserve"> </w:t>
      </w:r>
      <w:r w:rsidRPr="00F92F79">
        <w:rPr>
          <w:rFonts w:ascii="Times New Roman" w:hAnsi="Times New Roman" w:cs="Times New Roman"/>
          <w:sz w:val="28"/>
          <w:szCs w:val="28"/>
        </w:rPr>
        <w:t xml:space="preserve">в </w:t>
      </w:r>
      <w:r w:rsidR="00211F76" w:rsidRPr="00F92F79">
        <w:rPr>
          <w:rFonts w:ascii="Times New Roman" w:hAnsi="Times New Roman" w:cs="Times New Roman"/>
          <w:sz w:val="28"/>
          <w:szCs w:val="28"/>
        </w:rPr>
        <w:t>Совет</w:t>
      </w:r>
      <w:r w:rsidR="00DF423A" w:rsidRPr="00F92F79">
        <w:rPr>
          <w:rFonts w:ascii="Times New Roman" w:hAnsi="Times New Roman" w:cs="Times New Roman"/>
          <w:sz w:val="28"/>
          <w:szCs w:val="28"/>
        </w:rPr>
        <w:t xml:space="preserve"> депутатов </w:t>
      </w:r>
      <w:r w:rsidR="00731992">
        <w:rPr>
          <w:rFonts w:ascii="Times New Roman" w:hAnsi="Times New Roman" w:cs="Times New Roman"/>
          <w:sz w:val="28"/>
          <w:szCs w:val="28"/>
        </w:rPr>
        <w:t>с</w:t>
      </w:r>
      <w:r w:rsidR="00DF423A" w:rsidRPr="00F92F79">
        <w:rPr>
          <w:rFonts w:ascii="Times New Roman" w:hAnsi="Times New Roman" w:cs="Times New Roman"/>
          <w:sz w:val="28"/>
          <w:szCs w:val="28"/>
        </w:rPr>
        <w:t>ельсовета</w:t>
      </w:r>
      <w:r w:rsidRPr="00F92F79">
        <w:rPr>
          <w:rFonts w:ascii="Times New Roman" w:hAnsi="Times New Roman" w:cs="Times New Roman"/>
          <w:sz w:val="28"/>
          <w:szCs w:val="28"/>
        </w:rPr>
        <w:t xml:space="preserve"> для предварительного озн</w:t>
      </w:r>
      <w:r w:rsidRPr="00F92F79">
        <w:rPr>
          <w:rFonts w:ascii="Times New Roman" w:hAnsi="Times New Roman" w:cs="Times New Roman"/>
          <w:sz w:val="28"/>
          <w:szCs w:val="28"/>
        </w:rPr>
        <w:t>а</w:t>
      </w:r>
      <w:r w:rsidRPr="00F92F79">
        <w:rPr>
          <w:rFonts w:ascii="Times New Roman" w:hAnsi="Times New Roman" w:cs="Times New Roman"/>
          <w:sz w:val="28"/>
          <w:szCs w:val="28"/>
        </w:rPr>
        <w:t>комления не позднее ч</w:t>
      </w:r>
      <w:r w:rsidR="00211F76" w:rsidRPr="00F92F79">
        <w:rPr>
          <w:rFonts w:ascii="Times New Roman" w:hAnsi="Times New Roman" w:cs="Times New Roman"/>
          <w:sz w:val="28"/>
          <w:szCs w:val="28"/>
        </w:rPr>
        <w:t>ем за пять дней до рассмотрения</w:t>
      </w:r>
      <w:r w:rsidR="00250DD5" w:rsidRPr="00F92F79">
        <w:rPr>
          <w:rFonts w:ascii="Times New Roman" w:hAnsi="Times New Roman" w:cs="Times New Roman"/>
          <w:sz w:val="28"/>
          <w:szCs w:val="28"/>
        </w:rPr>
        <w:t xml:space="preserve"> его на заседании администрации </w:t>
      </w:r>
      <w:r w:rsidR="00731992">
        <w:rPr>
          <w:rFonts w:ascii="Times New Roman" w:hAnsi="Times New Roman" w:cs="Times New Roman"/>
          <w:sz w:val="28"/>
          <w:szCs w:val="28"/>
        </w:rPr>
        <w:t>с</w:t>
      </w:r>
      <w:r w:rsidR="007950D7" w:rsidRPr="00F92F79">
        <w:rPr>
          <w:rFonts w:ascii="Times New Roman" w:hAnsi="Times New Roman" w:cs="Times New Roman"/>
          <w:sz w:val="28"/>
          <w:szCs w:val="28"/>
        </w:rPr>
        <w:t>ельсовета</w:t>
      </w:r>
      <w:r w:rsidR="00211F76" w:rsidRPr="00F92F79">
        <w:rPr>
          <w:rFonts w:ascii="Times New Roman" w:hAnsi="Times New Roman" w:cs="Times New Roman"/>
          <w:sz w:val="28"/>
          <w:szCs w:val="28"/>
        </w:rPr>
        <w:t>.</w:t>
      </w:r>
    </w:p>
    <w:p w:rsidR="00250DD5" w:rsidRPr="00362234" w:rsidRDefault="00250DD5" w:rsidP="00096713">
      <w:pPr>
        <w:pStyle w:val="ConsPlusNormal"/>
        <w:widowControl/>
        <w:jc w:val="both"/>
        <w:rPr>
          <w:rFonts w:ascii="Times New Roman" w:hAnsi="Times New Roman" w:cs="Times New Roman"/>
          <w:sz w:val="28"/>
          <w:szCs w:val="28"/>
        </w:rPr>
      </w:pPr>
      <w:r w:rsidRPr="00362234">
        <w:rPr>
          <w:rFonts w:ascii="Times New Roman" w:hAnsi="Times New Roman" w:cs="Times New Roman"/>
          <w:sz w:val="28"/>
          <w:szCs w:val="28"/>
        </w:rPr>
        <w:t xml:space="preserve">3. Администрация </w:t>
      </w:r>
      <w:r w:rsidR="00731992">
        <w:rPr>
          <w:rFonts w:ascii="Times New Roman" w:hAnsi="Times New Roman" w:cs="Times New Roman"/>
          <w:sz w:val="28"/>
          <w:szCs w:val="28"/>
        </w:rPr>
        <w:t>с</w:t>
      </w:r>
      <w:r w:rsidR="007950D7" w:rsidRPr="00362234">
        <w:rPr>
          <w:rFonts w:ascii="Times New Roman" w:hAnsi="Times New Roman" w:cs="Times New Roman"/>
          <w:sz w:val="28"/>
          <w:szCs w:val="28"/>
        </w:rPr>
        <w:t>ельсовета</w:t>
      </w:r>
      <w:r w:rsidRPr="00362234">
        <w:rPr>
          <w:rFonts w:ascii="Times New Roman" w:hAnsi="Times New Roman" w:cs="Times New Roman"/>
          <w:sz w:val="28"/>
          <w:szCs w:val="28"/>
        </w:rPr>
        <w:t xml:space="preserve"> организует рассмотрение проекта решения о местном бюджете на своем заседании с участием депутатов Совета</w:t>
      </w:r>
      <w:r w:rsidR="007950D7" w:rsidRPr="00362234">
        <w:rPr>
          <w:rFonts w:ascii="Times New Roman" w:hAnsi="Times New Roman" w:cs="Times New Roman"/>
          <w:sz w:val="28"/>
          <w:szCs w:val="28"/>
        </w:rPr>
        <w:t xml:space="preserve"> депутатов </w:t>
      </w:r>
      <w:r w:rsidR="00731992">
        <w:rPr>
          <w:rFonts w:ascii="Times New Roman" w:hAnsi="Times New Roman" w:cs="Times New Roman"/>
          <w:sz w:val="28"/>
          <w:szCs w:val="28"/>
        </w:rPr>
        <w:t>с</w:t>
      </w:r>
      <w:r w:rsidR="007950D7" w:rsidRPr="00362234">
        <w:rPr>
          <w:rFonts w:ascii="Times New Roman" w:hAnsi="Times New Roman" w:cs="Times New Roman"/>
          <w:sz w:val="28"/>
          <w:szCs w:val="28"/>
        </w:rPr>
        <w:t>ельсовета</w:t>
      </w:r>
      <w:r w:rsidRPr="00362234">
        <w:rPr>
          <w:rFonts w:ascii="Times New Roman" w:hAnsi="Times New Roman" w:cs="Times New Roman"/>
          <w:sz w:val="28"/>
          <w:szCs w:val="28"/>
        </w:rPr>
        <w:t>.</w:t>
      </w:r>
    </w:p>
    <w:p w:rsidR="00211F76" w:rsidRPr="00362234" w:rsidRDefault="00211F76" w:rsidP="00096713">
      <w:pPr>
        <w:pStyle w:val="ConsPlusNormal"/>
        <w:widowControl/>
        <w:jc w:val="both"/>
        <w:rPr>
          <w:rFonts w:ascii="Times New Roman" w:hAnsi="Times New Roman" w:cs="Times New Roman"/>
          <w:sz w:val="28"/>
          <w:szCs w:val="28"/>
        </w:rPr>
      </w:pPr>
    </w:p>
    <w:p w:rsidR="00211F76" w:rsidRDefault="00211F76" w:rsidP="00096713">
      <w:pPr>
        <w:pStyle w:val="ConsNonformat"/>
        <w:widowControl/>
        <w:jc w:val="center"/>
        <w:outlineLvl w:val="0"/>
        <w:rPr>
          <w:rFonts w:ascii="Times New Roman" w:hAnsi="Times New Roman" w:cs="Times New Roman"/>
          <w:b/>
          <w:bCs/>
          <w:sz w:val="28"/>
          <w:szCs w:val="28"/>
        </w:rPr>
      </w:pPr>
      <w:r w:rsidRPr="00362234">
        <w:rPr>
          <w:rFonts w:ascii="Times New Roman" w:hAnsi="Times New Roman" w:cs="Times New Roman"/>
          <w:b/>
          <w:bCs/>
          <w:sz w:val="28"/>
          <w:szCs w:val="28"/>
        </w:rPr>
        <w:t>Статья 1</w:t>
      </w:r>
      <w:r w:rsidR="006F2B9B" w:rsidRPr="00362234">
        <w:rPr>
          <w:rFonts w:ascii="Times New Roman" w:hAnsi="Times New Roman" w:cs="Times New Roman"/>
          <w:b/>
          <w:bCs/>
          <w:sz w:val="28"/>
          <w:szCs w:val="28"/>
        </w:rPr>
        <w:t>0</w:t>
      </w:r>
      <w:r w:rsidRPr="00362234">
        <w:rPr>
          <w:rFonts w:ascii="Times New Roman" w:hAnsi="Times New Roman" w:cs="Times New Roman"/>
          <w:b/>
          <w:bCs/>
          <w:sz w:val="28"/>
          <w:szCs w:val="28"/>
        </w:rPr>
        <w:t xml:space="preserve">. Документы и материалы, предоставляемые в Совет </w:t>
      </w:r>
      <w:r w:rsidR="007950D7" w:rsidRPr="00362234">
        <w:rPr>
          <w:rFonts w:ascii="Times New Roman" w:hAnsi="Times New Roman" w:cs="Times New Roman"/>
          <w:b/>
          <w:bCs/>
          <w:sz w:val="28"/>
          <w:szCs w:val="28"/>
        </w:rPr>
        <w:t xml:space="preserve">депутатов </w:t>
      </w:r>
      <w:r w:rsidR="00731992">
        <w:rPr>
          <w:rFonts w:ascii="Times New Roman" w:hAnsi="Times New Roman" w:cs="Times New Roman"/>
          <w:b/>
          <w:bCs/>
          <w:sz w:val="28"/>
          <w:szCs w:val="28"/>
        </w:rPr>
        <w:t>с</w:t>
      </w:r>
      <w:r w:rsidR="007950D7" w:rsidRPr="00362234">
        <w:rPr>
          <w:rFonts w:ascii="Times New Roman" w:hAnsi="Times New Roman" w:cs="Times New Roman"/>
          <w:b/>
          <w:bCs/>
          <w:sz w:val="28"/>
          <w:szCs w:val="28"/>
        </w:rPr>
        <w:t xml:space="preserve">ельсовета </w:t>
      </w:r>
      <w:r w:rsidRPr="00362234">
        <w:rPr>
          <w:rFonts w:ascii="Times New Roman" w:hAnsi="Times New Roman" w:cs="Times New Roman"/>
          <w:b/>
          <w:bCs/>
          <w:sz w:val="28"/>
          <w:szCs w:val="28"/>
        </w:rPr>
        <w:t xml:space="preserve">одновременно с проектом решения </w:t>
      </w:r>
      <w:r w:rsidR="007950D7" w:rsidRPr="00362234">
        <w:rPr>
          <w:rFonts w:ascii="Times New Roman" w:hAnsi="Times New Roman" w:cs="Times New Roman"/>
          <w:b/>
          <w:bCs/>
          <w:sz w:val="28"/>
          <w:szCs w:val="28"/>
        </w:rPr>
        <w:t>Совет</w:t>
      </w:r>
      <w:r w:rsidR="002D3B93" w:rsidRPr="00362234">
        <w:rPr>
          <w:rFonts w:ascii="Times New Roman" w:hAnsi="Times New Roman" w:cs="Times New Roman"/>
          <w:b/>
          <w:bCs/>
          <w:sz w:val="28"/>
          <w:szCs w:val="28"/>
        </w:rPr>
        <w:t>а</w:t>
      </w:r>
      <w:r w:rsidR="007950D7" w:rsidRPr="00362234">
        <w:rPr>
          <w:rFonts w:ascii="Times New Roman" w:hAnsi="Times New Roman" w:cs="Times New Roman"/>
          <w:b/>
          <w:bCs/>
          <w:sz w:val="28"/>
          <w:szCs w:val="28"/>
        </w:rPr>
        <w:t xml:space="preserve"> депутатов </w:t>
      </w:r>
      <w:r w:rsidR="00731992">
        <w:rPr>
          <w:rFonts w:ascii="Times New Roman" w:hAnsi="Times New Roman" w:cs="Times New Roman"/>
          <w:b/>
          <w:bCs/>
          <w:sz w:val="28"/>
          <w:szCs w:val="28"/>
        </w:rPr>
        <w:t>с</w:t>
      </w:r>
      <w:r w:rsidR="007950D7" w:rsidRPr="00362234">
        <w:rPr>
          <w:rFonts w:ascii="Times New Roman" w:hAnsi="Times New Roman" w:cs="Times New Roman"/>
          <w:b/>
          <w:bCs/>
          <w:sz w:val="28"/>
          <w:szCs w:val="28"/>
        </w:rPr>
        <w:t xml:space="preserve">ельсовета </w:t>
      </w:r>
      <w:r w:rsidRPr="00362234">
        <w:rPr>
          <w:rFonts w:ascii="Times New Roman" w:hAnsi="Times New Roman" w:cs="Times New Roman"/>
          <w:b/>
          <w:bCs/>
          <w:sz w:val="28"/>
          <w:szCs w:val="28"/>
        </w:rPr>
        <w:t>о местном бюджете</w:t>
      </w:r>
    </w:p>
    <w:p w:rsidR="002658CF" w:rsidRPr="00362234" w:rsidRDefault="002658CF" w:rsidP="00096713">
      <w:pPr>
        <w:pStyle w:val="ConsNonformat"/>
        <w:widowControl/>
        <w:jc w:val="center"/>
        <w:outlineLvl w:val="0"/>
        <w:rPr>
          <w:rFonts w:ascii="Times New Roman" w:hAnsi="Times New Roman" w:cs="Times New Roman"/>
          <w:b/>
          <w:bCs/>
          <w:sz w:val="28"/>
          <w:szCs w:val="28"/>
        </w:rPr>
      </w:pPr>
    </w:p>
    <w:p w:rsidR="00211F76" w:rsidRPr="00362234" w:rsidRDefault="00211F76" w:rsidP="00211F76">
      <w:pPr>
        <w:pStyle w:val="ConsPlusNormal"/>
        <w:widowControl/>
        <w:ind w:firstLine="708"/>
        <w:jc w:val="both"/>
        <w:rPr>
          <w:rFonts w:ascii="Times New Roman" w:hAnsi="Times New Roman" w:cs="Times New Roman"/>
          <w:sz w:val="28"/>
          <w:szCs w:val="28"/>
        </w:rPr>
      </w:pPr>
      <w:r w:rsidRPr="00362234">
        <w:rPr>
          <w:rFonts w:ascii="Times New Roman" w:hAnsi="Times New Roman" w:cs="Times New Roman"/>
          <w:sz w:val="28"/>
          <w:szCs w:val="28"/>
        </w:rPr>
        <w:t>1. Одновременно с проектом решения</w:t>
      </w:r>
      <w:r w:rsidR="00FF17E2" w:rsidRPr="00362234">
        <w:rPr>
          <w:rFonts w:ascii="Times New Roman" w:hAnsi="Times New Roman" w:cs="Times New Roman"/>
          <w:sz w:val="28"/>
          <w:szCs w:val="28"/>
        </w:rPr>
        <w:t xml:space="preserve"> </w:t>
      </w:r>
      <w:r w:rsidR="007950D7" w:rsidRPr="00362234">
        <w:rPr>
          <w:rFonts w:ascii="Times New Roman" w:hAnsi="Times New Roman" w:cs="Times New Roman"/>
          <w:bCs/>
          <w:sz w:val="28"/>
          <w:szCs w:val="28"/>
        </w:rPr>
        <w:t>Совет</w:t>
      </w:r>
      <w:r w:rsidR="002D3B93" w:rsidRPr="00362234">
        <w:rPr>
          <w:rFonts w:ascii="Times New Roman" w:hAnsi="Times New Roman" w:cs="Times New Roman"/>
          <w:bCs/>
          <w:sz w:val="28"/>
          <w:szCs w:val="28"/>
        </w:rPr>
        <w:t>а</w:t>
      </w:r>
      <w:r w:rsidR="007950D7" w:rsidRPr="00362234">
        <w:rPr>
          <w:rFonts w:ascii="Times New Roman" w:hAnsi="Times New Roman" w:cs="Times New Roman"/>
          <w:bCs/>
          <w:sz w:val="28"/>
          <w:szCs w:val="28"/>
        </w:rPr>
        <w:t xml:space="preserve"> депутатов </w:t>
      </w:r>
      <w:r w:rsidR="00731992">
        <w:rPr>
          <w:rFonts w:ascii="Times New Roman" w:hAnsi="Times New Roman" w:cs="Times New Roman"/>
          <w:bCs/>
          <w:sz w:val="28"/>
          <w:szCs w:val="28"/>
        </w:rPr>
        <w:t>с</w:t>
      </w:r>
      <w:r w:rsidR="007950D7" w:rsidRPr="00362234">
        <w:rPr>
          <w:rFonts w:ascii="Times New Roman" w:hAnsi="Times New Roman" w:cs="Times New Roman"/>
          <w:bCs/>
          <w:sz w:val="28"/>
          <w:szCs w:val="28"/>
        </w:rPr>
        <w:t>ельсовета</w:t>
      </w:r>
      <w:r w:rsidR="001A4D9B" w:rsidRPr="00362234">
        <w:rPr>
          <w:rFonts w:ascii="Times New Roman" w:hAnsi="Times New Roman" w:cs="Times New Roman"/>
          <w:sz w:val="28"/>
          <w:szCs w:val="28"/>
        </w:rPr>
        <w:t xml:space="preserve"> о местном бюджете </w:t>
      </w:r>
      <w:r w:rsidRPr="00362234">
        <w:rPr>
          <w:rFonts w:ascii="Times New Roman" w:hAnsi="Times New Roman" w:cs="Times New Roman"/>
          <w:sz w:val="28"/>
          <w:szCs w:val="28"/>
        </w:rPr>
        <w:t xml:space="preserve">на рассмотрение </w:t>
      </w:r>
      <w:r w:rsidR="00FF3B41" w:rsidRPr="00362234">
        <w:rPr>
          <w:rFonts w:ascii="Times New Roman" w:hAnsi="Times New Roman" w:cs="Times New Roman"/>
          <w:bCs/>
          <w:sz w:val="28"/>
          <w:szCs w:val="28"/>
        </w:rPr>
        <w:t xml:space="preserve">Совета депутатов </w:t>
      </w:r>
      <w:r w:rsidR="00731992">
        <w:rPr>
          <w:rFonts w:ascii="Times New Roman" w:hAnsi="Times New Roman" w:cs="Times New Roman"/>
          <w:bCs/>
          <w:sz w:val="28"/>
          <w:szCs w:val="28"/>
        </w:rPr>
        <w:t>с</w:t>
      </w:r>
      <w:r w:rsidR="00FF3B41" w:rsidRPr="00362234">
        <w:rPr>
          <w:rFonts w:ascii="Times New Roman" w:hAnsi="Times New Roman" w:cs="Times New Roman"/>
          <w:bCs/>
          <w:sz w:val="28"/>
          <w:szCs w:val="28"/>
        </w:rPr>
        <w:t>ельсовета</w:t>
      </w:r>
      <w:r w:rsidR="00FF3B41" w:rsidRPr="00362234">
        <w:rPr>
          <w:rFonts w:ascii="Times New Roman" w:hAnsi="Times New Roman" w:cs="Times New Roman"/>
          <w:sz w:val="28"/>
          <w:szCs w:val="28"/>
        </w:rPr>
        <w:t xml:space="preserve"> </w:t>
      </w:r>
      <w:r w:rsidRPr="00362234">
        <w:rPr>
          <w:rFonts w:ascii="Times New Roman" w:hAnsi="Times New Roman" w:cs="Times New Roman"/>
          <w:sz w:val="28"/>
          <w:szCs w:val="28"/>
        </w:rPr>
        <w:t>вносятся следующие документы и мат</w:t>
      </w:r>
      <w:r w:rsidRPr="00362234">
        <w:rPr>
          <w:rFonts w:ascii="Times New Roman" w:hAnsi="Times New Roman" w:cs="Times New Roman"/>
          <w:sz w:val="28"/>
          <w:szCs w:val="28"/>
        </w:rPr>
        <w:t>е</w:t>
      </w:r>
      <w:r w:rsidRPr="00362234">
        <w:rPr>
          <w:rFonts w:ascii="Times New Roman" w:hAnsi="Times New Roman" w:cs="Times New Roman"/>
          <w:sz w:val="28"/>
          <w:szCs w:val="28"/>
        </w:rPr>
        <w:t>риалы:</w:t>
      </w:r>
      <w:r w:rsidR="00681F3A" w:rsidRPr="00362234">
        <w:rPr>
          <w:rFonts w:ascii="Times New Roman" w:hAnsi="Times New Roman" w:cs="Times New Roman"/>
          <w:sz w:val="28"/>
          <w:szCs w:val="28"/>
        </w:rPr>
        <w:t xml:space="preserve"> </w:t>
      </w:r>
    </w:p>
    <w:p w:rsidR="00D34D1C" w:rsidRPr="00362234" w:rsidRDefault="0044138A" w:rsidP="0044138A">
      <w:pPr>
        <w:autoSpaceDE w:val="0"/>
        <w:autoSpaceDN w:val="0"/>
        <w:adjustRightInd w:val="0"/>
        <w:jc w:val="both"/>
        <w:rPr>
          <w:sz w:val="28"/>
          <w:szCs w:val="28"/>
        </w:rPr>
      </w:pPr>
      <w:r w:rsidRPr="00362234">
        <w:rPr>
          <w:sz w:val="28"/>
          <w:szCs w:val="28"/>
        </w:rPr>
        <w:t xml:space="preserve">        </w:t>
      </w:r>
      <w:r w:rsidR="00F03303" w:rsidRPr="00362234">
        <w:rPr>
          <w:sz w:val="28"/>
          <w:szCs w:val="28"/>
        </w:rPr>
        <w:t xml:space="preserve">1) </w:t>
      </w:r>
      <w:r w:rsidR="00BB3E58" w:rsidRPr="00362234">
        <w:rPr>
          <w:sz w:val="28"/>
          <w:szCs w:val="28"/>
        </w:rPr>
        <w:t xml:space="preserve"> </w:t>
      </w:r>
      <w:r w:rsidR="00F03303" w:rsidRPr="00362234">
        <w:rPr>
          <w:sz w:val="28"/>
          <w:szCs w:val="28"/>
        </w:rPr>
        <w:t xml:space="preserve">основные направления бюджетной и налоговой </w:t>
      </w:r>
      <w:r w:rsidR="00D34D1C" w:rsidRPr="00362234">
        <w:rPr>
          <w:sz w:val="28"/>
          <w:szCs w:val="28"/>
        </w:rPr>
        <w:t xml:space="preserve"> и таможенно</w:t>
      </w:r>
      <w:r w:rsidR="00BB3E58" w:rsidRPr="00362234">
        <w:rPr>
          <w:sz w:val="28"/>
          <w:szCs w:val="28"/>
        </w:rPr>
        <w:t xml:space="preserve"> </w:t>
      </w:r>
      <w:r w:rsidR="00D34D1C" w:rsidRPr="00362234">
        <w:rPr>
          <w:sz w:val="28"/>
          <w:szCs w:val="28"/>
        </w:rPr>
        <w:t>-</w:t>
      </w:r>
      <w:r w:rsidR="00BB3E58" w:rsidRPr="00362234">
        <w:rPr>
          <w:sz w:val="28"/>
          <w:szCs w:val="28"/>
        </w:rPr>
        <w:t xml:space="preserve"> </w:t>
      </w:r>
      <w:r w:rsidR="00D34D1C" w:rsidRPr="00362234">
        <w:rPr>
          <w:sz w:val="28"/>
          <w:szCs w:val="28"/>
        </w:rPr>
        <w:t xml:space="preserve">тарифной </w:t>
      </w:r>
      <w:r w:rsidR="00F03303" w:rsidRPr="00362234">
        <w:rPr>
          <w:sz w:val="28"/>
          <w:szCs w:val="28"/>
        </w:rPr>
        <w:t xml:space="preserve">политики </w:t>
      </w:r>
      <w:r w:rsidR="0047114B" w:rsidRPr="00362234">
        <w:rPr>
          <w:sz w:val="28"/>
          <w:szCs w:val="28"/>
        </w:rPr>
        <w:t>Российской Федерации, (</w:t>
      </w:r>
      <w:r w:rsidR="00D34D1C" w:rsidRPr="00362234">
        <w:rPr>
          <w:sz w:val="28"/>
          <w:szCs w:val="28"/>
        </w:rPr>
        <w:t>основные направления бюджетной и налоговой политики субъектов Российской Ф</w:t>
      </w:r>
      <w:r w:rsidR="00250DD5" w:rsidRPr="00362234">
        <w:rPr>
          <w:sz w:val="28"/>
          <w:szCs w:val="28"/>
        </w:rPr>
        <w:t>е</w:t>
      </w:r>
      <w:r w:rsidR="00D34D1C" w:rsidRPr="00362234">
        <w:rPr>
          <w:sz w:val="28"/>
          <w:szCs w:val="28"/>
        </w:rPr>
        <w:t>дерации, основные направления бюджетной и налоговой политики муниципального образования)</w:t>
      </w:r>
      <w:r w:rsidR="00BB3E58" w:rsidRPr="00362234">
        <w:rPr>
          <w:sz w:val="28"/>
          <w:szCs w:val="28"/>
        </w:rPr>
        <w:t>;</w:t>
      </w:r>
    </w:p>
    <w:p w:rsidR="00F03303" w:rsidRPr="00362234" w:rsidRDefault="0044138A" w:rsidP="0044138A">
      <w:pPr>
        <w:autoSpaceDE w:val="0"/>
        <w:autoSpaceDN w:val="0"/>
        <w:adjustRightInd w:val="0"/>
        <w:jc w:val="both"/>
        <w:rPr>
          <w:sz w:val="28"/>
          <w:szCs w:val="28"/>
        </w:rPr>
      </w:pPr>
      <w:r w:rsidRPr="00362234">
        <w:rPr>
          <w:sz w:val="28"/>
          <w:szCs w:val="28"/>
        </w:rPr>
        <w:t xml:space="preserve">        </w:t>
      </w:r>
      <w:r w:rsidR="00BB3E58" w:rsidRPr="00362234">
        <w:rPr>
          <w:sz w:val="28"/>
          <w:szCs w:val="28"/>
        </w:rPr>
        <w:t xml:space="preserve">2) </w:t>
      </w:r>
      <w:r w:rsidR="00F03303" w:rsidRPr="00362234">
        <w:rPr>
          <w:sz w:val="28"/>
          <w:szCs w:val="28"/>
        </w:rPr>
        <w:t xml:space="preserve">предварительные итоги социально-экономического развития </w:t>
      </w:r>
      <w:r w:rsidR="00797A34" w:rsidRPr="00362234">
        <w:rPr>
          <w:sz w:val="28"/>
          <w:szCs w:val="28"/>
        </w:rPr>
        <w:t xml:space="preserve">муниципального образования </w:t>
      </w:r>
      <w:r w:rsidR="00F03303" w:rsidRPr="00362234">
        <w:rPr>
          <w:sz w:val="28"/>
          <w:szCs w:val="28"/>
        </w:rPr>
        <w:t xml:space="preserve">за истекший период текущего финансового года и ожидаемые итоги социально-экономического развития </w:t>
      </w:r>
      <w:r w:rsidR="00797A34" w:rsidRPr="00362234">
        <w:rPr>
          <w:sz w:val="28"/>
          <w:szCs w:val="28"/>
        </w:rPr>
        <w:t>муниципального образования з</w:t>
      </w:r>
      <w:r w:rsidR="00F03303" w:rsidRPr="00362234">
        <w:rPr>
          <w:sz w:val="28"/>
          <w:szCs w:val="28"/>
        </w:rPr>
        <w:t>а текущий финансовый год;</w:t>
      </w:r>
    </w:p>
    <w:p w:rsidR="00330ABE" w:rsidRPr="00362234" w:rsidRDefault="00797A34" w:rsidP="00797A34">
      <w:pPr>
        <w:autoSpaceDE w:val="0"/>
        <w:autoSpaceDN w:val="0"/>
        <w:adjustRightInd w:val="0"/>
        <w:jc w:val="both"/>
        <w:rPr>
          <w:sz w:val="28"/>
          <w:szCs w:val="28"/>
        </w:rPr>
      </w:pPr>
      <w:bookmarkStart w:id="7" w:name="sub_18425"/>
      <w:r w:rsidRPr="00362234">
        <w:rPr>
          <w:sz w:val="28"/>
          <w:szCs w:val="28"/>
        </w:rPr>
        <w:t xml:space="preserve">        3</w:t>
      </w:r>
      <w:r w:rsidR="00F03303" w:rsidRPr="00362234">
        <w:rPr>
          <w:sz w:val="28"/>
          <w:szCs w:val="28"/>
        </w:rPr>
        <w:t xml:space="preserve">) </w:t>
      </w:r>
      <w:r w:rsidR="00330ABE" w:rsidRPr="00362234">
        <w:rPr>
          <w:sz w:val="28"/>
          <w:szCs w:val="28"/>
        </w:rPr>
        <w:t xml:space="preserve">прогноз социально-экономического развития </w:t>
      </w:r>
      <w:r w:rsidRPr="00362234">
        <w:rPr>
          <w:sz w:val="28"/>
          <w:szCs w:val="28"/>
        </w:rPr>
        <w:t>муниципального образования;</w:t>
      </w:r>
      <w:r w:rsidR="00330ABE" w:rsidRPr="00362234">
        <w:rPr>
          <w:sz w:val="28"/>
          <w:szCs w:val="28"/>
        </w:rPr>
        <w:t xml:space="preserve"> </w:t>
      </w:r>
      <w:bookmarkEnd w:id="7"/>
    </w:p>
    <w:p w:rsidR="00297278" w:rsidRPr="00362234" w:rsidRDefault="00297278" w:rsidP="00797A34">
      <w:pPr>
        <w:autoSpaceDE w:val="0"/>
        <w:autoSpaceDN w:val="0"/>
        <w:adjustRightInd w:val="0"/>
        <w:jc w:val="both"/>
        <w:rPr>
          <w:sz w:val="28"/>
          <w:szCs w:val="28"/>
        </w:rPr>
      </w:pPr>
      <w:r w:rsidRPr="00362234">
        <w:rPr>
          <w:sz w:val="28"/>
          <w:szCs w:val="28"/>
        </w:rPr>
        <w:t xml:space="preserve">        4</w:t>
      </w:r>
      <w:r w:rsidRPr="00F92F79">
        <w:rPr>
          <w:sz w:val="28"/>
          <w:szCs w:val="28"/>
        </w:rPr>
        <w:t>)  утвержденный проект среднесрочного финансового плана;</w:t>
      </w:r>
    </w:p>
    <w:p w:rsidR="00F03303" w:rsidRPr="00362234" w:rsidRDefault="00297278" w:rsidP="00297278">
      <w:pPr>
        <w:autoSpaceDE w:val="0"/>
        <w:autoSpaceDN w:val="0"/>
        <w:adjustRightInd w:val="0"/>
        <w:jc w:val="both"/>
        <w:rPr>
          <w:sz w:val="28"/>
          <w:szCs w:val="28"/>
        </w:rPr>
      </w:pPr>
      <w:r w:rsidRPr="00362234">
        <w:rPr>
          <w:sz w:val="28"/>
          <w:szCs w:val="28"/>
        </w:rPr>
        <w:lastRenderedPageBreak/>
        <w:t xml:space="preserve">        5</w:t>
      </w:r>
      <w:r w:rsidR="00F03303" w:rsidRPr="00362234">
        <w:rPr>
          <w:sz w:val="28"/>
          <w:szCs w:val="28"/>
        </w:rPr>
        <w:t xml:space="preserve">) пояснительная записка к проекту решения </w:t>
      </w:r>
      <w:r w:rsidR="002D3B93" w:rsidRPr="00362234">
        <w:rPr>
          <w:bCs/>
          <w:sz w:val="28"/>
          <w:szCs w:val="28"/>
        </w:rPr>
        <w:t xml:space="preserve">Совета депутатов </w:t>
      </w:r>
      <w:r w:rsidR="00731992">
        <w:rPr>
          <w:bCs/>
          <w:sz w:val="28"/>
          <w:szCs w:val="28"/>
        </w:rPr>
        <w:t>с</w:t>
      </w:r>
      <w:r w:rsidR="002D3B93" w:rsidRPr="00362234">
        <w:rPr>
          <w:bCs/>
          <w:sz w:val="28"/>
          <w:szCs w:val="28"/>
        </w:rPr>
        <w:t xml:space="preserve">ельсовета </w:t>
      </w:r>
      <w:r w:rsidR="00F03303" w:rsidRPr="00362234">
        <w:rPr>
          <w:sz w:val="28"/>
          <w:szCs w:val="28"/>
        </w:rPr>
        <w:t>о местном бюджете;</w:t>
      </w:r>
    </w:p>
    <w:p w:rsidR="00330ABE" w:rsidRPr="00362234" w:rsidRDefault="00315AF7" w:rsidP="00315AF7">
      <w:pPr>
        <w:autoSpaceDE w:val="0"/>
        <w:autoSpaceDN w:val="0"/>
        <w:adjustRightInd w:val="0"/>
        <w:jc w:val="both"/>
        <w:rPr>
          <w:sz w:val="28"/>
          <w:szCs w:val="28"/>
        </w:rPr>
      </w:pPr>
      <w:r w:rsidRPr="00362234">
        <w:rPr>
          <w:sz w:val="28"/>
          <w:szCs w:val="28"/>
        </w:rPr>
        <w:t xml:space="preserve">       </w:t>
      </w:r>
      <w:r w:rsidR="00297278" w:rsidRPr="00362234">
        <w:rPr>
          <w:sz w:val="28"/>
          <w:szCs w:val="28"/>
        </w:rPr>
        <w:t>6</w:t>
      </w:r>
      <w:r w:rsidR="00330ABE" w:rsidRPr="00362234">
        <w:rPr>
          <w:sz w:val="28"/>
          <w:szCs w:val="28"/>
        </w:rPr>
        <w:t>) методик</w:t>
      </w:r>
      <w:r w:rsidR="003473CB" w:rsidRPr="00362234">
        <w:rPr>
          <w:sz w:val="28"/>
          <w:szCs w:val="28"/>
        </w:rPr>
        <w:t>и</w:t>
      </w:r>
      <w:r w:rsidR="0047114B" w:rsidRPr="00362234">
        <w:rPr>
          <w:sz w:val="28"/>
          <w:szCs w:val="28"/>
        </w:rPr>
        <w:t xml:space="preserve">  (</w:t>
      </w:r>
      <w:r w:rsidR="00330ABE" w:rsidRPr="00362234">
        <w:rPr>
          <w:sz w:val="28"/>
          <w:szCs w:val="28"/>
        </w:rPr>
        <w:t>проекты методик) и расчеты распределения межбюд</w:t>
      </w:r>
      <w:r w:rsidR="00DA1C5A" w:rsidRPr="00362234">
        <w:rPr>
          <w:sz w:val="28"/>
          <w:szCs w:val="28"/>
        </w:rPr>
        <w:t>ж</w:t>
      </w:r>
      <w:r w:rsidR="00330ABE" w:rsidRPr="00362234">
        <w:rPr>
          <w:sz w:val="28"/>
          <w:szCs w:val="28"/>
        </w:rPr>
        <w:t>етных тра</w:t>
      </w:r>
      <w:r w:rsidR="00797A34" w:rsidRPr="00362234">
        <w:rPr>
          <w:sz w:val="28"/>
          <w:szCs w:val="28"/>
        </w:rPr>
        <w:t>н</w:t>
      </w:r>
      <w:r w:rsidR="00330ABE" w:rsidRPr="00362234">
        <w:rPr>
          <w:sz w:val="28"/>
          <w:szCs w:val="28"/>
        </w:rPr>
        <w:t>сфертов;</w:t>
      </w:r>
    </w:p>
    <w:p w:rsidR="00DC637E" w:rsidRPr="00362234" w:rsidRDefault="00315AF7" w:rsidP="00315AF7">
      <w:pPr>
        <w:autoSpaceDE w:val="0"/>
        <w:autoSpaceDN w:val="0"/>
        <w:adjustRightInd w:val="0"/>
        <w:jc w:val="both"/>
        <w:rPr>
          <w:sz w:val="28"/>
          <w:szCs w:val="28"/>
        </w:rPr>
      </w:pPr>
      <w:r w:rsidRPr="00362234">
        <w:rPr>
          <w:sz w:val="28"/>
          <w:szCs w:val="28"/>
        </w:rPr>
        <w:t xml:space="preserve">      </w:t>
      </w:r>
      <w:r w:rsidR="00297278" w:rsidRPr="00362234">
        <w:rPr>
          <w:sz w:val="28"/>
          <w:szCs w:val="28"/>
        </w:rPr>
        <w:t>7</w:t>
      </w:r>
      <w:r w:rsidR="00DC637E" w:rsidRPr="00362234">
        <w:rPr>
          <w:sz w:val="28"/>
          <w:szCs w:val="28"/>
        </w:rPr>
        <w:t xml:space="preserve">) верхний предел  муниципального внутреннего долга на 1 января года, следующего </w:t>
      </w:r>
      <w:r w:rsidR="0047114B" w:rsidRPr="00362234">
        <w:rPr>
          <w:sz w:val="28"/>
          <w:szCs w:val="28"/>
        </w:rPr>
        <w:t>за очередным финансовым годом (</w:t>
      </w:r>
      <w:r w:rsidR="00DC637E" w:rsidRPr="00362234">
        <w:rPr>
          <w:sz w:val="28"/>
          <w:szCs w:val="28"/>
        </w:rPr>
        <w:t>очередным годом и каждым годом планового периода) ;</w:t>
      </w:r>
    </w:p>
    <w:p w:rsidR="00DC637E" w:rsidRPr="00362234" w:rsidRDefault="00315AF7" w:rsidP="00315AF7">
      <w:pPr>
        <w:autoSpaceDE w:val="0"/>
        <w:autoSpaceDN w:val="0"/>
        <w:adjustRightInd w:val="0"/>
        <w:jc w:val="both"/>
        <w:rPr>
          <w:sz w:val="28"/>
          <w:szCs w:val="28"/>
        </w:rPr>
      </w:pPr>
      <w:r w:rsidRPr="00362234">
        <w:rPr>
          <w:sz w:val="28"/>
          <w:szCs w:val="28"/>
        </w:rPr>
        <w:t xml:space="preserve">     </w:t>
      </w:r>
      <w:r w:rsidR="00297278" w:rsidRPr="00362234">
        <w:rPr>
          <w:sz w:val="28"/>
          <w:szCs w:val="28"/>
        </w:rPr>
        <w:t>8</w:t>
      </w:r>
      <w:r w:rsidR="00DC637E" w:rsidRPr="00362234">
        <w:rPr>
          <w:sz w:val="28"/>
          <w:szCs w:val="28"/>
        </w:rPr>
        <w:t>) оценка ожидаемого исполнения бюджета на текущий финансовый год;</w:t>
      </w:r>
    </w:p>
    <w:p w:rsidR="00DC637E" w:rsidRPr="00362234" w:rsidRDefault="00315AF7" w:rsidP="00315AF7">
      <w:pPr>
        <w:autoSpaceDE w:val="0"/>
        <w:autoSpaceDN w:val="0"/>
        <w:adjustRightInd w:val="0"/>
        <w:jc w:val="both"/>
        <w:rPr>
          <w:sz w:val="28"/>
          <w:szCs w:val="28"/>
        </w:rPr>
      </w:pPr>
      <w:r w:rsidRPr="00362234">
        <w:rPr>
          <w:sz w:val="28"/>
          <w:szCs w:val="28"/>
        </w:rPr>
        <w:t xml:space="preserve">      </w:t>
      </w:r>
      <w:r w:rsidR="00297278" w:rsidRPr="00362234">
        <w:rPr>
          <w:sz w:val="28"/>
          <w:szCs w:val="28"/>
        </w:rPr>
        <w:t>9</w:t>
      </w:r>
      <w:r w:rsidR="00DC637E" w:rsidRPr="00362234">
        <w:rPr>
          <w:sz w:val="28"/>
          <w:szCs w:val="28"/>
        </w:rPr>
        <w:t xml:space="preserve">) предложенные  </w:t>
      </w:r>
      <w:r w:rsidR="00BB3E58" w:rsidRPr="00362234">
        <w:rPr>
          <w:bCs/>
          <w:sz w:val="28"/>
          <w:szCs w:val="28"/>
        </w:rPr>
        <w:t xml:space="preserve">Советом депутатов </w:t>
      </w:r>
      <w:r w:rsidR="00731992">
        <w:rPr>
          <w:bCs/>
          <w:sz w:val="28"/>
          <w:szCs w:val="28"/>
        </w:rPr>
        <w:t>с</w:t>
      </w:r>
      <w:r w:rsidR="00BB3E58" w:rsidRPr="00362234">
        <w:rPr>
          <w:bCs/>
          <w:sz w:val="28"/>
          <w:szCs w:val="28"/>
        </w:rPr>
        <w:t>ельсовета</w:t>
      </w:r>
      <w:r w:rsidR="00DC637E" w:rsidRPr="00362234">
        <w:rPr>
          <w:sz w:val="28"/>
          <w:szCs w:val="28"/>
        </w:rPr>
        <w:t>,</w:t>
      </w:r>
      <w:r w:rsidR="00D31A4D" w:rsidRPr="00362234">
        <w:rPr>
          <w:sz w:val="28"/>
          <w:szCs w:val="28"/>
        </w:rPr>
        <w:t xml:space="preserve"> </w:t>
      </w:r>
      <w:r w:rsidR="00DC637E" w:rsidRPr="00362234">
        <w:rPr>
          <w:sz w:val="28"/>
          <w:szCs w:val="28"/>
        </w:rPr>
        <w:t>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DC637E" w:rsidRPr="00362234" w:rsidRDefault="00297278" w:rsidP="00F03303">
      <w:pPr>
        <w:autoSpaceDE w:val="0"/>
        <w:autoSpaceDN w:val="0"/>
        <w:adjustRightInd w:val="0"/>
        <w:ind w:firstLine="720"/>
        <w:jc w:val="both"/>
        <w:rPr>
          <w:sz w:val="28"/>
          <w:szCs w:val="28"/>
        </w:rPr>
      </w:pPr>
      <w:r w:rsidRPr="00362234">
        <w:rPr>
          <w:sz w:val="28"/>
          <w:szCs w:val="28"/>
        </w:rPr>
        <w:t>10</w:t>
      </w:r>
      <w:r w:rsidR="00DC637E" w:rsidRPr="00362234">
        <w:rPr>
          <w:sz w:val="28"/>
          <w:szCs w:val="28"/>
        </w:rPr>
        <w:t>) реестр источников доходов бюджетов бюджетной системы Российской Федерации;</w:t>
      </w:r>
    </w:p>
    <w:p w:rsidR="00DC637E" w:rsidRPr="00362234" w:rsidRDefault="007B2F59" w:rsidP="00F03303">
      <w:pPr>
        <w:autoSpaceDE w:val="0"/>
        <w:autoSpaceDN w:val="0"/>
        <w:adjustRightInd w:val="0"/>
        <w:ind w:firstLine="720"/>
        <w:jc w:val="both"/>
        <w:rPr>
          <w:sz w:val="28"/>
          <w:szCs w:val="28"/>
        </w:rPr>
      </w:pPr>
      <w:r w:rsidRPr="00362234">
        <w:rPr>
          <w:sz w:val="28"/>
          <w:szCs w:val="28"/>
        </w:rPr>
        <w:t>1</w:t>
      </w:r>
      <w:r w:rsidR="00681F3A" w:rsidRPr="00362234">
        <w:rPr>
          <w:sz w:val="28"/>
          <w:szCs w:val="28"/>
        </w:rPr>
        <w:t>0</w:t>
      </w:r>
      <w:r w:rsidRPr="00362234">
        <w:rPr>
          <w:sz w:val="28"/>
          <w:szCs w:val="28"/>
        </w:rPr>
        <w:t xml:space="preserve">) </w:t>
      </w:r>
      <w:r w:rsidR="002D3B93" w:rsidRPr="00362234">
        <w:rPr>
          <w:sz w:val="28"/>
          <w:szCs w:val="28"/>
        </w:rPr>
        <w:t>иные документы и материалы.</w:t>
      </w:r>
    </w:p>
    <w:p w:rsidR="00F03303" w:rsidRPr="00362234" w:rsidRDefault="00DA1C5A" w:rsidP="00F03303">
      <w:pPr>
        <w:autoSpaceDE w:val="0"/>
        <w:autoSpaceDN w:val="0"/>
        <w:adjustRightInd w:val="0"/>
        <w:ind w:firstLine="720"/>
        <w:jc w:val="both"/>
        <w:rPr>
          <w:sz w:val="28"/>
          <w:szCs w:val="28"/>
        </w:rPr>
      </w:pPr>
      <w:r w:rsidRPr="00362234">
        <w:rPr>
          <w:sz w:val="28"/>
          <w:szCs w:val="28"/>
        </w:rPr>
        <w:t>2. В случае утверждения решени</w:t>
      </w:r>
      <w:r w:rsidR="00CC5060" w:rsidRPr="00362234">
        <w:rPr>
          <w:sz w:val="28"/>
          <w:szCs w:val="28"/>
        </w:rPr>
        <w:t>ем</w:t>
      </w:r>
      <w:r w:rsidR="00F03303" w:rsidRPr="00362234">
        <w:rPr>
          <w:sz w:val="28"/>
          <w:szCs w:val="28"/>
        </w:rPr>
        <w:t xml:space="preserve">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0047114B" w:rsidRPr="00362234">
        <w:rPr>
          <w:sz w:val="28"/>
          <w:szCs w:val="28"/>
        </w:rPr>
        <w:t xml:space="preserve"> (</w:t>
      </w:r>
      <w:r w:rsidR="00D31A4D" w:rsidRPr="00362234">
        <w:rPr>
          <w:sz w:val="28"/>
          <w:szCs w:val="28"/>
        </w:rPr>
        <w:t>проекты изменений в указанные паспорта)</w:t>
      </w:r>
      <w:r w:rsidR="00F03303" w:rsidRPr="00362234">
        <w:rPr>
          <w:sz w:val="28"/>
          <w:szCs w:val="28"/>
        </w:rPr>
        <w:t>.</w:t>
      </w:r>
    </w:p>
    <w:p w:rsidR="00F03303" w:rsidRPr="00362234" w:rsidRDefault="00F03303" w:rsidP="00F03303">
      <w:pPr>
        <w:autoSpaceDE w:val="0"/>
        <w:autoSpaceDN w:val="0"/>
        <w:adjustRightInd w:val="0"/>
        <w:ind w:firstLine="720"/>
        <w:jc w:val="both"/>
        <w:rPr>
          <w:sz w:val="28"/>
          <w:szCs w:val="28"/>
        </w:rPr>
      </w:pPr>
      <w:bookmarkStart w:id="8" w:name="sub_184203"/>
      <w:r w:rsidRPr="00362234">
        <w:rPr>
          <w:sz w:val="28"/>
          <w:szCs w:val="28"/>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8"/>
    </w:p>
    <w:p w:rsidR="00BB3E58" w:rsidRPr="00362234" w:rsidRDefault="00BB3E58" w:rsidP="0024282A">
      <w:pPr>
        <w:pStyle w:val="ConsPlusNormal"/>
        <w:widowControl/>
        <w:ind w:firstLine="0"/>
        <w:jc w:val="center"/>
        <w:outlineLvl w:val="1"/>
        <w:rPr>
          <w:rFonts w:ascii="Times New Roman" w:hAnsi="Times New Roman" w:cs="Times New Roman"/>
          <w:b/>
          <w:bCs/>
          <w:iCs/>
          <w:sz w:val="28"/>
          <w:szCs w:val="28"/>
        </w:rPr>
      </w:pPr>
    </w:p>
    <w:p w:rsidR="0024282A" w:rsidRPr="00362234" w:rsidRDefault="0024282A" w:rsidP="0024282A">
      <w:pPr>
        <w:pStyle w:val="ConsPlusNormal"/>
        <w:widowControl/>
        <w:ind w:firstLine="0"/>
        <w:jc w:val="center"/>
        <w:outlineLvl w:val="1"/>
        <w:rPr>
          <w:rFonts w:ascii="Times New Roman" w:hAnsi="Times New Roman" w:cs="Times New Roman"/>
          <w:b/>
          <w:bCs/>
          <w:iCs/>
          <w:sz w:val="28"/>
          <w:szCs w:val="28"/>
        </w:rPr>
      </w:pPr>
      <w:r w:rsidRPr="00362234">
        <w:rPr>
          <w:rFonts w:ascii="Times New Roman" w:hAnsi="Times New Roman" w:cs="Times New Roman"/>
          <w:b/>
          <w:bCs/>
          <w:iCs/>
          <w:sz w:val="28"/>
          <w:szCs w:val="28"/>
        </w:rPr>
        <w:t>Статья 1</w:t>
      </w:r>
      <w:r w:rsidR="006F2B9B" w:rsidRPr="00362234">
        <w:rPr>
          <w:rFonts w:ascii="Times New Roman" w:hAnsi="Times New Roman" w:cs="Times New Roman"/>
          <w:b/>
          <w:bCs/>
          <w:iCs/>
          <w:sz w:val="28"/>
          <w:szCs w:val="28"/>
        </w:rPr>
        <w:t>1</w:t>
      </w:r>
      <w:r w:rsidRPr="00362234">
        <w:rPr>
          <w:rFonts w:ascii="Times New Roman" w:hAnsi="Times New Roman" w:cs="Times New Roman"/>
          <w:b/>
          <w:bCs/>
          <w:iCs/>
          <w:sz w:val="28"/>
          <w:szCs w:val="28"/>
        </w:rPr>
        <w:t xml:space="preserve">. Публичные слушания по  проекту решения </w:t>
      </w:r>
    </w:p>
    <w:p w:rsidR="0024282A" w:rsidRDefault="0024282A" w:rsidP="00D034F9">
      <w:pPr>
        <w:pStyle w:val="ConsPlusNormal"/>
        <w:widowControl/>
        <w:ind w:left="2832" w:firstLine="708"/>
        <w:outlineLvl w:val="1"/>
        <w:rPr>
          <w:rFonts w:ascii="Times New Roman" w:hAnsi="Times New Roman" w:cs="Times New Roman"/>
          <w:b/>
          <w:bCs/>
          <w:iCs/>
          <w:sz w:val="28"/>
          <w:szCs w:val="28"/>
        </w:rPr>
      </w:pPr>
      <w:r w:rsidRPr="00362234">
        <w:rPr>
          <w:rFonts w:ascii="Times New Roman" w:hAnsi="Times New Roman" w:cs="Times New Roman"/>
          <w:b/>
          <w:bCs/>
          <w:iCs/>
          <w:sz w:val="28"/>
          <w:szCs w:val="28"/>
        </w:rPr>
        <w:t>о местном бюджете</w:t>
      </w:r>
    </w:p>
    <w:p w:rsidR="002658CF" w:rsidRPr="00362234" w:rsidRDefault="002658CF" w:rsidP="00D034F9">
      <w:pPr>
        <w:pStyle w:val="ConsPlusNormal"/>
        <w:widowControl/>
        <w:ind w:left="2832" w:firstLine="708"/>
        <w:outlineLvl w:val="1"/>
        <w:rPr>
          <w:rFonts w:ascii="Times New Roman" w:hAnsi="Times New Roman" w:cs="Times New Roman"/>
          <w:b/>
          <w:bCs/>
          <w:iCs/>
          <w:sz w:val="28"/>
          <w:szCs w:val="28"/>
        </w:rPr>
      </w:pPr>
    </w:p>
    <w:p w:rsidR="0024282A" w:rsidRPr="00362234" w:rsidRDefault="0024282A" w:rsidP="0024282A">
      <w:pPr>
        <w:pStyle w:val="ConsPlusNormal"/>
        <w:widowControl/>
        <w:jc w:val="both"/>
        <w:rPr>
          <w:rFonts w:ascii="Times New Roman" w:hAnsi="Times New Roman" w:cs="Times New Roman"/>
          <w:sz w:val="28"/>
          <w:szCs w:val="28"/>
        </w:rPr>
      </w:pPr>
      <w:r w:rsidRPr="00362234">
        <w:rPr>
          <w:rFonts w:ascii="Times New Roman" w:hAnsi="Times New Roman" w:cs="Times New Roman"/>
          <w:sz w:val="28"/>
          <w:szCs w:val="28"/>
        </w:rPr>
        <w:t>1. Проект решения о местном бюджете подлежит о</w:t>
      </w:r>
      <w:r w:rsidR="00BB3E58" w:rsidRPr="00362234">
        <w:rPr>
          <w:rFonts w:ascii="Times New Roman" w:hAnsi="Times New Roman" w:cs="Times New Roman"/>
          <w:sz w:val="28"/>
          <w:szCs w:val="28"/>
        </w:rPr>
        <w:t>бнародованию</w:t>
      </w:r>
      <w:r w:rsidRPr="00362234">
        <w:rPr>
          <w:rFonts w:ascii="Times New Roman" w:hAnsi="Times New Roman" w:cs="Times New Roman"/>
          <w:sz w:val="28"/>
          <w:szCs w:val="28"/>
        </w:rPr>
        <w:t>.</w:t>
      </w:r>
    </w:p>
    <w:p w:rsidR="0024282A" w:rsidRPr="00362234" w:rsidRDefault="0024282A" w:rsidP="0024282A">
      <w:pPr>
        <w:pStyle w:val="ConsPlusNormal"/>
        <w:widowControl/>
        <w:jc w:val="both"/>
        <w:rPr>
          <w:rFonts w:ascii="Times New Roman" w:hAnsi="Times New Roman" w:cs="Times New Roman"/>
          <w:sz w:val="28"/>
          <w:szCs w:val="28"/>
        </w:rPr>
      </w:pPr>
      <w:r w:rsidRPr="00362234">
        <w:rPr>
          <w:rFonts w:ascii="Times New Roman" w:hAnsi="Times New Roman" w:cs="Times New Roman"/>
          <w:sz w:val="28"/>
          <w:szCs w:val="28"/>
        </w:rPr>
        <w:t>2. По проекту местного бюджета проводятся публичные слушания.</w:t>
      </w:r>
    </w:p>
    <w:p w:rsidR="0024282A" w:rsidRPr="00362234" w:rsidRDefault="0024282A" w:rsidP="0024282A">
      <w:pPr>
        <w:pStyle w:val="ConsPlusNormal"/>
        <w:widowControl/>
        <w:jc w:val="both"/>
        <w:rPr>
          <w:rFonts w:ascii="Times New Roman" w:hAnsi="Times New Roman" w:cs="Times New Roman"/>
          <w:sz w:val="28"/>
          <w:szCs w:val="28"/>
        </w:rPr>
      </w:pPr>
      <w:r w:rsidRPr="00362234">
        <w:rPr>
          <w:rFonts w:ascii="Times New Roman" w:hAnsi="Times New Roman" w:cs="Times New Roman"/>
          <w:sz w:val="28"/>
          <w:szCs w:val="28"/>
        </w:rPr>
        <w:t xml:space="preserve">3. Порядок проведения публичных слушаний по проекту решения о местном бюджете устанавливается </w:t>
      </w:r>
      <w:r w:rsidR="00BB3E58" w:rsidRPr="00362234">
        <w:rPr>
          <w:rFonts w:ascii="Times New Roman" w:hAnsi="Times New Roman" w:cs="Times New Roman"/>
          <w:bCs/>
          <w:sz w:val="28"/>
          <w:szCs w:val="28"/>
        </w:rPr>
        <w:t xml:space="preserve">Советом депутатов </w:t>
      </w:r>
      <w:r w:rsidR="00731992">
        <w:rPr>
          <w:rFonts w:ascii="Times New Roman" w:hAnsi="Times New Roman" w:cs="Times New Roman"/>
          <w:bCs/>
          <w:sz w:val="28"/>
          <w:szCs w:val="28"/>
        </w:rPr>
        <w:t>с</w:t>
      </w:r>
      <w:r w:rsidR="00BB3E58" w:rsidRPr="00362234">
        <w:rPr>
          <w:rFonts w:ascii="Times New Roman" w:hAnsi="Times New Roman" w:cs="Times New Roman"/>
          <w:bCs/>
          <w:sz w:val="28"/>
          <w:szCs w:val="28"/>
        </w:rPr>
        <w:t>ельсовета</w:t>
      </w:r>
      <w:r w:rsidRPr="00362234">
        <w:rPr>
          <w:rFonts w:ascii="Times New Roman" w:hAnsi="Times New Roman" w:cs="Times New Roman"/>
          <w:sz w:val="28"/>
          <w:szCs w:val="28"/>
        </w:rPr>
        <w:t>.</w:t>
      </w:r>
    </w:p>
    <w:p w:rsidR="00BB3E58" w:rsidRPr="00362234" w:rsidRDefault="00BB3E58" w:rsidP="0024282A">
      <w:pPr>
        <w:pStyle w:val="ConsPlusNormal"/>
        <w:widowControl/>
        <w:jc w:val="both"/>
        <w:rPr>
          <w:rFonts w:ascii="Times New Roman" w:hAnsi="Times New Roman" w:cs="Times New Roman"/>
          <w:sz w:val="28"/>
          <w:szCs w:val="28"/>
        </w:rPr>
      </w:pPr>
    </w:p>
    <w:p w:rsidR="0024282A" w:rsidRDefault="0024282A" w:rsidP="0024282A">
      <w:pPr>
        <w:pStyle w:val="ConsNonformat"/>
        <w:widowControl/>
        <w:ind w:firstLine="708"/>
        <w:jc w:val="both"/>
        <w:outlineLvl w:val="0"/>
        <w:rPr>
          <w:rFonts w:ascii="Times New Roman" w:hAnsi="Times New Roman" w:cs="Times New Roman"/>
          <w:b/>
          <w:bCs/>
          <w:sz w:val="28"/>
          <w:szCs w:val="28"/>
        </w:rPr>
      </w:pPr>
      <w:r w:rsidRPr="00362234">
        <w:rPr>
          <w:rFonts w:ascii="Times New Roman" w:hAnsi="Times New Roman" w:cs="Times New Roman"/>
          <w:b/>
          <w:bCs/>
          <w:sz w:val="28"/>
          <w:szCs w:val="28"/>
        </w:rPr>
        <w:t>Статья 1</w:t>
      </w:r>
      <w:r w:rsidR="006F2B9B" w:rsidRPr="00362234">
        <w:rPr>
          <w:rFonts w:ascii="Times New Roman" w:hAnsi="Times New Roman" w:cs="Times New Roman"/>
          <w:b/>
          <w:bCs/>
          <w:sz w:val="28"/>
          <w:szCs w:val="28"/>
        </w:rPr>
        <w:t>2</w:t>
      </w:r>
      <w:r w:rsidRPr="00362234">
        <w:rPr>
          <w:rFonts w:ascii="Times New Roman" w:hAnsi="Times New Roman" w:cs="Times New Roman"/>
          <w:b/>
          <w:bCs/>
          <w:sz w:val="28"/>
          <w:szCs w:val="28"/>
        </w:rPr>
        <w:t>. Внесения проекта решения  о местном бюджете</w:t>
      </w:r>
    </w:p>
    <w:p w:rsidR="002658CF" w:rsidRPr="00362234" w:rsidRDefault="002658CF" w:rsidP="0024282A">
      <w:pPr>
        <w:pStyle w:val="ConsNonformat"/>
        <w:widowControl/>
        <w:ind w:firstLine="708"/>
        <w:jc w:val="both"/>
        <w:outlineLvl w:val="0"/>
        <w:rPr>
          <w:rFonts w:ascii="Times New Roman" w:hAnsi="Times New Roman" w:cs="Times New Roman"/>
          <w:b/>
          <w:bCs/>
          <w:sz w:val="28"/>
          <w:szCs w:val="28"/>
        </w:rPr>
      </w:pPr>
    </w:p>
    <w:p w:rsidR="0024282A" w:rsidRPr="00362234" w:rsidRDefault="00615377" w:rsidP="00615377">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 xml:space="preserve">1. Проект решения о местном бюджете вносится в </w:t>
      </w:r>
      <w:r w:rsidR="00BB3E58"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BB3E58" w:rsidRPr="00362234">
        <w:rPr>
          <w:rFonts w:ascii="Times New Roman" w:hAnsi="Times New Roman" w:cs="Times New Roman"/>
          <w:bCs/>
          <w:sz w:val="28"/>
          <w:szCs w:val="28"/>
        </w:rPr>
        <w:t xml:space="preserve">ельсовета </w:t>
      </w:r>
      <w:r w:rsidRPr="00362234">
        <w:rPr>
          <w:rFonts w:ascii="Times New Roman" w:hAnsi="Times New Roman" w:cs="Times New Roman"/>
          <w:bCs/>
          <w:sz w:val="28"/>
          <w:szCs w:val="28"/>
        </w:rPr>
        <w:t xml:space="preserve">главой </w:t>
      </w:r>
      <w:r w:rsidR="00731992">
        <w:rPr>
          <w:rFonts w:ascii="Times New Roman" w:hAnsi="Times New Roman" w:cs="Times New Roman"/>
          <w:bCs/>
          <w:sz w:val="28"/>
          <w:szCs w:val="28"/>
        </w:rPr>
        <w:t>с</w:t>
      </w:r>
      <w:r w:rsidR="00BB3E58" w:rsidRPr="00362234">
        <w:rPr>
          <w:rFonts w:ascii="Times New Roman" w:hAnsi="Times New Roman" w:cs="Times New Roman"/>
          <w:bCs/>
          <w:sz w:val="28"/>
          <w:szCs w:val="28"/>
        </w:rPr>
        <w:t>ельсовета</w:t>
      </w:r>
      <w:r w:rsidRPr="00362234">
        <w:rPr>
          <w:rFonts w:ascii="Times New Roman" w:hAnsi="Times New Roman" w:cs="Times New Roman"/>
          <w:bCs/>
          <w:sz w:val="28"/>
          <w:szCs w:val="28"/>
        </w:rPr>
        <w:t>.</w:t>
      </w:r>
    </w:p>
    <w:p w:rsidR="00615377" w:rsidRPr="00362234" w:rsidRDefault="00615377" w:rsidP="00615377">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 xml:space="preserve">Одновременного глава </w:t>
      </w:r>
      <w:r w:rsidR="00731992">
        <w:rPr>
          <w:rFonts w:ascii="Times New Roman" w:hAnsi="Times New Roman" w:cs="Times New Roman"/>
          <w:bCs/>
          <w:sz w:val="28"/>
          <w:szCs w:val="28"/>
        </w:rPr>
        <w:t>с</w:t>
      </w:r>
      <w:r w:rsidR="00BB3E58" w:rsidRPr="00362234">
        <w:rPr>
          <w:rFonts w:ascii="Times New Roman" w:hAnsi="Times New Roman" w:cs="Times New Roman"/>
          <w:bCs/>
          <w:sz w:val="28"/>
          <w:szCs w:val="28"/>
        </w:rPr>
        <w:t xml:space="preserve">ельсовета </w:t>
      </w:r>
      <w:r w:rsidRPr="00362234">
        <w:rPr>
          <w:rFonts w:ascii="Times New Roman" w:hAnsi="Times New Roman" w:cs="Times New Roman"/>
          <w:bCs/>
          <w:sz w:val="28"/>
          <w:szCs w:val="28"/>
        </w:rPr>
        <w:t xml:space="preserve">направляет проект решения о местном бюджете на заключение в </w:t>
      </w:r>
      <w:r w:rsidR="00BB3E58" w:rsidRPr="00362234">
        <w:rPr>
          <w:rFonts w:ascii="Times New Roman" w:hAnsi="Times New Roman" w:cs="Times New Roman"/>
          <w:bCs/>
          <w:sz w:val="28"/>
          <w:szCs w:val="28"/>
        </w:rPr>
        <w:t xml:space="preserve">КСО </w:t>
      </w:r>
      <w:r w:rsidR="00DA1C5A" w:rsidRPr="00362234">
        <w:rPr>
          <w:rFonts w:ascii="Times New Roman" w:hAnsi="Times New Roman" w:cs="Times New Roman"/>
          <w:bCs/>
          <w:sz w:val="28"/>
          <w:szCs w:val="28"/>
        </w:rPr>
        <w:t>района</w:t>
      </w:r>
      <w:r w:rsidRPr="00362234">
        <w:rPr>
          <w:rFonts w:ascii="Times New Roman" w:hAnsi="Times New Roman" w:cs="Times New Roman"/>
          <w:bCs/>
          <w:sz w:val="28"/>
          <w:szCs w:val="28"/>
        </w:rPr>
        <w:t>.</w:t>
      </w:r>
    </w:p>
    <w:p w:rsidR="00615377" w:rsidRPr="00362234" w:rsidRDefault="00615377" w:rsidP="00615377">
      <w:pPr>
        <w:pStyle w:val="ConsNonformat"/>
        <w:widowControl/>
        <w:ind w:firstLine="708"/>
        <w:jc w:val="both"/>
        <w:outlineLvl w:val="0"/>
        <w:rPr>
          <w:rFonts w:ascii="Times New Roman" w:hAnsi="Times New Roman" w:cs="Times New Roman"/>
          <w:bCs/>
          <w:sz w:val="28"/>
          <w:szCs w:val="28"/>
        </w:rPr>
      </w:pPr>
      <w:r w:rsidRPr="00F92F79">
        <w:rPr>
          <w:rFonts w:ascii="Times New Roman" w:hAnsi="Times New Roman" w:cs="Times New Roman"/>
          <w:bCs/>
          <w:sz w:val="28"/>
          <w:szCs w:val="28"/>
        </w:rPr>
        <w:t>2. Проект решения о местном бюджете считается внесенным в срок, если он направлен в Совет</w:t>
      </w:r>
      <w:r w:rsidR="00BB3E58" w:rsidRPr="00F92F79">
        <w:rPr>
          <w:rFonts w:ascii="Times New Roman" w:hAnsi="Times New Roman" w:cs="Times New Roman"/>
          <w:bCs/>
          <w:sz w:val="28"/>
          <w:szCs w:val="28"/>
        </w:rPr>
        <w:t xml:space="preserve"> депутатов </w:t>
      </w:r>
      <w:r w:rsidR="00731992">
        <w:rPr>
          <w:rFonts w:ascii="Times New Roman" w:hAnsi="Times New Roman" w:cs="Times New Roman"/>
          <w:bCs/>
          <w:sz w:val="28"/>
          <w:szCs w:val="28"/>
        </w:rPr>
        <w:t>с</w:t>
      </w:r>
      <w:r w:rsidR="00BB3E58" w:rsidRPr="00F92F79">
        <w:rPr>
          <w:rFonts w:ascii="Times New Roman" w:hAnsi="Times New Roman" w:cs="Times New Roman"/>
          <w:bCs/>
          <w:sz w:val="28"/>
          <w:szCs w:val="28"/>
        </w:rPr>
        <w:t>ельсовета</w:t>
      </w:r>
      <w:r w:rsidRPr="00F92F79">
        <w:rPr>
          <w:rFonts w:ascii="Times New Roman" w:hAnsi="Times New Roman" w:cs="Times New Roman"/>
          <w:bCs/>
          <w:sz w:val="28"/>
          <w:szCs w:val="28"/>
        </w:rPr>
        <w:t xml:space="preserve"> до 15 ноября текущего года.</w:t>
      </w:r>
    </w:p>
    <w:p w:rsidR="00615377" w:rsidRPr="00362234" w:rsidRDefault="00615377" w:rsidP="00615377">
      <w:pPr>
        <w:pStyle w:val="ConsNonformat"/>
        <w:widowControl/>
        <w:ind w:firstLine="708"/>
        <w:jc w:val="both"/>
        <w:outlineLvl w:val="0"/>
        <w:rPr>
          <w:rFonts w:ascii="Times New Roman" w:hAnsi="Times New Roman" w:cs="Times New Roman"/>
          <w:bCs/>
          <w:sz w:val="28"/>
          <w:szCs w:val="28"/>
        </w:rPr>
      </w:pPr>
    </w:p>
    <w:p w:rsidR="00BB3E58" w:rsidRPr="00362234" w:rsidRDefault="00BB3E58" w:rsidP="00615377">
      <w:pPr>
        <w:pStyle w:val="ConsNonformat"/>
        <w:widowControl/>
        <w:ind w:firstLine="708"/>
        <w:jc w:val="both"/>
        <w:outlineLvl w:val="0"/>
        <w:rPr>
          <w:rFonts w:ascii="Times New Roman" w:hAnsi="Times New Roman" w:cs="Times New Roman"/>
          <w:b/>
          <w:bCs/>
          <w:sz w:val="28"/>
          <w:szCs w:val="28"/>
        </w:rPr>
      </w:pPr>
    </w:p>
    <w:p w:rsidR="00615377" w:rsidRDefault="00A01E1B" w:rsidP="00615377">
      <w:pPr>
        <w:pStyle w:val="ConsNonformat"/>
        <w:widowControl/>
        <w:ind w:firstLine="708"/>
        <w:jc w:val="both"/>
        <w:outlineLvl w:val="0"/>
        <w:rPr>
          <w:rFonts w:ascii="Times New Roman" w:hAnsi="Times New Roman" w:cs="Times New Roman"/>
          <w:b/>
          <w:bCs/>
          <w:sz w:val="28"/>
          <w:szCs w:val="28"/>
        </w:rPr>
      </w:pPr>
      <w:r w:rsidRPr="00362234">
        <w:rPr>
          <w:rFonts w:ascii="Times New Roman" w:hAnsi="Times New Roman" w:cs="Times New Roman"/>
          <w:b/>
          <w:bCs/>
          <w:sz w:val="28"/>
          <w:szCs w:val="28"/>
        </w:rPr>
        <w:lastRenderedPageBreak/>
        <w:t>Статья 1</w:t>
      </w:r>
      <w:r w:rsidR="006F2B9B" w:rsidRPr="00362234">
        <w:rPr>
          <w:rFonts w:ascii="Times New Roman" w:hAnsi="Times New Roman" w:cs="Times New Roman"/>
          <w:b/>
          <w:bCs/>
          <w:sz w:val="28"/>
          <w:szCs w:val="28"/>
        </w:rPr>
        <w:t>3</w:t>
      </w:r>
      <w:r w:rsidRPr="00362234">
        <w:rPr>
          <w:rFonts w:ascii="Times New Roman" w:hAnsi="Times New Roman" w:cs="Times New Roman"/>
          <w:b/>
          <w:bCs/>
          <w:sz w:val="28"/>
          <w:szCs w:val="28"/>
        </w:rPr>
        <w:t>. Порядок рассмотрения и утверждения местного бюджета Советом</w:t>
      </w:r>
      <w:r w:rsidR="00BB3E58" w:rsidRPr="00362234">
        <w:rPr>
          <w:rFonts w:ascii="Times New Roman" w:hAnsi="Times New Roman" w:cs="Times New Roman"/>
          <w:b/>
          <w:bCs/>
          <w:sz w:val="28"/>
          <w:szCs w:val="28"/>
        </w:rPr>
        <w:t xml:space="preserve"> депутатов </w:t>
      </w:r>
      <w:r w:rsidR="00731992">
        <w:rPr>
          <w:rFonts w:ascii="Times New Roman" w:hAnsi="Times New Roman" w:cs="Times New Roman"/>
          <w:b/>
          <w:bCs/>
          <w:sz w:val="28"/>
          <w:szCs w:val="28"/>
        </w:rPr>
        <w:t>с</w:t>
      </w:r>
      <w:r w:rsidR="00BB3E58" w:rsidRPr="00362234">
        <w:rPr>
          <w:rFonts w:ascii="Times New Roman" w:hAnsi="Times New Roman" w:cs="Times New Roman"/>
          <w:b/>
          <w:bCs/>
          <w:sz w:val="28"/>
          <w:szCs w:val="28"/>
        </w:rPr>
        <w:t>ельсовета</w:t>
      </w:r>
    </w:p>
    <w:p w:rsidR="002658CF" w:rsidRPr="00362234" w:rsidRDefault="002658CF" w:rsidP="00615377">
      <w:pPr>
        <w:pStyle w:val="ConsNonformat"/>
        <w:widowControl/>
        <w:ind w:firstLine="708"/>
        <w:jc w:val="both"/>
        <w:outlineLvl w:val="0"/>
        <w:rPr>
          <w:rFonts w:ascii="Times New Roman" w:hAnsi="Times New Roman" w:cs="Times New Roman"/>
          <w:b/>
          <w:bCs/>
          <w:sz w:val="28"/>
          <w:szCs w:val="28"/>
        </w:rPr>
      </w:pPr>
    </w:p>
    <w:p w:rsidR="00A01E1B" w:rsidRPr="00F92F79" w:rsidRDefault="00A01E1B" w:rsidP="00615377">
      <w:pPr>
        <w:pStyle w:val="ConsNonformat"/>
        <w:widowControl/>
        <w:ind w:firstLine="708"/>
        <w:jc w:val="both"/>
        <w:outlineLvl w:val="0"/>
        <w:rPr>
          <w:rFonts w:ascii="Times New Roman" w:hAnsi="Times New Roman" w:cs="Times New Roman"/>
          <w:bCs/>
          <w:sz w:val="28"/>
          <w:szCs w:val="28"/>
        </w:rPr>
      </w:pPr>
      <w:r w:rsidRPr="00F92F79">
        <w:rPr>
          <w:rFonts w:ascii="Times New Roman" w:hAnsi="Times New Roman" w:cs="Times New Roman"/>
          <w:bCs/>
          <w:sz w:val="28"/>
          <w:szCs w:val="28"/>
        </w:rPr>
        <w:t>В течение суток со дня внесени</w:t>
      </w:r>
      <w:r w:rsidR="008D4BB4" w:rsidRPr="00F92F79">
        <w:rPr>
          <w:rFonts w:ascii="Times New Roman" w:hAnsi="Times New Roman" w:cs="Times New Roman"/>
          <w:bCs/>
          <w:sz w:val="28"/>
          <w:szCs w:val="28"/>
        </w:rPr>
        <w:t xml:space="preserve">я указанного проекта решения в </w:t>
      </w:r>
      <w:r w:rsidR="000A70FB" w:rsidRPr="00F92F79">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0A70FB" w:rsidRPr="00F92F79">
        <w:rPr>
          <w:rFonts w:ascii="Times New Roman" w:hAnsi="Times New Roman" w:cs="Times New Roman"/>
          <w:bCs/>
          <w:sz w:val="28"/>
          <w:szCs w:val="28"/>
        </w:rPr>
        <w:t>ельсовета</w:t>
      </w:r>
      <w:r w:rsidRPr="00F92F79">
        <w:rPr>
          <w:rFonts w:ascii="Times New Roman" w:hAnsi="Times New Roman" w:cs="Times New Roman"/>
          <w:bCs/>
          <w:sz w:val="28"/>
          <w:szCs w:val="28"/>
        </w:rPr>
        <w:t xml:space="preserve">, </w:t>
      </w:r>
      <w:r w:rsidR="008D4BB4" w:rsidRPr="00F92F79">
        <w:rPr>
          <w:rFonts w:ascii="Times New Roman" w:hAnsi="Times New Roman" w:cs="Times New Roman"/>
          <w:bCs/>
          <w:sz w:val="28"/>
          <w:szCs w:val="28"/>
        </w:rPr>
        <w:t xml:space="preserve">глава </w:t>
      </w:r>
      <w:r w:rsidR="00731992">
        <w:rPr>
          <w:rFonts w:ascii="Times New Roman" w:hAnsi="Times New Roman" w:cs="Times New Roman"/>
          <w:sz w:val="28"/>
          <w:szCs w:val="28"/>
        </w:rPr>
        <w:t>с</w:t>
      </w:r>
      <w:r w:rsidR="000A70FB" w:rsidRPr="00F92F79">
        <w:rPr>
          <w:rFonts w:ascii="Times New Roman" w:hAnsi="Times New Roman" w:cs="Times New Roman"/>
          <w:sz w:val="28"/>
          <w:szCs w:val="28"/>
        </w:rPr>
        <w:t>ельсовета</w:t>
      </w:r>
      <w:r w:rsidR="00902F4F" w:rsidRPr="00F92F79">
        <w:rPr>
          <w:rFonts w:ascii="Times New Roman" w:hAnsi="Times New Roman" w:cs="Times New Roman"/>
          <w:bCs/>
          <w:sz w:val="28"/>
          <w:szCs w:val="28"/>
        </w:rPr>
        <w:t xml:space="preserve"> </w:t>
      </w:r>
      <w:r w:rsidRPr="00F92F79">
        <w:rPr>
          <w:rFonts w:ascii="Times New Roman" w:hAnsi="Times New Roman" w:cs="Times New Roman"/>
          <w:bCs/>
          <w:sz w:val="28"/>
          <w:szCs w:val="28"/>
        </w:rPr>
        <w:t xml:space="preserve">направляет его в </w:t>
      </w:r>
      <w:r w:rsidR="000A70FB" w:rsidRPr="00F92F79">
        <w:rPr>
          <w:rFonts w:ascii="Times New Roman" w:hAnsi="Times New Roman" w:cs="Times New Roman"/>
          <w:bCs/>
          <w:sz w:val="28"/>
          <w:szCs w:val="28"/>
        </w:rPr>
        <w:t xml:space="preserve">КСО </w:t>
      </w:r>
      <w:r w:rsidR="008D4BB4" w:rsidRPr="00F92F79">
        <w:rPr>
          <w:rFonts w:ascii="Times New Roman" w:hAnsi="Times New Roman" w:cs="Times New Roman"/>
          <w:bCs/>
          <w:sz w:val="28"/>
          <w:szCs w:val="28"/>
        </w:rPr>
        <w:t>района д</w:t>
      </w:r>
      <w:r w:rsidRPr="00F92F79">
        <w:rPr>
          <w:rFonts w:ascii="Times New Roman" w:hAnsi="Times New Roman" w:cs="Times New Roman"/>
          <w:bCs/>
          <w:sz w:val="28"/>
          <w:szCs w:val="28"/>
        </w:rPr>
        <w:t>ля рассмотрения проекта решения о местном бюджете и подготовки заключения о соответствии представленных документов и материалов.</w:t>
      </w:r>
    </w:p>
    <w:p w:rsidR="00A01E1B" w:rsidRPr="00362234" w:rsidRDefault="000A70FB" w:rsidP="00615377">
      <w:pPr>
        <w:pStyle w:val="ConsNonformat"/>
        <w:widowControl/>
        <w:ind w:firstLine="708"/>
        <w:jc w:val="both"/>
        <w:outlineLvl w:val="0"/>
        <w:rPr>
          <w:rFonts w:ascii="Times New Roman" w:hAnsi="Times New Roman" w:cs="Times New Roman"/>
          <w:bCs/>
          <w:sz w:val="28"/>
          <w:szCs w:val="28"/>
        </w:rPr>
      </w:pPr>
      <w:r w:rsidRPr="00F92F79">
        <w:rPr>
          <w:rFonts w:ascii="Times New Roman" w:hAnsi="Times New Roman" w:cs="Times New Roman"/>
          <w:bCs/>
          <w:sz w:val="28"/>
          <w:szCs w:val="28"/>
        </w:rPr>
        <w:t>КСО</w:t>
      </w:r>
      <w:r w:rsidR="00A53259" w:rsidRPr="00F92F79">
        <w:rPr>
          <w:rFonts w:ascii="Times New Roman" w:hAnsi="Times New Roman" w:cs="Times New Roman"/>
          <w:bCs/>
          <w:sz w:val="28"/>
          <w:szCs w:val="28"/>
        </w:rPr>
        <w:t xml:space="preserve"> района </w:t>
      </w:r>
      <w:r w:rsidR="00A01E1B" w:rsidRPr="00F92F79">
        <w:rPr>
          <w:rFonts w:ascii="Times New Roman" w:hAnsi="Times New Roman" w:cs="Times New Roman"/>
          <w:bCs/>
          <w:sz w:val="28"/>
          <w:szCs w:val="28"/>
        </w:rPr>
        <w:t xml:space="preserve">в течение трех дней со дня получения проекта решения о местном бюджете дает заключение </w:t>
      </w:r>
      <w:r w:rsidR="00A53259" w:rsidRPr="00F92F79">
        <w:rPr>
          <w:rFonts w:ascii="Times New Roman" w:hAnsi="Times New Roman" w:cs="Times New Roman"/>
          <w:bCs/>
          <w:sz w:val="28"/>
          <w:szCs w:val="28"/>
        </w:rPr>
        <w:t xml:space="preserve"> о </w:t>
      </w:r>
      <w:r w:rsidR="00A01E1B" w:rsidRPr="00F92F79">
        <w:rPr>
          <w:rFonts w:ascii="Times New Roman" w:hAnsi="Times New Roman" w:cs="Times New Roman"/>
          <w:bCs/>
          <w:sz w:val="28"/>
          <w:szCs w:val="28"/>
        </w:rPr>
        <w:t xml:space="preserve">его соответствии и возможности его принятия </w:t>
      </w:r>
      <w:r w:rsidRPr="00F92F79">
        <w:rPr>
          <w:rFonts w:ascii="Times New Roman" w:hAnsi="Times New Roman" w:cs="Times New Roman"/>
          <w:bCs/>
          <w:sz w:val="28"/>
          <w:szCs w:val="28"/>
        </w:rPr>
        <w:t xml:space="preserve">Советом депутатов </w:t>
      </w:r>
      <w:r w:rsidR="00731992">
        <w:rPr>
          <w:rFonts w:ascii="Times New Roman" w:hAnsi="Times New Roman" w:cs="Times New Roman"/>
          <w:bCs/>
          <w:sz w:val="28"/>
          <w:szCs w:val="28"/>
        </w:rPr>
        <w:t>с</w:t>
      </w:r>
      <w:r w:rsidRPr="00F92F79">
        <w:rPr>
          <w:rFonts w:ascii="Times New Roman" w:hAnsi="Times New Roman" w:cs="Times New Roman"/>
          <w:bCs/>
          <w:sz w:val="28"/>
          <w:szCs w:val="28"/>
        </w:rPr>
        <w:t xml:space="preserve">ельсовета </w:t>
      </w:r>
      <w:r w:rsidR="00A01E1B" w:rsidRPr="00F92F79">
        <w:rPr>
          <w:rFonts w:ascii="Times New Roman" w:hAnsi="Times New Roman" w:cs="Times New Roman"/>
          <w:bCs/>
          <w:sz w:val="28"/>
          <w:szCs w:val="28"/>
        </w:rPr>
        <w:t>к рассмотрению.</w:t>
      </w:r>
    </w:p>
    <w:p w:rsidR="00045914" w:rsidRPr="00362234" w:rsidRDefault="00A01E1B" w:rsidP="00045914">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 xml:space="preserve">При отрицательном </w:t>
      </w:r>
      <w:r w:rsidR="00045914" w:rsidRPr="00362234">
        <w:rPr>
          <w:rFonts w:ascii="Times New Roman" w:hAnsi="Times New Roman" w:cs="Times New Roman"/>
          <w:bCs/>
          <w:sz w:val="28"/>
          <w:szCs w:val="28"/>
        </w:rPr>
        <w:t xml:space="preserve">заключении </w:t>
      </w:r>
      <w:r w:rsidR="00A4446A" w:rsidRPr="00362234">
        <w:rPr>
          <w:rFonts w:ascii="Times New Roman" w:hAnsi="Times New Roman" w:cs="Times New Roman"/>
          <w:bCs/>
          <w:sz w:val="28"/>
          <w:szCs w:val="28"/>
        </w:rPr>
        <w:t xml:space="preserve">глава </w:t>
      </w:r>
      <w:r w:rsidR="00731992">
        <w:rPr>
          <w:rFonts w:ascii="Times New Roman" w:hAnsi="Times New Roman" w:cs="Times New Roman"/>
          <w:sz w:val="28"/>
          <w:szCs w:val="28"/>
        </w:rPr>
        <w:t>с</w:t>
      </w:r>
      <w:r w:rsidR="000A70FB" w:rsidRPr="00362234">
        <w:rPr>
          <w:rFonts w:ascii="Times New Roman" w:hAnsi="Times New Roman" w:cs="Times New Roman"/>
          <w:sz w:val="28"/>
          <w:szCs w:val="28"/>
        </w:rPr>
        <w:t>ельсовета</w:t>
      </w:r>
      <w:r w:rsidR="00A4446A" w:rsidRPr="00362234">
        <w:rPr>
          <w:rFonts w:ascii="Times New Roman" w:hAnsi="Times New Roman" w:cs="Times New Roman"/>
          <w:bCs/>
          <w:sz w:val="28"/>
          <w:szCs w:val="28"/>
        </w:rPr>
        <w:t xml:space="preserve"> </w:t>
      </w:r>
      <w:r w:rsidR="00045914" w:rsidRPr="00362234">
        <w:rPr>
          <w:rFonts w:ascii="Times New Roman" w:hAnsi="Times New Roman" w:cs="Times New Roman"/>
          <w:bCs/>
          <w:sz w:val="28"/>
          <w:szCs w:val="28"/>
        </w:rPr>
        <w:t xml:space="preserve">направляет проект решения о местном бюджете в администрацию </w:t>
      </w:r>
      <w:r w:rsidR="00A4446A" w:rsidRPr="00362234">
        <w:rPr>
          <w:rFonts w:ascii="Times New Roman" w:hAnsi="Times New Roman" w:cs="Times New Roman"/>
          <w:bCs/>
          <w:sz w:val="28"/>
          <w:szCs w:val="28"/>
        </w:rPr>
        <w:t xml:space="preserve"> </w:t>
      </w:r>
      <w:r w:rsidR="00731992">
        <w:rPr>
          <w:rFonts w:ascii="Times New Roman" w:hAnsi="Times New Roman" w:cs="Times New Roman"/>
          <w:sz w:val="28"/>
          <w:szCs w:val="28"/>
        </w:rPr>
        <w:t>с</w:t>
      </w:r>
      <w:r w:rsidR="000A70FB" w:rsidRPr="00362234">
        <w:rPr>
          <w:rFonts w:ascii="Times New Roman" w:hAnsi="Times New Roman" w:cs="Times New Roman"/>
          <w:sz w:val="28"/>
          <w:szCs w:val="28"/>
        </w:rPr>
        <w:t>ельсовета</w:t>
      </w:r>
      <w:r w:rsidR="00EF5DC9" w:rsidRPr="00362234">
        <w:rPr>
          <w:rFonts w:ascii="Times New Roman" w:hAnsi="Times New Roman" w:cs="Times New Roman"/>
          <w:bCs/>
          <w:sz w:val="28"/>
          <w:szCs w:val="28"/>
        </w:rPr>
        <w:t xml:space="preserve"> </w:t>
      </w:r>
      <w:r w:rsidR="00045914" w:rsidRPr="00362234">
        <w:rPr>
          <w:rFonts w:ascii="Times New Roman" w:hAnsi="Times New Roman" w:cs="Times New Roman"/>
          <w:bCs/>
          <w:sz w:val="28"/>
          <w:szCs w:val="28"/>
        </w:rPr>
        <w:t>на доработку.</w:t>
      </w:r>
    </w:p>
    <w:p w:rsidR="00045914" w:rsidRPr="00362234" w:rsidRDefault="00045914" w:rsidP="00045914">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 xml:space="preserve">Доработанный проект решения со всеми необходимыми документами и материалами должен  быть представлен в </w:t>
      </w:r>
      <w:r w:rsidR="000A70FB"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0A70FB" w:rsidRPr="00362234">
        <w:rPr>
          <w:rFonts w:ascii="Times New Roman" w:hAnsi="Times New Roman" w:cs="Times New Roman"/>
          <w:bCs/>
          <w:sz w:val="28"/>
          <w:szCs w:val="28"/>
        </w:rPr>
        <w:t xml:space="preserve">ельсовета </w:t>
      </w:r>
      <w:r w:rsidRPr="00362234">
        <w:rPr>
          <w:rFonts w:ascii="Times New Roman" w:hAnsi="Times New Roman" w:cs="Times New Roman"/>
          <w:bCs/>
          <w:sz w:val="28"/>
          <w:szCs w:val="28"/>
        </w:rPr>
        <w:t xml:space="preserve">главой </w:t>
      </w:r>
      <w:r w:rsidR="00731992">
        <w:rPr>
          <w:rFonts w:ascii="Times New Roman" w:hAnsi="Times New Roman" w:cs="Times New Roman"/>
          <w:sz w:val="28"/>
          <w:szCs w:val="28"/>
        </w:rPr>
        <w:t>с</w:t>
      </w:r>
      <w:r w:rsidR="000A70FB" w:rsidRPr="00362234">
        <w:rPr>
          <w:rFonts w:ascii="Times New Roman" w:hAnsi="Times New Roman" w:cs="Times New Roman"/>
          <w:sz w:val="28"/>
          <w:szCs w:val="28"/>
        </w:rPr>
        <w:t>ельсовета</w:t>
      </w:r>
      <w:r w:rsidRPr="00362234">
        <w:rPr>
          <w:rFonts w:ascii="Times New Roman" w:hAnsi="Times New Roman" w:cs="Times New Roman"/>
          <w:bCs/>
          <w:sz w:val="28"/>
          <w:szCs w:val="28"/>
        </w:rPr>
        <w:t xml:space="preserve"> </w:t>
      </w:r>
      <w:r w:rsidRPr="00F92F79">
        <w:rPr>
          <w:rFonts w:ascii="Times New Roman" w:hAnsi="Times New Roman" w:cs="Times New Roman"/>
          <w:bCs/>
          <w:sz w:val="28"/>
          <w:szCs w:val="28"/>
        </w:rPr>
        <w:t>в десятидневный срок.</w:t>
      </w:r>
    </w:p>
    <w:p w:rsidR="00A01E1B" w:rsidRPr="00362234" w:rsidRDefault="00045914" w:rsidP="00615377">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 xml:space="preserve">Заключение </w:t>
      </w:r>
      <w:r w:rsidR="000A70FB" w:rsidRPr="00362234">
        <w:rPr>
          <w:rFonts w:ascii="Times New Roman" w:hAnsi="Times New Roman" w:cs="Times New Roman"/>
          <w:bCs/>
          <w:sz w:val="28"/>
          <w:szCs w:val="28"/>
        </w:rPr>
        <w:t>КСО</w:t>
      </w:r>
      <w:r w:rsidRPr="00362234">
        <w:rPr>
          <w:rFonts w:ascii="Times New Roman" w:hAnsi="Times New Roman" w:cs="Times New Roman"/>
          <w:bCs/>
          <w:sz w:val="28"/>
          <w:szCs w:val="28"/>
        </w:rPr>
        <w:t xml:space="preserve"> </w:t>
      </w:r>
      <w:r w:rsidR="00A4446A" w:rsidRPr="00362234">
        <w:rPr>
          <w:rFonts w:ascii="Times New Roman" w:hAnsi="Times New Roman" w:cs="Times New Roman"/>
          <w:bCs/>
          <w:sz w:val="28"/>
          <w:szCs w:val="28"/>
        </w:rPr>
        <w:t>района</w:t>
      </w:r>
      <w:r w:rsidRPr="00362234">
        <w:rPr>
          <w:rFonts w:ascii="Times New Roman" w:hAnsi="Times New Roman" w:cs="Times New Roman"/>
          <w:bCs/>
          <w:sz w:val="28"/>
          <w:szCs w:val="28"/>
        </w:rPr>
        <w:t xml:space="preserve"> на проект местного бюджета направляется в </w:t>
      </w:r>
      <w:r w:rsidR="006A59F9"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6A59F9" w:rsidRPr="00362234">
        <w:rPr>
          <w:rFonts w:ascii="Times New Roman" w:hAnsi="Times New Roman" w:cs="Times New Roman"/>
          <w:bCs/>
          <w:sz w:val="28"/>
          <w:szCs w:val="28"/>
        </w:rPr>
        <w:t>ельсовета</w:t>
      </w:r>
      <w:r w:rsidRPr="00362234">
        <w:rPr>
          <w:rFonts w:ascii="Times New Roman" w:hAnsi="Times New Roman" w:cs="Times New Roman"/>
          <w:bCs/>
          <w:sz w:val="28"/>
          <w:szCs w:val="28"/>
        </w:rPr>
        <w:t xml:space="preserve">. Заключение </w:t>
      </w:r>
      <w:r w:rsidR="000A70FB" w:rsidRPr="00362234">
        <w:rPr>
          <w:rFonts w:ascii="Times New Roman" w:hAnsi="Times New Roman" w:cs="Times New Roman"/>
          <w:bCs/>
          <w:sz w:val="28"/>
          <w:szCs w:val="28"/>
        </w:rPr>
        <w:t>КСО</w:t>
      </w:r>
      <w:r w:rsidRPr="00362234">
        <w:rPr>
          <w:rFonts w:ascii="Times New Roman" w:hAnsi="Times New Roman" w:cs="Times New Roman"/>
          <w:bCs/>
          <w:sz w:val="28"/>
          <w:szCs w:val="28"/>
        </w:rPr>
        <w:t xml:space="preserve"> </w:t>
      </w:r>
      <w:r w:rsidR="00A4446A" w:rsidRPr="00362234">
        <w:rPr>
          <w:rFonts w:ascii="Times New Roman" w:hAnsi="Times New Roman" w:cs="Times New Roman"/>
          <w:bCs/>
          <w:sz w:val="28"/>
          <w:szCs w:val="28"/>
        </w:rPr>
        <w:t>района</w:t>
      </w:r>
      <w:r w:rsidRPr="00362234">
        <w:rPr>
          <w:rFonts w:ascii="Times New Roman" w:hAnsi="Times New Roman" w:cs="Times New Roman"/>
          <w:bCs/>
          <w:sz w:val="28"/>
          <w:szCs w:val="28"/>
        </w:rPr>
        <w:t xml:space="preserve"> должно содержать выводы в соответствии с ее компетенцией.</w:t>
      </w:r>
    </w:p>
    <w:p w:rsidR="00A01E1B" w:rsidRPr="00362234" w:rsidRDefault="007C3190" w:rsidP="00615377">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 xml:space="preserve">Представленные предложения и поправки постоянных комиссий </w:t>
      </w:r>
      <w:r w:rsidR="00AE60BB" w:rsidRPr="00362234">
        <w:rPr>
          <w:rFonts w:ascii="Times New Roman" w:hAnsi="Times New Roman" w:cs="Times New Roman"/>
          <w:sz w:val="28"/>
          <w:szCs w:val="28"/>
        </w:rPr>
        <w:t xml:space="preserve">по бюджетно-финансовым вопросам, инвестиционной политике, налогам, использованию муниципальной собственности </w:t>
      </w:r>
      <w:r w:rsidRPr="00362234">
        <w:rPr>
          <w:rFonts w:ascii="Times New Roman" w:hAnsi="Times New Roman" w:cs="Times New Roman"/>
          <w:bCs/>
          <w:sz w:val="28"/>
          <w:szCs w:val="28"/>
        </w:rPr>
        <w:t xml:space="preserve">и депутатов </w:t>
      </w:r>
      <w:r w:rsidR="000A70FB" w:rsidRPr="00362234">
        <w:rPr>
          <w:rFonts w:ascii="Times New Roman" w:hAnsi="Times New Roman" w:cs="Times New Roman"/>
          <w:bCs/>
          <w:sz w:val="28"/>
          <w:szCs w:val="28"/>
        </w:rPr>
        <w:t>Совета депутатов Сельсовета</w:t>
      </w:r>
      <w:r w:rsidRPr="00362234">
        <w:rPr>
          <w:rFonts w:ascii="Times New Roman" w:hAnsi="Times New Roman" w:cs="Times New Roman"/>
          <w:bCs/>
          <w:sz w:val="28"/>
          <w:szCs w:val="28"/>
        </w:rPr>
        <w:t>, предусматривающие выделение дополнительных ассигнований должны содержать обоснованные предложения об источниках покрытия этих расходов</w:t>
      </w:r>
      <w:r w:rsidR="00902F4F" w:rsidRPr="00362234">
        <w:rPr>
          <w:rFonts w:ascii="Times New Roman" w:hAnsi="Times New Roman" w:cs="Times New Roman"/>
          <w:bCs/>
          <w:sz w:val="28"/>
          <w:szCs w:val="28"/>
        </w:rPr>
        <w:t>,</w:t>
      </w:r>
      <w:r w:rsidRPr="00362234">
        <w:rPr>
          <w:rFonts w:ascii="Times New Roman" w:hAnsi="Times New Roman" w:cs="Times New Roman"/>
          <w:bCs/>
          <w:sz w:val="28"/>
          <w:szCs w:val="28"/>
        </w:rPr>
        <w:t xml:space="preserve"> как за счет изыскания новых доходных источников, так и за счет перераспределения бюджетных расходов.</w:t>
      </w:r>
    </w:p>
    <w:p w:rsidR="008625A7" w:rsidRPr="00362234" w:rsidRDefault="000A70FB" w:rsidP="008625A7">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t xml:space="preserve"> </w:t>
      </w:r>
      <w:r w:rsidR="008625A7" w:rsidRPr="00362234">
        <w:rPr>
          <w:rFonts w:ascii="Times New Roman" w:hAnsi="Times New Roman" w:cs="Times New Roman"/>
          <w:sz w:val="28"/>
          <w:szCs w:val="28"/>
        </w:rPr>
        <w:t xml:space="preserve">Проект решения о бюджете </w:t>
      </w:r>
      <w:r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Pr="00362234">
        <w:rPr>
          <w:rFonts w:ascii="Times New Roman" w:hAnsi="Times New Roman" w:cs="Times New Roman"/>
          <w:bCs/>
          <w:sz w:val="28"/>
          <w:szCs w:val="28"/>
        </w:rPr>
        <w:t xml:space="preserve">ельсовета </w:t>
      </w:r>
      <w:r w:rsidR="008625A7" w:rsidRPr="00362234">
        <w:rPr>
          <w:rFonts w:ascii="Times New Roman" w:hAnsi="Times New Roman" w:cs="Times New Roman"/>
          <w:sz w:val="28"/>
          <w:szCs w:val="28"/>
        </w:rPr>
        <w:t xml:space="preserve">с предложениями и поправками от постоянных комиссий </w:t>
      </w:r>
      <w:r w:rsidR="00AA7B87" w:rsidRPr="00362234">
        <w:rPr>
          <w:rFonts w:ascii="Times New Roman" w:hAnsi="Times New Roman" w:cs="Times New Roman"/>
          <w:sz w:val="28"/>
          <w:szCs w:val="28"/>
        </w:rPr>
        <w:t>по бюджетно-финансовым вопросам, инвестиционной политике, налогам, использованию муниципальной собственности</w:t>
      </w:r>
      <w:r w:rsidR="00FC3608" w:rsidRPr="00362234">
        <w:rPr>
          <w:rFonts w:ascii="Times New Roman" w:hAnsi="Times New Roman" w:cs="Times New Roman"/>
          <w:sz w:val="28"/>
          <w:szCs w:val="28"/>
        </w:rPr>
        <w:t xml:space="preserve"> </w:t>
      </w:r>
      <w:r w:rsidR="008625A7" w:rsidRPr="00362234">
        <w:rPr>
          <w:rFonts w:ascii="Times New Roman" w:hAnsi="Times New Roman" w:cs="Times New Roman"/>
          <w:sz w:val="28"/>
          <w:szCs w:val="28"/>
        </w:rPr>
        <w:t xml:space="preserve"> и с заключением </w:t>
      </w:r>
      <w:r w:rsidRPr="00362234">
        <w:rPr>
          <w:rFonts w:ascii="Times New Roman" w:hAnsi="Times New Roman" w:cs="Times New Roman"/>
          <w:sz w:val="28"/>
          <w:szCs w:val="28"/>
        </w:rPr>
        <w:t>КСО района</w:t>
      </w:r>
      <w:r w:rsidR="008625A7" w:rsidRPr="00362234">
        <w:rPr>
          <w:rFonts w:ascii="Times New Roman" w:hAnsi="Times New Roman" w:cs="Times New Roman"/>
          <w:sz w:val="28"/>
          <w:szCs w:val="28"/>
        </w:rPr>
        <w:t xml:space="preserve">, иными документами, предусмотренным Регламентом </w:t>
      </w:r>
      <w:r w:rsidRPr="00362234">
        <w:rPr>
          <w:rFonts w:ascii="Times New Roman" w:hAnsi="Times New Roman" w:cs="Times New Roman"/>
          <w:bCs/>
          <w:sz w:val="28"/>
          <w:szCs w:val="28"/>
        </w:rPr>
        <w:t xml:space="preserve">Совета депутатов </w:t>
      </w:r>
      <w:r w:rsidR="00731992">
        <w:rPr>
          <w:rFonts w:ascii="Times New Roman" w:hAnsi="Times New Roman" w:cs="Times New Roman"/>
          <w:bCs/>
          <w:sz w:val="28"/>
          <w:szCs w:val="28"/>
        </w:rPr>
        <w:t>с</w:t>
      </w:r>
      <w:r w:rsidRPr="00362234">
        <w:rPr>
          <w:rFonts w:ascii="Times New Roman" w:hAnsi="Times New Roman" w:cs="Times New Roman"/>
          <w:bCs/>
          <w:sz w:val="28"/>
          <w:szCs w:val="28"/>
        </w:rPr>
        <w:t xml:space="preserve">ельсовета </w:t>
      </w:r>
      <w:r w:rsidR="008625A7" w:rsidRPr="00362234">
        <w:rPr>
          <w:rFonts w:ascii="Times New Roman" w:hAnsi="Times New Roman" w:cs="Times New Roman"/>
          <w:sz w:val="28"/>
          <w:szCs w:val="28"/>
        </w:rPr>
        <w:t>на заседании постоянной комиссии</w:t>
      </w:r>
      <w:r w:rsidR="00FC3608" w:rsidRPr="00362234">
        <w:rPr>
          <w:rFonts w:ascii="Times New Roman" w:hAnsi="Times New Roman" w:cs="Times New Roman"/>
          <w:sz w:val="28"/>
          <w:szCs w:val="28"/>
        </w:rPr>
        <w:t xml:space="preserve"> </w:t>
      </w:r>
      <w:r w:rsidR="00AE60BB" w:rsidRPr="00362234">
        <w:rPr>
          <w:rFonts w:ascii="Times New Roman" w:hAnsi="Times New Roman" w:cs="Times New Roman"/>
          <w:sz w:val="28"/>
          <w:szCs w:val="28"/>
        </w:rPr>
        <w:t>по бюджетно-финансовым вопросам, инвестиционной политике, налогам, использованию муниципальной собственности</w:t>
      </w:r>
      <w:r w:rsidR="008625A7" w:rsidRPr="00362234">
        <w:rPr>
          <w:rFonts w:ascii="Times New Roman" w:hAnsi="Times New Roman" w:cs="Times New Roman"/>
          <w:sz w:val="28"/>
          <w:szCs w:val="28"/>
        </w:rPr>
        <w:t xml:space="preserve">, дорабатывается и вносится для рассмотрения на заседание </w:t>
      </w:r>
      <w:r w:rsidR="006A59F9"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6A59F9" w:rsidRPr="00362234">
        <w:rPr>
          <w:rFonts w:ascii="Times New Roman" w:hAnsi="Times New Roman" w:cs="Times New Roman"/>
          <w:bCs/>
          <w:sz w:val="28"/>
          <w:szCs w:val="28"/>
        </w:rPr>
        <w:t>ельсовета</w:t>
      </w:r>
      <w:r w:rsidR="008625A7" w:rsidRPr="00362234">
        <w:rPr>
          <w:rFonts w:ascii="Times New Roman" w:hAnsi="Times New Roman" w:cs="Times New Roman"/>
          <w:sz w:val="28"/>
          <w:szCs w:val="28"/>
        </w:rPr>
        <w:t>.</w:t>
      </w:r>
    </w:p>
    <w:p w:rsidR="007C3190" w:rsidRPr="00362234" w:rsidRDefault="002D3B93" w:rsidP="00615377">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Pr="00362234">
        <w:rPr>
          <w:rFonts w:ascii="Times New Roman" w:hAnsi="Times New Roman" w:cs="Times New Roman"/>
          <w:bCs/>
          <w:sz w:val="28"/>
          <w:szCs w:val="28"/>
        </w:rPr>
        <w:t xml:space="preserve">ельсовета </w:t>
      </w:r>
      <w:r w:rsidR="000F2737" w:rsidRPr="00362234">
        <w:rPr>
          <w:rFonts w:ascii="Times New Roman" w:hAnsi="Times New Roman" w:cs="Times New Roman"/>
          <w:bCs/>
          <w:sz w:val="28"/>
          <w:szCs w:val="28"/>
        </w:rPr>
        <w:t xml:space="preserve">рассматривает проект местного бюджета и в случае отсутствия разногласий по проекту местного бюджета принимает решение о местном </w:t>
      </w:r>
      <w:r w:rsidR="000F2737" w:rsidRPr="00F92F79">
        <w:rPr>
          <w:rFonts w:ascii="Times New Roman" w:hAnsi="Times New Roman" w:cs="Times New Roman"/>
          <w:bCs/>
          <w:sz w:val="28"/>
          <w:szCs w:val="28"/>
        </w:rPr>
        <w:t xml:space="preserve">бюджете на очередной финансовый </w:t>
      </w:r>
      <w:r w:rsidR="00F92F79" w:rsidRPr="00F92F79">
        <w:rPr>
          <w:rFonts w:ascii="Times New Roman" w:hAnsi="Times New Roman" w:cs="Times New Roman"/>
          <w:bCs/>
          <w:sz w:val="28"/>
          <w:szCs w:val="28"/>
        </w:rPr>
        <w:t>.</w:t>
      </w:r>
    </w:p>
    <w:p w:rsidR="000F2737" w:rsidRPr="00362234" w:rsidRDefault="000F2737" w:rsidP="00615377">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В случае возникновения разногласий при рассмотрении проекта местного бюджета (отдельных его статей), он п</w:t>
      </w:r>
      <w:r w:rsidR="00194673" w:rsidRPr="00362234">
        <w:rPr>
          <w:rFonts w:ascii="Times New Roman" w:hAnsi="Times New Roman" w:cs="Times New Roman"/>
          <w:bCs/>
          <w:sz w:val="28"/>
          <w:szCs w:val="28"/>
        </w:rPr>
        <w:t>е</w:t>
      </w:r>
      <w:r w:rsidRPr="00362234">
        <w:rPr>
          <w:rFonts w:ascii="Times New Roman" w:hAnsi="Times New Roman" w:cs="Times New Roman"/>
          <w:bCs/>
          <w:sz w:val="28"/>
          <w:szCs w:val="28"/>
        </w:rPr>
        <w:t>редается в согласительную комиссию для дальнейшей доработки. Согласительная комиссия образуется на паритетных началах из представителей</w:t>
      </w:r>
      <w:r w:rsidR="00194673" w:rsidRPr="00362234">
        <w:rPr>
          <w:rFonts w:ascii="Times New Roman" w:hAnsi="Times New Roman" w:cs="Times New Roman"/>
          <w:bCs/>
          <w:sz w:val="28"/>
          <w:szCs w:val="28"/>
        </w:rPr>
        <w:t xml:space="preserve"> депутатов </w:t>
      </w:r>
      <w:r w:rsidR="002D3B93"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 xml:space="preserve">ельсовета </w:t>
      </w:r>
      <w:r w:rsidRPr="00362234">
        <w:rPr>
          <w:rFonts w:ascii="Times New Roman" w:hAnsi="Times New Roman" w:cs="Times New Roman"/>
          <w:bCs/>
          <w:sz w:val="28"/>
          <w:szCs w:val="28"/>
        </w:rPr>
        <w:t xml:space="preserve">и представителей от администрации </w:t>
      </w:r>
      <w:r w:rsidR="00731992">
        <w:rPr>
          <w:rFonts w:ascii="Times New Roman" w:hAnsi="Times New Roman" w:cs="Times New Roman"/>
          <w:sz w:val="28"/>
          <w:szCs w:val="28"/>
        </w:rPr>
        <w:t>с</w:t>
      </w:r>
      <w:r w:rsidR="002D3B93" w:rsidRPr="00362234">
        <w:rPr>
          <w:rFonts w:ascii="Times New Roman" w:hAnsi="Times New Roman" w:cs="Times New Roman"/>
          <w:sz w:val="28"/>
          <w:szCs w:val="28"/>
        </w:rPr>
        <w:t>ельсовета.</w:t>
      </w:r>
    </w:p>
    <w:p w:rsidR="000F2737" w:rsidRPr="00362234" w:rsidRDefault="00181AC0" w:rsidP="00615377">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 xml:space="preserve">Персональный состав представителей от администрации </w:t>
      </w:r>
      <w:r w:rsidR="00EC289A" w:rsidRPr="00362234">
        <w:rPr>
          <w:rFonts w:ascii="Times New Roman" w:hAnsi="Times New Roman" w:cs="Times New Roman"/>
          <w:bCs/>
          <w:sz w:val="28"/>
          <w:szCs w:val="28"/>
        </w:rPr>
        <w:t xml:space="preserve"> </w:t>
      </w:r>
      <w:r w:rsidR="00731992">
        <w:rPr>
          <w:rFonts w:ascii="Times New Roman" w:hAnsi="Times New Roman" w:cs="Times New Roman"/>
          <w:sz w:val="28"/>
          <w:szCs w:val="28"/>
        </w:rPr>
        <w:t>с</w:t>
      </w:r>
      <w:r w:rsidR="002D3B93" w:rsidRPr="00362234">
        <w:rPr>
          <w:rFonts w:ascii="Times New Roman" w:hAnsi="Times New Roman" w:cs="Times New Roman"/>
          <w:sz w:val="28"/>
          <w:szCs w:val="28"/>
        </w:rPr>
        <w:t>ельсовета</w:t>
      </w:r>
      <w:r w:rsidR="002D3B93" w:rsidRPr="00362234">
        <w:rPr>
          <w:rFonts w:ascii="Times New Roman" w:hAnsi="Times New Roman" w:cs="Times New Roman"/>
          <w:bCs/>
          <w:sz w:val="28"/>
          <w:szCs w:val="28"/>
        </w:rPr>
        <w:t xml:space="preserve"> </w:t>
      </w:r>
      <w:r w:rsidRPr="00362234">
        <w:rPr>
          <w:rFonts w:ascii="Times New Roman" w:hAnsi="Times New Roman" w:cs="Times New Roman"/>
          <w:bCs/>
          <w:sz w:val="28"/>
          <w:szCs w:val="28"/>
        </w:rPr>
        <w:t>определяется главой</w:t>
      </w:r>
      <w:r w:rsidR="00194673" w:rsidRPr="00362234">
        <w:rPr>
          <w:rFonts w:ascii="Times New Roman" w:hAnsi="Times New Roman" w:cs="Times New Roman"/>
          <w:bCs/>
          <w:sz w:val="28"/>
          <w:szCs w:val="28"/>
        </w:rPr>
        <w:t xml:space="preserve"> </w:t>
      </w:r>
      <w:r w:rsidR="00731992">
        <w:rPr>
          <w:rFonts w:ascii="Times New Roman" w:hAnsi="Times New Roman" w:cs="Times New Roman"/>
          <w:sz w:val="28"/>
          <w:szCs w:val="28"/>
        </w:rPr>
        <w:t>с</w:t>
      </w:r>
      <w:r w:rsidR="002D3B93" w:rsidRPr="00362234">
        <w:rPr>
          <w:rFonts w:ascii="Times New Roman" w:hAnsi="Times New Roman" w:cs="Times New Roman"/>
          <w:sz w:val="28"/>
          <w:szCs w:val="28"/>
        </w:rPr>
        <w:t>ельсовета</w:t>
      </w:r>
      <w:r w:rsidRPr="00362234">
        <w:rPr>
          <w:rFonts w:ascii="Times New Roman" w:hAnsi="Times New Roman" w:cs="Times New Roman"/>
          <w:bCs/>
          <w:sz w:val="28"/>
          <w:szCs w:val="28"/>
        </w:rPr>
        <w:t>.</w:t>
      </w:r>
    </w:p>
    <w:p w:rsidR="00181AC0" w:rsidRPr="00362234" w:rsidRDefault="00181AC0" w:rsidP="00181AC0">
      <w:pPr>
        <w:pStyle w:val="ConsNormal"/>
        <w:widowControl/>
        <w:ind w:firstLine="540"/>
        <w:jc w:val="both"/>
        <w:rPr>
          <w:rFonts w:ascii="Times New Roman" w:hAnsi="Times New Roman" w:cs="Times New Roman"/>
          <w:sz w:val="28"/>
          <w:szCs w:val="28"/>
        </w:rPr>
      </w:pPr>
      <w:r w:rsidRPr="00362234">
        <w:rPr>
          <w:rFonts w:ascii="Times New Roman" w:hAnsi="Times New Roman" w:cs="Times New Roman"/>
          <w:sz w:val="28"/>
          <w:szCs w:val="28"/>
        </w:rPr>
        <w:lastRenderedPageBreak/>
        <w:t xml:space="preserve">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проект местного бюджета в </w:t>
      </w:r>
      <w:r w:rsidR="002D3B93"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ельсовета</w:t>
      </w:r>
      <w:r w:rsidRPr="00362234">
        <w:rPr>
          <w:rFonts w:ascii="Times New Roman" w:hAnsi="Times New Roman" w:cs="Times New Roman"/>
          <w:sz w:val="28"/>
          <w:szCs w:val="28"/>
        </w:rPr>
        <w:t>.</w:t>
      </w:r>
    </w:p>
    <w:p w:rsidR="000F2737" w:rsidRPr="00362234" w:rsidRDefault="00181AC0" w:rsidP="00615377">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sz w:val="28"/>
          <w:szCs w:val="28"/>
        </w:rPr>
        <w:t>Решения согласительной комиссии принимаются раздельным голосование</w:t>
      </w:r>
      <w:r w:rsidR="00FB7B82" w:rsidRPr="00362234">
        <w:rPr>
          <w:rFonts w:ascii="Times New Roman" w:hAnsi="Times New Roman" w:cs="Times New Roman"/>
          <w:sz w:val="28"/>
          <w:szCs w:val="28"/>
        </w:rPr>
        <w:t>м</w:t>
      </w:r>
      <w:r w:rsidRPr="00362234">
        <w:rPr>
          <w:rFonts w:ascii="Times New Roman" w:hAnsi="Times New Roman" w:cs="Times New Roman"/>
          <w:sz w:val="28"/>
          <w:szCs w:val="28"/>
        </w:rPr>
        <w:t xml:space="preserve"> депутатов </w:t>
      </w:r>
      <w:r w:rsidR="002D3B93"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 xml:space="preserve">ельсовета </w:t>
      </w:r>
      <w:r w:rsidRPr="00362234">
        <w:rPr>
          <w:rFonts w:ascii="Times New Roman" w:hAnsi="Times New Roman" w:cs="Times New Roman"/>
          <w:sz w:val="28"/>
          <w:szCs w:val="28"/>
        </w:rPr>
        <w:t>и представителей от администрации</w:t>
      </w:r>
      <w:r w:rsidR="002D3B93" w:rsidRPr="00362234">
        <w:rPr>
          <w:rFonts w:ascii="Times New Roman" w:hAnsi="Times New Roman" w:cs="Times New Roman"/>
          <w:sz w:val="28"/>
          <w:szCs w:val="28"/>
        </w:rPr>
        <w:t xml:space="preserve"> </w:t>
      </w:r>
      <w:r w:rsidR="00A87B47">
        <w:rPr>
          <w:rFonts w:ascii="Times New Roman" w:hAnsi="Times New Roman" w:cs="Times New Roman"/>
          <w:sz w:val="28"/>
          <w:szCs w:val="28"/>
        </w:rPr>
        <w:t>с</w:t>
      </w:r>
      <w:r w:rsidR="002D3B93" w:rsidRPr="00362234">
        <w:rPr>
          <w:rFonts w:ascii="Times New Roman" w:hAnsi="Times New Roman" w:cs="Times New Roman"/>
          <w:sz w:val="28"/>
          <w:szCs w:val="28"/>
        </w:rPr>
        <w:t>ельсовета</w:t>
      </w:r>
      <w:r w:rsidRPr="00362234">
        <w:rPr>
          <w:rFonts w:ascii="Times New Roman" w:hAnsi="Times New Roman" w:cs="Times New Roman"/>
          <w:sz w:val="28"/>
          <w:szCs w:val="28"/>
        </w:rPr>
        <w:t xml:space="preserve">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0F2737" w:rsidRPr="00362234" w:rsidRDefault="008D0861" w:rsidP="00615377">
      <w:pPr>
        <w:pStyle w:val="ConsNonformat"/>
        <w:widowControl/>
        <w:ind w:firstLine="708"/>
        <w:jc w:val="both"/>
        <w:outlineLvl w:val="0"/>
        <w:rPr>
          <w:rFonts w:ascii="Times New Roman" w:hAnsi="Times New Roman" w:cs="Times New Roman"/>
          <w:sz w:val="28"/>
          <w:szCs w:val="28"/>
        </w:rPr>
      </w:pPr>
      <w:r w:rsidRPr="00362234">
        <w:rPr>
          <w:rFonts w:ascii="Times New Roman" w:hAnsi="Times New Roman" w:cs="Times New Roman"/>
          <w:sz w:val="28"/>
          <w:szCs w:val="28"/>
        </w:rPr>
        <w:t xml:space="preserve">Предельный срок принятия решения о местном бюджете на заседании </w:t>
      </w:r>
      <w:r w:rsidR="002D3B93"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 xml:space="preserve">ельсовета </w:t>
      </w:r>
      <w:r w:rsidRPr="00362234">
        <w:rPr>
          <w:rFonts w:ascii="Times New Roman" w:hAnsi="Times New Roman" w:cs="Times New Roman"/>
          <w:sz w:val="28"/>
          <w:szCs w:val="28"/>
        </w:rPr>
        <w:t xml:space="preserve">не может быть </w:t>
      </w:r>
      <w:r w:rsidRPr="00F92F79">
        <w:rPr>
          <w:rFonts w:ascii="Times New Roman" w:hAnsi="Times New Roman" w:cs="Times New Roman"/>
          <w:sz w:val="28"/>
          <w:szCs w:val="28"/>
        </w:rPr>
        <w:t xml:space="preserve">позднее </w:t>
      </w:r>
      <w:r w:rsidR="00194673" w:rsidRPr="00F92F79">
        <w:rPr>
          <w:rFonts w:ascii="Times New Roman" w:hAnsi="Times New Roman" w:cs="Times New Roman"/>
          <w:sz w:val="28"/>
          <w:szCs w:val="28"/>
        </w:rPr>
        <w:t>25</w:t>
      </w:r>
      <w:r w:rsidRPr="00F92F79">
        <w:rPr>
          <w:rFonts w:ascii="Times New Roman" w:hAnsi="Times New Roman" w:cs="Times New Roman"/>
          <w:sz w:val="28"/>
          <w:szCs w:val="28"/>
        </w:rPr>
        <w:t xml:space="preserve"> декабря.</w:t>
      </w:r>
    </w:p>
    <w:p w:rsidR="008D0861" w:rsidRPr="00362234" w:rsidRDefault="008D0861" w:rsidP="00615377">
      <w:pPr>
        <w:pStyle w:val="ConsNonformat"/>
        <w:widowControl/>
        <w:ind w:firstLine="708"/>
        <w:jc w:val="both"/>
        <w:outlineLvl w:val="0"/>
        <w:rPr>
          <w:rFonts w:ascii="Times New Roman" w:hAnsi="Times New Roman" w:cs="Times New Roman"/>
          <w:sz w:val="28"/>
          <w:szCs w:val="28"/>
        </w:rPr>
      </w:pPr>
      <w:r w:rsidRPr="00362234">
        <w:rPr>
          <w:rFonts w:ascii="Times New Roman" w:hAnsi="Times New Roman" w:cs="Times New Roman"/>
          <w:sz w:val="28"/>
          <w:szCs w:val="28"/>
        </w:rPr>
        <w:t xml:space="preserve">Решение </w:t>
      </w:r>
      <w:r w:rsidR="002D3B93"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 xml:space="preserve">ельсовета </w:t>
      </w:r>
      <w:r w:rsidRPr="00362234">
        <w:rPr>
          <w:rFonts w:ascii="Times New Roman" w:hAnsi="Times New Roman" w:cs="Times New Roman"/>
          <w:sz w:val="28"/>
          <w:szCs w:val="28"/>
        </w:rPr>
        <w:t>о местном бюджете должно содержать норму, предусматривающую вступление его в силу с 1 января финансового года.</w:t>
      </w:r>
    </w:p>
    <w:p w:rsidR="008D0861" w:rsidRPr="00362234" w:rsidRDefault="008D0861" w:rsidP="00615377">
      <w:pPr>
        <w:pStyle w:val="ConsNonformat"/>
        <w:widowControl/>
        <w:ind w:firstLine="708"/>
        <w:jc w:val="both"/>
        <w:outlineLvl w:val="0"/>
        <w:rPr>
          <w:rFonts w:ascii="Times New Roman" w:hAnsi="Times New Roman" w:cs="Times New Roman"/>
          <w:sz w:val="28"/>
          <w:szCs w:val="28"/>
        </w:rPr>
      </w:pPr>
      <w:r w:rsidRPr="00362234">
        <w:rPr>
          <w:rFonts w:ascii="Times New Roman" w:hAnsi="Times New Roman" w:cs="Times New Roman"/>
          <w:sz w:val="28"/>
          <w:szCs w:val="28"/>
        </w:rPr>
        <w:t xml:space="preserve">Принятое </w:t>
      </w:r>
      <w:r w:rsidR="002D3B93"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 xml:space="preserve">ельсовета </w:t>
      </w:r>
      <w:r w:rsidRPr="00362234">
        <w:rPr>
          <w:rFonts w:ascii="Times New Roman" w:hAnsi="Times New Roman" w:cs="Times New Roman"/>
          <w:sz w:val="28"/>
          <w:szCs w:val="28"/>
        </w:rPr>
        <w:t xml:space="preserve">решение о местном бюджете на </w:t>
      </w:r>
      <w:r w:rsidRPr="00F92F79">
        <w:rPr>
          <w:rFonts w:ascii="Times New Roman" w:hAnsi="Times New Roman" w:cs="Times New Roman"/>
          <w:sz w:val="28"/>
          <w:szCs w:val="28"/>
        </w:rPr>
        <w:t xml:space="preserve">очередной финансовый год подлежит </w:t>
      </w:r>
      <w:r w:rsidR="00F92F79">
        <w:rPr>
          <w:rFonts w:ascii="Times New Roman" w:hAnsi="Times New Roman" w:cs="Times New Roman"/>
          <w:sz w:val="28"/>
          <w:szCs w:val="28"/>
        </w:rPr>
        <w:t>о</w:t>
      </w:r>
      <w:r w:rsidR="002D3B93" w:rsidRPr="00F92F79">
        <w:rPr>
          <w:rFonts w:ascii="Times New Roman" w:hAnsi="Times New Roman" w:cs="Times New Roman"/>
          <w:sz w:val="28"/>
          <w:szCs w:val="28"/>
        </w:rPr>
        <w:t>бнародованию</w:t>
      </w:r>
      <w:r w:rsidRPr="00F92F79">
        <w:rPr>
          <w:rFonts w:ascii="Times New Roman" w:hAnsi="Times New Roman" w:cs="Times New Roman"/>
          <w:sz w:val="28"/>
          <w:szCs w:val="28"/>
        </w:rPr>
        <w:t>.</w:t>
      </w:r>
    </w:p>
    <w:p w:rsidR="002D3B93" w:rsidRPr="00362234" w:rsidRDefault="002D3B93" w:rsidP="00615377">
      <w:pPr>
        <w:pStyle w:val="ConsNonformat"/>
        <w:widowControl/>
        <w:ind w:firstLine="708"/>
        <w:jc w:val="both"/>
        <w:outlineLvl w:val="0"/>
        <w:rPr>
          <w:rFonts w:ascii="Times New Roman" w:hAnsi="Times New Roman" w:cs="Times New Roman"/>
          <w:sz w:val="28"/>
          <w:szCs w:val="28"/>
        </w:rPr>
      </w:pPr>
    </w:p>
    <w:p w:rsidR="008D0861" w:rsidRPr="00362234" w:rsidRDefault="008D0861" w:rsidP="00615377">
      <w:pPr>
        <w:pStyle w:val="ConsNonformat"/>
        <w:widowControl/>
        <w:ind w:firstLine="708"/>
        <w:jc w:val="both"/>
        <w:outlineLvl w:val="0"/>
        <w:rPr>
          <w:rFonts w:ascii="Times New Roman" w:hAnsi="Times New Roman" w:cs="Times New Roman"/>
          <w:b/>
          <w:sz w:val="28"/>
          <w:szCs w:val="28"/>
        </w:rPr>
      </w:pPr>
      <w:r w:rsidRPr="00362234">
        <w:rPr>
          <w:rFonts w:ascii="Times New Roman" w:hAnsi="Times New Roman" w:cs="Times New Roman"/>
          <w:b/>
          <w:sz w:val="28"/>
          <w:szCs w:val="28"/>
        </w:rPr>
        <w:t>Статья 1</w:t>
      </w:r>
      <w:r w:rsidR="006F2B9B" w:rsidRPr="00362234">
        <w:rPr>
          <w:rFonts w:ascii="Times New Roman" w:hAnsi="Times New Roman" w:cs="Times New Roman"/>
          <w:b/>
          <w:sz w:val="28"/>
          <w:szCs w:val="28"/>
        </w:rPr>
        <w:t>4</w:t>
      </w:r>
      <w:r w:rsidRPr="00362234">
        <w:rPr>
          <w:rFonts w:ascii="Times New Roman" w:hAnsi="Times New Roman" w:cs="Times New Roman"/>
          <w:b/>
          <w:sz w:val="28"/>
          <w:szCs w:val="28"/>
        </w:rPr>
        <w:t>. Временное управление муниципальным бюджетом</w:t>
      </w:r>
    </w:p>
    <w:p w:rsidR="008D0861" w:rsidRPr="00362234" w:rsidRDefault="008D0861" w:rsidP="00615377">
      <w:pPr>
        <w:pStyle w:val="ConsNonformat"/>
        <w:widowControl/>
        <w:ind w:firstLine="708"/>
        <w:jc w:val="both"/>
        <w:outlineLvl w:val="0"/>
        <w:rPr>
          <w:rFonts w:ascii="Times New Roman" w:hAnsi="Times New Roman" w:cs="Times New Roman"/>
          <w:sz w:val="28"/>
          <w:szCs w:val="28"/>
        </w:rPr>
      </w:pPr>
    </w:p>
    <w:p w:rsidR="008D0861" w:rsidRPr="00362234" w:rsidRDefault="008D0861" w:rsidP="00615377">
      <w:pPr>
        <w:pStyle w:val="ConsNonformat"/>
        <w:widowControl/>
        <w:ind w:firstLine="708"/>
        <w:jc w:val="both"/>
        <w:outlineLvl w:val="0"/>
        <w:rPr>
          <w:rFonts w:ascii="Times New Roman" w:hAnsi="Times New Roman" w:cs="Times New Roman"/>
          <w:sz w:val="28"/>
          <w:szCs w:val="28"/>
        </w:rPr>
      </w:pPr>
      <w:r w:rsidRPr="00362234">
        <w:rPr>
          <w:rFonts w:ascii="Times New Roman" w:hAnsi="Times New Roman" w:cs="Times New Roman"/>
          <w:sz w:val="28"/>
          <w:szCs w:val="28"/>
        </w:rPr>
        <w:t xml:space="preserve">Если решение </w:t>
      </w:r>
      <w:r w:rsidR="002D3B93"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 xml:space="preserve">ельсовета </w:t>
      </w:r>
      <w:r w:rsidRPr="00362234">
        <w:rPr>
          <w:rFonts w:ascii="Times New Roman" w:hAnsi="Times New Roman" w:cs="Times New Roman"/>
          <w:sz w:val="28"/>
          <w:szCs w:val="28"/>
        </w:rPr>
        <w:t xml:space="preserve">о местном бюджете не вступило в силу с начала финансового года, временное управление местным бюджетом осуществляется в соответствии с Бюджетным </w:t>
      </w:r>
      <w:r w:rsidR="00EC289A" w:rsidRPr="00362234">
        <w:rPr>
          <w:rFonts w:ascii="Times New Roman" w:hAnsi="Times New Roman" w:cs="Times New Roman"/>
          <w:sz w:val="28"/>
          <w:szCs w:val="28"/>
        </w:rPr>
        <w:t>К</w:t>
      </w:r>
      <w:r w:rsidRPr="00362234">
        <w:rPr>
          <w:rFonts w:ascii="Times New Roman" w:hAnsi="Times New Roman" w:cs="Times New Roman"/>
          <w:sz w:val="28"/>
          <w:szCs w:val="28"/>
        </w:rPr>
        <w:t>одексом Российской Федерации.</w:t>
      </w:r>
    </w:p>
    <w:p w:rsidR="008D0861" w:rsidRPr="00362234" w:rsidRDefault="008D0861" w:rsidP="00615377">
      <w:pPr>
        <w:pStyle w:val="ConsNonformat"/>
        <w:widowControl/>
        <w:ind w:firstLine="708"/>
        <w:jc w:val="both"/>
        <w:outlineLvl w:val="0"/>
        <w:rPr>
          <w:rFonts w:ascii="Times New Roman" w:hAnsi="Times New Roman" w:cs="Times New Roman"/>
          <w:bCs/>
          <w:sz w:val="28"/>
          <w:szCs w:val="28"/>
        </w:rPr>
      </w:pPr>
    </w:p>
    <w:p w:rsidR="008D0861" w:rsidRPr="00362234" w:rsidRDefault="008D0861" w:rsidP="00615377">
      <w:pPr>
        <w:pStyle w:val="ConsNonformat"/>
        <w:widowControl/>
        <w:ind w:firstLine="708"/>
        <w:jc w:val="both"/>
        <w:outlineLvl w:val="0"/>
        <w:rPr>
          <w:rFonts w:ascii="Times New Roman" w:hAnsi="Times New Roman" w:cs="Times New Roman"/>
          <w:b/>
          <w:bCs/>
          <w:sz w:val="28"/>
          <w:szCs w:val="28"/>
        </w:rPr>
      </w:pPr>
      <w:r w:rsidRPr="00362234">
        <w:rPr>
          <w:rFonts w:ascii="Times New Roman" w:hAnsi="Times New Roman" w:cs="Times New Roman"/>
          <w:b/>
          <w:bCs/>
          <w:sz w:val="28"/>
          <w:szCs w:val="28"/>
        </w:rPr>
        <w:t>Глава 4. Внесения изменений в решение о местном бюджете</w:t>
      </w:r>
    </w:p>
    <w:p w:rsidR="002D3B93" w:rsidRPr="00362234" w:rsidRDefault="002D3B93" w:rsidP="00615377">
      <w:pPr>
        <w:pStyle w:val="ConsNonformat"/>
        <w:widowControl/>
        <w:ind w:firstLine="708"/>
        <w:jc w:val="both"/>
        <w:outlineLvl w:val="0"/>
        <w:rPr>
          <w:rFonts w:ascii="Times New Roman" w:hAnsi="Times New Roman" w:cs="Times New Roman"/>
          <w:b/>
          <w:bCs/>
          <w:sz w:val="28"/>
          <w:szCs w:val="28"/>
        </w:rPr>
      </w:pPr>
    </w:p>
    <w:p w:rsidR="000F5B9B" w:rsidRPr="00362234" w:rsidRDefault="000F5B9B" w:rsidP="00615377">
      <w:pPr>
        <w:pStyle w:val="ConsNonformat"/>
        <w:widowControl/>
        <w:ind w:firstLine="708"/>
        <w:jc w:val="both"/>
        <w:outlineLvl w:val="0"/>
        <w:rPr>
          <w:rFonts w:ascii="Times New Roman" w:hAnsi="Times New Roman" w:cs="Times New Roman"/>
          <w:b/>
          <w:bCs/>
          <w:sz w:val="28"/>
          <w:szCs w:val="28"/>
        </w:rPr>
      </w:pPr>
      <w:r w:rsidRPr="00362234">
        <w:rPr>
          <w:rFonts w:ascii="Times New Roman" w:hAnsi="Times New Roman" w:cs="Times New Roman"/>
          <w:b/>
          <w:bCs/>
          <w:sz w:val="28"/>
          <w:szCs w:val="28"/>
        </w:rPr>
        <w:t>Статья 1</w:t>
      </w:r>
      <w:r w:rsidR="006F2B9B" w:rsidRPr="00362234">
        <w:rPr>
          <w:rFonts w:ascii="Times New Roman" w:hAnsi="Times New Roman" w:cs="Times New Roman"/>
          <w:b/>
          <w:bCs/>
          <w:sz w:val="28"/>
          <w:szCs w:val="28"/>
        </w:rPr>
        <w:t>5</w:t>
      </w:r>
      <w:r w:rsidRPr="00362234">
        <w:rPr>
          <w:rFonts w:ascii="Times New Roman" w:hAnsi="Times New Roman" w:cs="Times New Roman"/>
          <w:b/>
          <w:bCs/>
          <w:sz w:val="28"/>
          <w:szCs w:val="28"/>
        </w:rPr>
        <w:t xml:space="preserve">.  Внесения изменений в решение </w:t>
      </w:r>
      <w:r w:rsidR="002D3B93" w:rsidRPr="00362234">
        <w:rPr>
          <w:rFonts w:ascii="Times New Roman" w:hAnsi="Times New Roman" w:cs="Times New Roman"/>
          <w:b/>
          <w:bCs/>
          <w:sz w:val="28"/>
          <w:szCs w:val="28"/>
        </w:rPr>
        <w:t xml:space="preserve">Совет депутатов </w:t>
      </w:r>
      <w:r w:rsidR="00731992">
        <w:rPr>
          <w:rFonts w:ascii="Times New Roman" w:hAnsi="Times New Roman" w:cs="Times New Roman"/>
          <w:b/>
          <w:bCs/>
          <w:sz w:val="28"/>
          <w:szCs w:val="28"/>
        </w:rPr>
        <w:t>с</w:t>
      </w:r>
      <w:r w:rsidR="002D3B93" w:rsidRPr="00362234">
        <w:rPr>
          <w:rFonts w:ascii="Times New Roman" w:hAnsi="Times New Roman" w:cs="Times New Roman"/>
          <w:b/>
          <w:bCs/>
          <w:sz w:val="28"/>
          <w:szCs w:val="28"/>
        </w:rPr>
        <w:t>ельсовета</w:t>
      </w:r>
      <w:r w:rsidR="002D3B93" w:rsidRPr="00362234">
        <w:rPr>
          <w:rFonts w:ascii="Times New Roman" w:hAnsi="Times New Roman" w:cs="Times New Roman"/>
          <w:bCs/>
          <w:sz w:val="28"/>
          <w:szCs w:val="28"/>
        </w:rPr>
        <w:t xml:space="preserve"> </w:t>
      </w:r>
      <w:r w:rsidRPr="00362234">
        <w:rPr>
          <w:rFonts w:ascii="Times New Roman" w:hAnsi="Times New Roman" w:cs="Times New Roman"/>
          <w:b/>
          <w:bCs/>
          <w:sz w:val="28"/>
          <w:szCs w:val="28"/>
        </w:rPr>
        <w:t>о местном бюджете</w:t>
      </w:r>
    </w:p>
    <w:p w:rsidR="00D804AB" w:rsidRPr="00362234" w:rsidRDefault="00D804AB" w:rsidP="00615377">
      <w:pPr>
        <w:pStyle w:val="ConsNonformat"/>
        <w:widowControl/>
        <w:ind w:firstLine="708"/>
        <w:jc w:val="both"/>
        <w:outlineLvl w:val="0"/>
        <w:rPr>
          <w:rFonts w:ascii="Times New Roman" w:hAnsi="Times New Roman" w:cs="Times New Roman"/>
          <w:b/>
          <w:bCs/>
          <w:sz w:val="28"/>
          <w:szCs w:val="28"/>
        </w:rPr>
      </w:pPr>
    </w:p>
    <w:p w:rsidR="000F5B9B" w:rsidRPr="00362234" w:rsidRDefault="000F5B9B" w:rsidP="00615377">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 xml:space="preserve">1.Проекты решений </w:t>
      </w:r>
      <w:r w:rsidR="002D3B93" w:rsidRPr="00362234">
        <w:rPr>
          <w:rFonts w:ascii="Times New Roman" w:hAnsi="Times New Roman" w:cs="Times New Roman"/>
          <w:bCs/>
          <w:sz w:val="28"/>
          <w:szCs w:val="28"/>
        </w:rPr>
        <w:t xml:space="preserve">Совета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 xml:space="preserve">ельсовета </w:t>
      </w:r>
      <w:r w:rsidRPr="00362234">
        <w:rPr>
          <w:rFonts w:ascii="Times New Roman" w:hAnsi="Times New Roman" w:cs="Times New Roman"/>
          <w:bCs/>
          <w:sz w:val="28"/>
          <w:szCs w:val="28"/>
        </w:rPr>
        <w:t xml:space="preserve">о внесении изменений в решение  </w:t>
      </w:r>
      <w:r w:rsidR="002D3B93" w:rsidRPr="00362234">
        <w:rPr>
          <w:rFonts w:ascii="Times New Roman" w:hAnsi="Times New Roman" w:cs="Times New Roman"/>
          <w:bCs/>
          <w:sz w:val="28"/>
          <w:szCs w:val="28"/>
        </w:rPr>
        <w:t xml:space="preserve">Совета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 xml:space="preserve">ельсовета </w:t>
      </w:r>
      <w:r w:rsidRPr="00362234">
        <w:rPr>
          <w:rFonts w:ascii="Times New Roman" w:hAnsi="Times New Roman" w:cs="Times New Roman"/>
          <w:bCs/>
          <w:sz w:val="28"/>
          <w:szCs w:val="28"/>
        </w:rPr>
        <w:t xml:space="preserve">о местном бюджете на текущий финансовый год </w:t>
      </w:r>
      <w:r w:rsidR="00252477" w:rsidRPr="00362234">
        <w:rPr>
          <w:rFonts w:ascii="Times New Roman" w:hAnsi="Times New Roman" w:cs="Times New Roman"/>
          <w:bCs/>
          <w:sz w:val="28"/>
          <w:szCs w:val="28"/>
        </w:rPr>
        <w:t xml:space="preserve">и плановый период </w:t>
      </w:r>
      <w:r w:rsidRPr="00362234">
        <w:rPr>
          <w:rFonts w:ascii="Times New Roman" w:hAnsi="Times New Roman" w:cs="Times New Roman"/>
          <w:bCs/>
          <w:sz w:val="28"/>
          <w:szCs w:val="28"/>
        </w:rPr>
        <w:t xml:space="preserve">по всем вопросам, являющимся предметом правового регулирования указанных решений </w:t>
      </w:r>
      <w:r w:rsidR="002D3B93" w:rsidRPr="00362234">
        <w:rPr>
          <w:rFonts w:ascii="Times New Roman" w:hAnsi="Times New Roman" w:cs="Times New Roman"/>
          <w:bCs/>
          <w:sz w:val="28"/>
          <w:szCs w:val="28"/>
        </w:rPr>
        <w:t xml:space="preserve">Совета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ельсовета</w:t>
      </w:r>
      <w:r w:rsidRPr="00362234">
        <w:rPr>
          <w:rFonts w:ascii="Times New Roman" w:hAnsi="Times New Roman" w:cs="Times New Roman"/>
          <w:bCs/>
          <w:sz w:val="28"/>
          <w:szCs w:val="28"/>
        </w:rPr>
        <w:t xml:space="preserve">, предоставляется в </w:t>
      </w:r>
      <w:r w:rsidR="002D3B93" w:rsidRPr="00362234">
        <w:rPr>
          <w:rFonts w:ascii="Times New Roman" w:hAnsi="Times New Roman" w:cs="Times New Roman"/>
          <w:bCs/>
          <w:sz w:val="28"/>
          <w:szCs w:val="28"/>
        </w:rPr>
        <w:t xml:space="preserve">Совет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 xml:space="preserve">ельсовета </w:t>
      </w:r>
      <w:r w:rsidRPr="00362234">
        <w:rPr>
          <w:rFonts w:ascii="Times New Roman" w:hAnsi="Times New Roman" w:cs="Times New Roman"/>
          <w:bCs/>
          <w:sz w:val="28"/>
          <w:szCs w:val="28"/>
        </w:rPr>
        <w:t xml:space="preserve">главой </w:t>
      </w:r>
      <w:r w:rsidR="00731992">
        <w:rPr>
          <w:rFonts w:ascii="Times New Roman" w:hAnsi="Times New Roman" w:cs="Times New Roman"/>
          <w:sz w:val="28"/>
          <w:szCs w:val="28"/>
        </w:rPr>
        <w:t>с</w:t>
      </w:r>
      <w:r w:rsidR="002D3B93" w:rsidRPr="00362234">
        <w:rPr>
          <w:rFonts w:ascii="Times New Roman" w:hAnsi="Times New Roman" w:cs="Times New Roman"/>
          <w:sz w:val="28"/>
          <w:szCs w:val="28"/>
        </w:rPr>
        <w:t>ельсовета</w:t>
      </w:r>
      <w:r w:rsidRPr="00362234">
        <w:rPr>
          <w:rFonts w:ascii="Times New Roman" w:hAnsi="Times New Roman" w:cs="Times New Roman"/>
          <w:bCs/>
          <w:sz w:val="28"/>
          <w:szCs w:val="28"/>
        </w:rPr>
        <w:t>.</w:t>
      </w:r>
    </w:p>
    <w:p w:rsidR="000F5B9B" w:rsidRPr="00362234" w:rsidRDefault="000F5B9B" w:rsidP="00615377">
      <w:pPr>
        <w:pStyle w:val="ConsNonformat"/>
        <w:widowControl/>
        <w:ind w:firstLine="708"/>
        <w:jc w:val="both"/>
        <w:outlineLvl w:val="0"/>
        <w:rPr>
          <w:rFonts w:ascii="Times New Roman" w:hAnsi="Times New Roman" w:cs="Times New Roman"/>
          <w:bCs/>
          <w:sz w:val="28"/>
          <w:szCs w:val="28"/>
        </w:rPr>
      </w:pPr>
      <w:r w:rsidRPr="00362234">
        <w:rPr>
          <w:rFonts w:ascii="Times New Roman" w:hAnsi="Times New Roman" w:cs="Times New Roman"/>
          <w:bCs/>
          <w:sz w:val="28"/>
          <w:szCs w:val="28"/>
        </w:rPr>
        <w:t>2</w:t>
      </w:r>
      <w:r w:rsidRPr="00362234">
        <w:rPr>
          <w:rFonts w:ascii="Times New Roman" w:hAnsi="Times New Roman" w:cs="Times New Roman"/>
          <w:b/>
          <w:bCs/>
          <w:sz w:val="28"/>
          <w:szCs w:val="28"/>
        </w:rPr>
        <w:t xml:space="preserve">. </w:t>
      </w:r>
      <w:r w:rsidRPr="00362234">
        <w:rPr>
          <w:rFonts w:ascii="Times New Roman" w:hAnsi="Times New Roman" w:cs="Times New Roman"/>
          <w:bCs/>
          <w:sz w:val="28"/>
          <w:szCs w:val="28"/>
        </w:rPr>
        <w:t xml:space="preserve">Рассмотрение указанных проектов решений должно состоятся на ближайшем заседании </w:t>
      </w:r>
      <w:r w:rsidR="002D3B93" w:rsidRPr="00362234">
        <w:rPr>
          <w:rFonts w:ascii="Times New Roman" w:hAnsi="Times New Roman" w:cs="Times New Roman"/>
          <w:bCs/>
          <w:sz w:val="28"/>
          <w:szCs w:val="28"/>
        </w:rPr>
        <w:t xml:space="preserve">Совета депутатов </w:t>
      </w:r>
      <w:r w:rsidR="00731992">
        <w:rPr>
          <w:rFonts w:ascii="Times New Roman" w:hAnsi="Times New Roman" w:cs="Times New Roman"/>
          <w:bCs/>
          <w:sz w:val="28"/>
          <w:szCs w:val="28"/>
        </w:rPr>
        <w:t>с</w:t>
      </w:r>
      <w:r w:rsidR="002D3B93" w:rsidRPr="00362234">
        <w:rPr>
          <w:rFonts w:ascii="Times New Roman" w:hAnsi="Times New Roman" w:cs="Times New Roman"/>
          <w:bCs/>
          <w:sz w:val="28"/>
          <w:szCs w:val="28"/>
        </w:rPr>
        <w:t>ельсовета</w:t>
      </w:r>
      <w:r w:rsidRPr="00362234">
        <w:rPr>
          <w:rFonts w:ascii="Times New Roman" w:hAnsi="Times New Roman" w:cs="Times New Roman"/>
          <w:bCs/>
          <w:sz w:val="28"/>
          <w:szCs w:val="28"/>
        </w:rPr>
        <w:t>.</w:t>
      </w:r>
    </w:p>
    <w:p w:rsidR="000F5B9B" w:rsidRPr="00362234" w:rsidRDefault="000F5B9B" w:rsidP="00AC5888">
      <w:pPr>
        <w:pStyle w:val="a7"/>
        <w:suppressAutoHyphens w:val="0"/>
        <w:jc w:val="left"/>
        <w:rPr>
          <w:bCs/>
          <w:sz w:val="28"/>
          <w:szCs w:val="28"/>
        </w:rPr>
      </w:pPr>
    </w:p>
    <w:p w:rsidR="005301DD" w:rsidRPr="009F2F53" w:rsidRDefault="000F5B9B" w:rsidP="00096713">
      <w:pPr>
        <w:pStyle w:val="a7"/>
        <w:suppressAutoHyphens w:val="0"/>
        <w:rPr>
          <w:bCs/>
          <w:sz w:val="28"/>
          <w:szCs w:val="28"/>
        </w:rPr>
      </w:pPr>
      <w:r w:rsidRPr="009F2F53">
        <w:rPr>
          <w:bCs/>
          <w:sz w:val="28"/>
          <w:szCs w:val="28"/>
        </w:rPr>
        <w:t>Глава</w:t>
      </w:r>
      <w:r w:rsidR="005301DD" w:rsidRPr="009F2F53">
        <w:rPr>
          <w:bCs/>
          <w:sz w:val="28"/>
          <w:szCs w:val="28"/>
        </w:rPr>
        <w:t xml:space="preserve"> 5. Составление, представление, внешняя проверка, </w:t>
      </w:r>
    </w:p>
    <w:p w:rsidR="005301DD" w:rsidRPr="009F2F53" w:rsidRDefault="005301DD" w:rsidP="00096713">
      <w:pPr>
        <w:jc w:val="center"/>
        <w:rPr>
          <w:b/>
          <w:bCs/>
          <w:sz w:val="28"/>
          <w:szCs w:val="28"/>
        </w:rPr>
      </w:pPr>
      <w:r w:rsidRPr="009F2F53">
        <w:rPr>
          <w:b/>
          <w:bCs/>
          <w:sz w:val="28"/>
          <w:szCs w:val="28"/>
        </w:rPr>
        <w:t>рассмотрение и утверждение бюджетной о</w:t>
      </w:r>
      <w:r w:rsidRPr="009F2F53">
        <w:rPr>
          <w:b/>
          <w:bCs/>
          <w:sz w:val="28"/>
          <w:szCs w:val="28"/>
        </w:rPr>
        <w:t>т</w:t>
      </w:r>
      <w:r w:rsidRPr="009F2F53">
        <w:rPr>
          <w:b/>
          <w:bCs/>
          <w:sz w:val="28"/>
          <w:szCs w:val="28"/>
        </w:rPr>
        <w:t>четности</w:t>
      </w:r>
    </w:p>
    <w:p w:rsidR="002D3B93" w:rsidRPr="009F2F53" w:rsidRDefault="00A55472" w:rsidP="00096713">
      <w:pPr>
        <w:jc w:val="center"/>
        <w:rPr>
          <w:b/>
          <w:bCs/>
          <w:sz w:val="28"/>
          <w:szCs w:val="28"/>
        </w:rPr>
      </w:pPr>
      <w:r w:rsidRPr="009F2F53">
        <w:rPr>
          <w:b/>
          <w:bCs/>
          <w:sz w:val="28"/>
          <w:szCs w:val="28"/>
        </w:rPr>
        <w:t xml:space="preserve"> </w:t>
      </w:r>
    </w:p>
    <w:p w:rsidR="005301DD" w:rsidRPr="009F2F53" w:rsidRDefault="000F5B9B" w:rsidP="00D034F9">
      <w:pPr>
        <w:jc w:val="center"/>
        <w:rPr>
          <w:b/>
          <w:bCs/>
          <w:sz w:val="28"/>
          <w:szCs w:val="28"/>
        </w:rPr>
      </w:pPr>
      <w:r w:rsidRPr="009F2F53">
        <w:rPr>
          <w:b/>
          <w:bCs/>
          <w:sz w:val="28"/>
          <w:szCs w:val="28"/>
        </w:rPr>
        <w:t xml:space="preserve">Статья </w:t>
      </w:r>
      <w:r w:rsidR="005301DD" w:rsidRPr="009F2F53">
        <w:rPr>
          <w:b/>
          <w:bCs/>
          <w:sz w:val="28"/>
          <w:szCs w:val="28"/>
        </w:rPr>
        <w:t>1</w:t>
      </w:r>
      <w:r w:rsidR="006F2B9B" w:rsidRPr="009F2F53">
        <w:rPr>
          <w:b/>
          <w:bCs/>
          <w:sz w:val="28"/>
          <w:szCs w:val="28"/>
        </w:rPr>
        <w:t>6</w:t>
      </w:r>
      <w:r w:rsidR="005301DD" w:rsidRPr="009F2F53">
        <w:rPr>
          <w:b/>
          <w:bCs/>
          <w:sz w:val="28"/>
          <w:szCs w:val="28"/>
        </w:rPr>
        <w:t>.Составление и представление бюджетной отчетности</w:t>
      </w:r>
    </w:p>
    <w:p w:rsidR="00D804AB" w:rsidRPr="009F2F53" w:rsidRDefault="00D804AB" w:rsidP="00D034F9">
      <w:pPr>
        <w:jc w:val="center"/>
        <w:rPr>
          <w:sz w:val="28"/>
          <w:szCs w:val="28"/>
        </w:rPr>
      </w:pPr>
    </w:p>
    <w:p w:rsidR="005301DD" w:rsidRPr="009F2F53" w:rsidRDefault="005301DD" w:rsidP="00096713">
      <w:pPr>
        <w:ind w:firstLine="720"/>
        <w:jc w:val="both"/>
        <w:rPr>
          <w:sz w:val="28"/>
          <w:szCs w:val="28"/>
        </w:rPr>
      </w:pPr>
      <w:r w:rsidRPr="009F2F53">
        <w:rPr>
          <w:sz w:val="28"/>
          <w:szCs w:val="28"/>
        </w:rPr>
        <w:t xml:space="preserve">1. Составление бюджетной отчетности осуществляется в порядке и сроки, установленные </w:t>
      </w:r>
      <w:r w:rsidR="000F5B9B" w:rsidRPr="009F2F53">
        <w:rPr>
          <w:sz w:val="28"/>
          <w:szCs w:val="28"/>
        </w:rPr>
        <w:t>Бюджетным кодексом Российской Федерации.</w:t>
      </w:r>
    </w:p>
    <w:p w:rsidR="005301DD" w:rsidRPr="00362234" w:rsidRDefault="005301DD" w:rsidP="00096713">
      <w:pPr>
        <w:ind w:firstLine="720"/>
        <w:jc w:val="both"/>
        <w:rPr>
          <w:sz w:val="28"/>
          <w:szCs w:val="28"/>
        </w:rPr>
      </w:pPr>
      <w:r w:rsidRPr="009F2F53">
        <w:rPr>
          <w:sz w:val="28"/>
          <w:szCs w:val="28"/>
        </w:rPr>
        <w:lastRenderedPageBreak/>
        <w:t>2. Бюджетная отчетность</w:t>
      </w:r>
      <w:r w:rsidRPr="00362234">
        <w:rPr>
          <w:sz w:val="28"/>
          <w:szCs w:val="28"/>
        </w:rPr>
        <w:t xml:space="preserve"> об исполнении местного бюджета составляется </w:t>
      </w:r>
      <w:r w:rsidR="000F5B9B" w:rsidRPr="00362234">
        <w:rPr>
          <w:sz w:val="28"/>
          <w:szCs w:val="28"/>
        </w:rPr>
        <w:t xml:space="preserve">администрацией </w:t>
      </w:r>
      <w:r w:rsidR="00CA3811" w:rsidRPr="00362234">
        <w:rPr>
          <w:sz w:val="28"/>
          <w:szCs w:val="28"/>
        </w:rPr>
        <w:t xml:space="preserve"> </w:t>
      </w:r>
      <w:r w:rsidR="00731992">
        <w:rPr>
          <w:sz w:val="28"/>
          <w:szCs w:val="28"/>
        </w:rPr>
        <w:t>с</w:t>
      </w:r>
      <w:r w:rsidR="0085109E" w:rsidRPr="00362234">
        <w:rPr>
          <w:sz w:val="28"/>
          <w:szCs w:val="28"/>
        </w:rPr>
        <w:t>ельсовета</w:t>
      </w:r>
      <w:r w:rsidRPr="00362234">
        <w:rPr>
          <w:sz w:val="28"/>
          <w:szCs w:val="28"/>
        </w:rPr>
        <w:t xml:space="preserve"> на основании сводной бюдже</w:t>
      </w:r>
      <w:r w:rsidRPr="00362234">
        <w:rPr>
          <w:sz w:val="28"/>
          <w:szCs w:val="28"/>
        </w:rPr>
        <w:t>т</w:t>
      </w:r>
      <w:r w:rsidRPr="00362234">
        <w:rPr>
          <w:sz w:val="28"/>
          <w:szCs w:val="28"/>
        </w:rPr>
        <w:t>ной отчетности</w:t>
      </w:r>
      <w:r w:rsidR="00A43538" w:rsidRPr="00362234">
        <w:rPr>
          <w:sz w:val="28"/>
          <w:szCs w:val="28"/>
        </w:rPr>
        <w:t xml:space="preserve"> </w:t>
      </w:r>
      <w:r w:rsidRPr="00362234">
        <w:rPr>
          <w:sz w:val="28"/>
          <w:szCs w:val="28"/>
        </w:rPr>
        <w:t xml:space="preserve"> главных </w:t>
      </w:r>
      <w:r w:rsidR="00A43538" w:rsidRPr="00362234">
        <w:rPr>
          <w:sz w:val="28"/>
          <w:szCs w:val="28"/>
        </w:rPr>
        <w:t xml:space="preserve"> </w:t>
      </w:r>
      <w:r w:rsidR="000F5B9B" w:rsidRPr="00362234">
        <w:rPr>
          <w:sz w:val="28"/>
          <w:szCs w:val="28"/>
        </w:rPr>
        <w:t xml:space="preserve">распорядителей средств местного бюджета, главных администраторов доходов местного бюджета,  главных </w:t>
      </w:r>
      <w:r w:rsidR="00BB300D" w:rsidRPr="00362234">
        <w:rPr>
          <w:sz w:val="28"/>
          <w:szCs w:val="28"/>
        </w:rPr>
        <w:t xml:space="preserve">администраторов </w:t>
      </w:r>
      <w:r w:rsidR="000F5B9B" w:rsidRPr="00362234">
        <w:rPr>
          <w:sz w:val="28"/>
          <w:szCs w:val="28"/>
        </w:rPr>
        <w:t xml:space="preserve">источников финансирования дефицита местного бюджета (далее-главные администраторы бюджетных средств). </w:t>
      </w:r>
    </w:p>
    <w:p w:rsidR="005301DD" w:rsidRPr="00362234" w:rsidRDefault="005301DD" w:rsidP="00096713">
      <w:pPr>
        <w:ind w:firstLine="720"/>
        <w:jc w:val="both"/>
        <w:rPr>
          <w:sz w:val="28"/>
          <w:szCs w:val="28"/>
        </w:rPr>
      </w:pPr>
      <w:r w:rsidRPr="00362234">
        <w:rPr>
          <w:sz w:val="28"/>
          <w:szCs w:val="28"/>
        </w:rPr>
        <w:t>3. Бюджетная отчетность об исполнении местного бюджета явл</w:t>
      </w:r>
      <w:r w:rsidRPr="00362234">
        <w:rPr>
          <w:sz w:val="28"/>
          <w:szCs w:val="28"/>
        </w:rPr>
        <w:t>я</w:t>
      </w:r>
      <w:r w:rsidRPr="00362234">
        <w:rPr>
          <w:sz w:val="28"/>
          <w:szCs w:val="28"/>
        </w:rPr>
        <w:t>ется годовой. Отчет об исполнении местного бюджета является еж</w:t>
      </w:r>
      <w:r w:rsidRPr="00362234">
        <w:rPr>
          <w:sz w:val="28"/>
          <w:szCs w:val="28"/>
        </w:rPr>
        <w:t>е</w:t>
      </w:r>
      <w:r w:rsidRPr="00362234">
        <w:rPr>
          <w:sz w:val="28"/>
          <w:szCs w:val="28"/>
        </w:rPr>
        <w:t>квартальным.</w:t>
      </w:r>
    </w:p>
    <w:p w:rsidR="00BB300D" w:rsidRPr="00362234" w:rsidRDefault="005301DD" w:rsidP="00096713">
      <w:pPr>
        <w:ind w:firstLine="720"/>
        <w:jc w:val="both"/>
        <w:rPr>
          <w:sz w:val="28"/>
          <w:szCs w:val="28"/>
        </w:rPr>
      </w:pPr>
      <w:r w:rsidRPr="00A570BC">
        <w:rPr>
          <w:sz w:val="28"/>
          <w:szCs w:val="28"/>
        </w:rPr>
        <w:t>4. Отчеты об исполнении местного бюджета за первый квартал, полугодие и девять месяцев текущего</w:t>
      </w:r>
      <w:r w:rsidRPr="00362234">
        <w:rPr>
          <w:sz w:val="28"/>
          <w:szCs w:val="28"/>
        </w:rPr>
        <w:t xml:space="preserve"> финансового года утверждаются администрацией </w:t>
      </w:r>
      <w:r w:rsidR="00A87B47">
        <w:rPr>
          <w:sz w:val="28"/>
          <w:szCs w:val="28"/>
        </w:rPr>
        <w:t>с</w:t>
      </w:r>
      <w:r w:rsidR="0085109E" w:rsidRPr="00362234">
        <w:rPr>
          <w:sz w:val="28"/>
          <w:szCs w:val="28"/>
        </w:rPr>
        <w:t xml:space="preserve">ельсовета </w:t>
      </w:r>
      <w:r w:rsidRPr="00362234">
        <w:rPr>
          <w:sz w:val="28"/>
          <w:szCs w:val="28"/>
        </w:rPr>
        <w:t>и н</w:t>
      </w:r>
      <w:r w:rsidRPr="00362234">
        <w:rPr>
          <w:sz w:val="28"/>
          <w:szCs w:val="28"/>
        </w:rPr>
        <w:t>а</w:t>
      </w:r>
      <w:r w:rsidRPr="00362234">
        <w:rPr>
          <w:sz w:val="28"/>
          <w:szCs w:val="28"/>
        </w:rPr>
        <w:t xml:space="preserve">правляются в </w:t>
      </w:r>
      <w:r w:rsidR="0085109E" w:rsidRPr="00362234">
        <w:rPr>
          <w:sz w:val="28"/>
          <w:szCs w:val="28"/>
        </w:rPr>
        <w:t xml:space="preserve">Совет депутатов </w:t>
      </w:r>
      <w:r w:rsidR="00731992">
        <w:rPr>
          <w:sz w:val="28"/>
          <w:szCs w:val="28"/>
        </w:rPr>
        <w:t>с</w:t>
      </w:r>
      <w:r w:rsidR="0085109E" w:rsidRPr="00362234">
        <w:rPr>
          <w:sz w:val="28"/>
          <w:szCs w:val="28"/>
        </w:rPr>
        <w:t>ельсовета и КСО района</w:t>
      </w:r>
      <w:r w:rsidR="00BB300D" w:rsidRPr="00362234">
        <w:rPr>
          <w:sz w:val="28"/>
          <w:szCs w:val="28"/>
        </w:rPr>
        <w:t>.</w:t>
      </w:r>
    </w:p>
    <w:p w:rsidR="005301DD" w:rsidRPr="00362234" w:rsidRDefault="00BB300D" w:rsidP="00096713">
      <w:pPr>
        <w:ind w:firstLine="720"/>
        <w:jc w:val="both"/>
        <w:rPr>
          <w:sz w:val="28"/>
          <w:szCs w:val="28"/>
        </w:rPr>
      </w:pPr>
      <w:r w:rsidRPr="00362234">
        <w:rPr>
          <w:sz w:val="28"/>
          <w:szCs w:val="28"/>
        </w:rPr>
        <w:t>5</w:t>
      </w:r>
      <w:r w:rsidR="002B4047" w:rsidRPr="00362234">
        <w:rPr>
          <w:sz w:val="28"/>
          <w:szCs w:val="28"/>
        </w:rPr>
        <w:t>.</w:t>
      </w:r>
      <w:r w:rsidRPr="00362234">
        <w:rPr>
          <w:sz w:val="28"/>
          <w:szCs w:val="28"/>
        </w:rPr>
        <w:t xml:space="preserve"> Годовой отчет об исполнении местного бюджета подлежит утверждению решением </w:t>
      </w:r>
      <w:r w:rsidR="0085109E" w:rsidRPr="00362234">
        <w:rPr>
          <w:sz w:val="28"/>
          <w:szCs w:val="28"/>
        </w:rPr>
        <w:t xml:space="preserve">Совет депутатов </w:t>
      </w:r>
      <w:r w:rsidR="00731992">
        <w:rPr>
          <w:sz w:val="28"/>
          <w:szCs w:val="28"/>
        </w:rPr>
        <w:t>с</w:t>
      </w:r>
      <w:r w:rsidR="0085109E" w:rsidRPr="00362234">
        <w:rPr>
          <w:sz w:val="28"/>
          <w:szCs w:val="28"/>
        </w:rPr>
        <w:t>ельсовета</w:t>
      </w:r>
      <w:r w:rsidRPr="00362234">
        <w:rPr>
          <w:sz w:val="28"/>
          <w:szCs w:val="28"/>
        </w:rPr>
        <w:t>.</w:t>
      </w:r>
    </w:p>
    <w:p w:rsidR="0085109E" w:rsidRPr="00362234" w:rsidRDefault="0085109E" w:rsidP="00096713">
      <w:pPr>
        <w:ind w:firstLine="720"/>
        <w:jc w:val="both"/>
        <w:rPr>
          <w:sz w:val="28"/>
          <w:szCs w:val="28"/>
        </w:rPr>
      </w:pPr>
    </w:p>
    <w:p w:rsidR="005301DD" w:rsidRPr="00362234" w:rsidRDefault="002B4047" w:rsidP="00096713">
      <w:pPr>
        <w:pStyle w:val="2"/>
        <w:autoSpaceDE w:val="0"/>
        <w:autoSpaceDN w:val="0"/>
        <w:adjustRightInd w:val="0"/>
        <w:ind w:firstLine="0"/>
        <w:jc w:val="center"/>
        <w:rPr>
          <w:iCs/>
        </w:rPr>
      </w:pPr>
      <w:r w:rsidRPr="00362234">
        <w:rPr>
          <w:iCs/>
        </w:rPr>
        <w:t>Статья 1</w:t>
      </w:r>
      <w:r w:rsidR="006F2B9B" w:rsidRPr="00362234">
        <w:rPr>
          <w:iCs/>
        </w:rPr>
        <w:t>7</w:t>
      </w:r>
      <w:r w:rsidR="005301DD" w:rsidRPr="00362234">
        <w:rPr>
          <w:iCs/>
        </w:rPr>
        <w:t xml:space="preserve">. Внешняя проверка годового отчета об исполнении </w:t>
      </w:r>
    </w:p>
    <w:p w:rsidR="005301DD" w:rsidRDefault="005301DD" w:rsidP="00096713">
      <w:pPr>
        <w:pStyle w:val="2"/>
        <w:autoSpaceDE w:val="0"/>
        <w:autoSpaceDN w:val="0"/>
        <w:adjustRightInd w:val="0"/>
        <w:ind w:firstLine="0"/>
        <w:jc w:val="center"/>
        <w:rPr>
          <w:iCs/>
        </w:rPr>
      </w:pPr>
      <w:r w:rsidRPr="00362234">
        <w:rPr>
          <w:iCs/>
        </w:rPr>
        <w:t>местного бюджета</w:t>
      </w:r>
    </w:p>
    <w:p w:rsidR="002658CF" w:rsidRPr="00362234" w:rsidRDefault="002658CF" w:rsidP="00096713">
      <w:pPr>
        <w:pStyle w:val="2"/>
        <w:autoSpaceDE w:val="0"/>
        <w:autoSpaceDN w:val="0"/>
        <w:adjustRightInd w:val="0"/>
        <w:ind w:firstLine="0"/>
        <w:jc w:val="center"/>
        <w:rPr>
          <w:iCs/>
        </w:rPr>
      </w:pPr>
    </w:p>
    <w:p w:rsidR="005301DD" w:rsidRPr="00362234" w:rsidRDefault="005301DD" w:rsidP="00096713">
      <w:pPr>
        <w:pStyle w:val="a8"/>
        <w:rPr>
          <w:szCs w:val="28"/>
        </w:rPr>
      </w:pPr>
      <w:r w:rsidRPr="00362234">
        <w:rPr>
          <w:szCs w:val="28"/>
        </w:rPr>
        <w:t>1. Годовой отчет об исполнении местного бюджета до его ра</w:t>
      </w:r>
      <w:r w:rsidRPr="00362234">
        <w:rPr>
          <w:szCs w:val="28"/>
        </w:rPr>
        <w:t>с</w:t>
      </w:r>
      <w:r w:rsidRPr="00362234">
        <w:rPr>
          <w:szCs w:val="28"/>
        </w:rPr>
        <w:t xml:space="preserve">смотрения </w:t>
      </w:r>
      <w:r w:rsidR="0085109E" w:rsidRPr="00362234">
        <w:rPr>
          <w:szCs w:val="28"/>
        </w:rPr>
        <w:t xml:space="preserve">Советом депутатов </w:t>
      </w:r>
      <w:r w:rsidR="00731992">
        <w:rPr>
          <w:szCs w:val="28"/>
        </w:rPr>
        <w:t>с</w:t>
      </w:r>
      <w:r w:rsidR="0085109E" w:rsidRPr="00362234">
        <w:rPr>
          <w:szCs w:val="28"/>
        </w:rPr>
        <w:t xml:space="preserve">ельсовета </w:t>
      </w:r>
      <w:r w:rsidRPr="00362234">
        <w:rPr>
          <w:szCs w:val="28"/>
        </w:rPr>
        <w:t>подлежит внешней проверке, которая вкл</w:t>
      </w:r>
      <w:r w:rsidRPr="00362234">
        <w:rPr>
          <w:szCs w:val="28"/>
        </w:rPr>
        <w:t>ю</w:t>
      </w:r>
      <w:r w:rsidRPr="00362234">
        <w:rPr>
          <w:szCs w:val="28"/>
        </w:rPr>
        <w:t>чает внешнюю проверку бюджетной отчетности главных администраторов бюджетных средств и подготовку заключения на годовой отчет об испо</w:t>
      </w:r>
      <w:r w:rsidRPr="00362234">
        <w:rPr>
          <w:szCs w:val="28"/>
        </w:rPr>
        <w:t>л</w:t>
      </w:r>
      <w:r w:rsidRPr="00362234">
        <w:rPr>
          <w:szCs w:val="28"/>
        </w:rPr>
        <w:t>нении местного бюджета.</w:t>
      </w:r>
    </w:p>
    <w:p w:rsidR="005301DD" w:rsidRPr="00362234" w:rsidRDefault="005301DD" w:rsidP="00096713">
      <w:pPr>
        <w:ind w:firstLine="720"/>
        <w:jc w:val="both"/>
        <w:rPr>
          <w:sz w:val="28"/>
          <w:szCs w:val="28"/>
        </w:rPr>
      </w:pPr>
      <w:r w:rsidRPr="00362234">
        <w:rPr>
          <w:sz w:val="28"/>
          <w:szCs w:val="28"/>
        </w:rPr>
        <w:t xml:space="preserve">2. Внешняя проверка годового отчета об исполнении местного бюджета осуществляется </w:t>
      </w:r>
      <w:r w:rsidR="0085109E" w:rsidRPr="00362234">
        <w:rPr>
          <w:sz w:val="28"/>
          <w:szCs w:val="28"/>
        </w:rPr>
        <w:t>КСО</w:t>
      </w:r>
      <w:r w:rsidR="002B4047" w:rsidRPr="00362234">
        <w:rPr>
          <w:sz w:val="28"/>
          <w:szCs w:val="28"/>
        </w:rPr>
        <w:t xml:space="preserve"> </w:t>
      </w:r>
      <w:r w:rsidR="00B01F2E" w:rsidRPr="00362234">
        <w:rPr>
          <w:sz w:val="28"/>
          <w:szCs w:val="28"/>
        </w:rPr>
        <w:t>района</w:t>
      </w:r>
      <w:r w:rsidRPr="00362234">
        <w:rPr>
          <w:sz w:val="28"/>
          <w:szCs w:val="28"/>
        </w:rPr>
        <w:t xml:space="preserve"> в порядке, установле</w:t>
      </w:r>
      <w:r w:rsidRPr="00362234">
        <w:rPr>
          <w:sz w:val="28"/>
          <w:szCs w:val="28"/>
        </w:rPr>
        <w:t>н</w:t>
      </w:r>
      <w:r w:rsidRPr="00362234">
        <w:rPr>
          <w:sz w:val="28"/>
          <w:szCs w:val="28"/>
        </w:rPr>
        <w:t>ном настоящ</w:t>
      </w:r>
      <w:r w:rsidR="00345073" w:rsidRPr="00362234">
        <w:rPr>
          <w:sz w:val="28"/>
          <w:szCs w:val="28"/>
        </w:rPr>
        <w:t>им</w:t>
      </w:r>
      <w:r w:rsidRPr="00362234">
        <w:rPr>
          <w:sz w:val="28"/>
          <w:szCs w:val="28"/>
        </w:rPr>
        <w:t xml:space="preserve"> </w:t>
      </w:r>
      <w:r w:rsidR="00345073" w:rsidRPr="00362234">
        <w:rPr>
          <w:sz w:val="28"/>
          <w:szCs w:val="28"/>
        </w:rPr>
        <w:t>Положением</w:t>
      </w:r>
      <w:r w:rsidRPr="00362234">
        <w:rPr>
          <w:sz w:val="28"/>
          <w:szCs w:val="28"/>
        </w:rPr>
        <w:t xml:space="preserve"> с соблюдением требований Бюджетного </w:t>
      </w:r>
      <w:r w:rsidR="00C60315" w:rsidRPr="00362234">
        <w:rPr>
          <w:sz w:val="28"/>
          <w:szCs w:val="28"/>
        </w:rPr>
        <w:t>К</w:t>
      </w:r>
      <w:r w:rsidRPr="00362234">
        <w:rPr>
          <w:sz w:val="28"/>
          <w:szCs w:val="28"/>
        </w:rPr>
        <w:t>одекса Российской Федерации.</w:t>
      </w:r>
    </w:p>
    <w:p w:rsidR="005301DD" w:rsidRPr="00362234" w:rsidRDefault="005301DD" w:rsidP="00096713">
      <w:pPr>
        <w:pStyle w:val="a9"/>
        <w:autoSpaceDE w:val="0"/>
        <w:autoSpaceDN w:val="0"/>
        <w:adjustRightInd w:val="0"/>
        <w:rPr>
          <w:color w:val="auto"/>
        </w:rPr>
      </w:pPr>
      <w:r w:rsidRPr="00362234">
        <w:rPr>
          <w:color w:val="auto"/>
        </w:rPr>
        <w:t xml:space="preserve">3. </w:t>
      </w:r>
      <w:r w:rsidR="0085109E" w:rsidRPr="00362234">
        <w:rPr>
          <w:color w:val="auto"/>
        </w:rPr>
        <w:t>КСО</w:t>
      </w:r>
      <w:r w:rsidR="002B4047" w:rsidRPr="00362234">
        <w:rPr>
          <w:color w:val="auto"/>
        </w:rPr>
        <w:t xml:space="preserve"> </w:t>
      </w:r>
      <w:r w:rsidR="00B01F2E" w:rsidRPr="00362234">
        <w:rPr>
          <w:color w:val="auto"/>
        </w:rPr>
        <w:t>района</w:t>
      </w:r>
      <w:r w:rsidRPr="00362234">
        <w:rPr>
          <w:color w:val="auto"/>
        </w:rPr>
        <w:t xml:space="preserve"> в срок до 1</w:t>
      </w:r>
      <w:r w:rsidR="00990D95" w:rsidRPr="00362234">
        <w:rPr>
          <w:color w:val="auto"/>
        </w:rPr>
        <w:t>5</w:t>
      </w:r>
      <w:r w:rsidRPr="00362234">
        <w:rPr>
          <w:color w:val="auto"/>
        </w:rPr>
        <w:t>-го марта текущего года н</w:t>
      </w:r>
      <w:r w:rsidRPr="00362234">
        <w:rPr>
          <w:color w:val="auto"/>
        </w:rPr>
        <w:t>а</w:t>
      </w:r>
      <w:r w:rsidRPr="00362234">
        <w:rPr>
          <w:color w:val="auto"/>
        </w:rPr>
        <w:t xml:space="preserve">правляет в </w:t>
      </w:r>
      <w:r w:rsidR="002B4047" w:rsidRPr="00362234">
        <w:rPr>
          <w:color w:val="auto"/>
        </w:rPr>
        <w:t xml:space="preserve">администрацию </w:t>
      </w:r>
      <w:r w:rsidR="00731992">
        <w:rPr>
          <w:color w:val="auto"/>
        </w:rPr>
        <w:t>с</w:t>
      </w:r>
      <w:r w:rsidR="0085109E" w:rsidRPr="00362234">
        <w:rPr>
          <w:color w:val="auto"/>
        </w:rPr>
        <w:t>ельсовета</w:t>
      </w:r>
      <w:r w:rsidR="00D566CD" w:rsidRPr="00362234">
        <w:rPr>
          <w:color w:val="auto"/>
        </w:rPr>
        <w:t xml:space="preserve"> </w:t>
      </w:r>
      <w:r w:rsidRPr="00362234">
        <w:rPr>
          <w:color w:val="auto"/>
        </w:rPr>
        <w:t>перечень документов и сведений, необходимых для проведения проверки годового отчета об исполнении местного бюджета.</w:t>
      </w:r>
    </w:p>
    <w:p w:rsidR="005301DD" w:rsidRPr="00362234" w:rsidRDefault="005301DD" w:rsidP="00096713">
      <w:pPr>
        <w:ind w:firstLine="720"/>
        <w:jc w:val="both"/>
        <w:rPr>
          <w:sz w:val="28"/>
          <w:szCs w:val="28"/>
        </w:rPr>
      </w:pPr>
      <w:r w:rsidRPr="00362234">
        <w:rPr>
          <w:sz w:val="28"/>
          <w:szCs w:val="28"/>
        </w:rPr>
        <w:t xml:space="preserve">4. Администрация </w:t>
      </w:r>
      <w:r w:rsidR="00731992">
        <w:rPr>
          <w:sz w:val="28"/>
          <w:szCs w:val="28"/>
        </w:rPr>
        <w:t>с</w:t>
      </w:r>
      <w:r w:rsidR="0085109E" w:rsidRPr="00362234">
        <w:rPr>
          <w:sz w:val="28"/>
          <w:szCs w:val="28"/>
        </w:rPr>
        <w:t>ельсовета</w:t>
      </w:r>
      <w:r w:rsidRPr="00362234">
        <w:rPr>
          <w:sz w:val="28"/>
          <w:szCs w:val="28"/>
        </w:rPr>
        <w:t xml:space="preserve"> представляет в </w:t>
      </w:r>
      <w:r w:rsidR="0085109E" w:rsidRPr="00362234">
        <w:rPr>
          <w:sz w:val="28"/>
          <w:szCs w:val="28"/>
        </w:rPr>
        <w:t xml:space="preserve">Совет депутатов </w:t>
      </w:r>
      <w:r w:rsidR="00731992">
        <w:rPr>
          <w:sz w:val="28"/>
          <w:szCs w:val="28"/>
        </w:rPr>
        <w:t>с</w:t>
      </w:r>
      <w:r w:rsidR="0085109E" w:rsidRPr="00362234">
        <w:rPr>
          <w:sz w:val="28"/>
          <w:szCs w:val="28"/>
        </w:rPr>
        <w:t xml:space="preserve">ельсовета </w:t>
      </w:r>
      <w:r w:rsidRPr="00362234">
        <w:rPr>
          <w:sz w:val="28"/>
          <w:szCs w:val="28"/>
        </w:rPr>
        <w:t>годовой отчет об исполнении местного бюджета для подготовки заключения на него не позднее 1-го апреля текущего года. Подготовка закл</w:t>
      </w:r>
      <w:r w:rsidRPr="00362234">
        <w:rPr>
          <w:sz w:val="28"/>
          <w:szCs w:val="28"/>
        </w:rPr>
        <w:t>ю</w:t>
      </w:r>
      <w:r w:rsidRPr="00362234">
        <w:rPr>
          <w:sz w:val="28"/>
          <w:szCs w:val="28"/>
        </w:rPr>
        <w:t>чения на годовой отчет об исполнении местного бюджета проводится в срок</w:t>
      </w:r>
      <w:r w:rsidR="00677DE7" w:rsidRPr="00362234">
        <w:rPr>
          <w:sz w:val="28"/>
          <w:szCs w:val="28"/>
        </w:rPr>
        <w:t>, не превышающий один месяц</w:t>
      </w:r>
      <w:r w:rsidRPr="00362234">
        <w:rPr>
          <w:sz w:val="28"/>
          <w:szCs w:val="28"/>
        </w:rPr>
        <w:t>.</w:t>
      </w:r>
    </w:p>
    <w:p w:rsidR="005301DD" w:rsidRPr="00362234" w:rsidRDefault="005301DD" w:rsidP="00096713">
      <w:pPr>
        <w:ind w:firstLine="720"/>
        <w:jc w:val="both"/>
        <w:rPr>
          <w:sz w:val="28"/>
          <w:szCs w:val="28"/>
        </w:rPr>
      </w:pPr>
      <w:r w:rsidRPr="00362234">
        <w:rPr>
          <w:sz w:val="28"/>
          <w:szCs w:val="28"/>
        </w:rPr>
        <w:t>Главные администраторы бюджетных средств</w:t>
      </w:r>
      <w:r w:rsidR="00D468AE" w:rsidRPr="00362234">
        <w:rPr>
          <w:sz w:val="28"/>
          <w:szCs w:val="28"/>
        </w:rPr>
        <w:t xml:space="preserve"> </w:t>
      </w:r>
      <w:r w:rsidRPr="00362234">
        <w:rPr>
          <w:sz w:val="28"/>
          <w:szCs w:val="28"/>
        </w:rPr>
        <w:t>представляют год</w:t>
      </w:r>
      <w:r w:rsidRPr="00362234">
        <w:rPr>
          <w:sz w:val="28"/>
          <w:szCs w:val="28"/>
        </w:rPr>
        <w:t>о</w:t>
      </w:r>
      <w:r w:rsidRPr="00362234">
        <w:rPr>
          <w:sz w:val="28"/>
          <w:szCs w:val="28"/>
        </w:rPr>
        <w:t xml:space="preserve">вую бюджетную отчетность в </w:t>
      </w:r>
      <w:r w:rsidR="0085109E" w:rsidRPr="00362234">
        <w:rPr>
          <w:sz w:val="28"/>
          <w:szCs w:val="28"/>
        </w:rPr>
        <w:t>КСО</w:t>
      </w:r>
      <w:r w:rsidR="00AE3CE6" w:rsidRPr="00362234">
        <w:rPr>
          <w:sz w:val="28"/>
          <w:szCs w:val="28"/>
        </w:rPr>
        <w:t xml:space="preserve"> </w:t>
      </w:r>
      <w:r w:rsidR="00345073" w:rsidRPr="00362234">
        <w:rPr>
          <w:sz w:val="28"/>
          <w:szCs w:val="28"/>
        </w:rPr>
        <w:t>района</w:t>
      </w:r>
      <w:r w:rsidRPr="00362234">
        <w:rPr>
          <w:sz w:val="28"/>
          <w:szCs w:val="28"/>
        </w:rPr>
        <w:t xml:space="preserve"> не позднее 1-го апр</w:t>
      </w:r>
      <w:r w:rsidRPr="00362234">
        <w:rPr>
          <w:sz w:val="28"/>
          <w:szCs w:val="28"/>
        </w:rPr>
        <w:t>е</w:t>
      </w:r>
      <w:r w:rsidRPr="00362234">
        <w:rPr>
          <w:sz w:val="28"/>
          <w:szCs w:val="28"/>
        </w:rPr>
        <w:t>ля текущего года.</w:t>
      </w:r>
    </w:p>
    <w:p w:rsidR="005301DD" w:rsidRPr="00362234" w:rsidRDefault="005301DD" w:rsidP="002B4047">
      <w:pPr>
        <w:ind w:firstLine="720"/>
        <w:jc w:val="both"/>
        <w:rPr>
          <w:sz w:val="28"/>
          <w:szCs w:val="28"/>
        </w:rPr>
      </w:pPr>
      <w:r w:rsidRPr="00362234">
        <w:rPr>
          <w:sz w:val="28"/>
          <w:szCs w:val="28"/>
        </w:rPr>
        <w:t xml:space="preserve">5. </w:t>
      </w:r>
      <w:r w:rsidR="0085109E" w:rsidRPr="00362234">
        <w:rPr>
          <w:sz w:val="28"/>
          <w:szCs w:val="28"/>
        </w:rPr>
        <w:t>КСО</w:t>
      </w:r>
      <w:r w:rsidR="002B4047" w:rsidRPr="00362234">
        <w:rPr>
          <w:sz w:val="28"/>
          <w:szCs w:val="28"/>
        </w:rPr>
        <w:t xml:space="preserve"> </w:t>
      </w:r>
      <w:r w:rsidR="00990D95" w:rsidRPr="00362234">
        <w:rPr>
          <w:sz w:val="28"/>
          <w:szCs w:val="28"/>
        </w:rPr>
        <w:t>района</w:t>
      </w:r>
      <w:r w:rsidRPr="00362234">
        <w:rPr>
          <w:sz w:val="28"/>
          <w:szCs w:val="28"/>
        </w:rPr>
        <w:t xml:space="preserve"> готовит заключение на отчет об исполнении местного бюджета </w:t>
      </w:r>
      <w:r w:rsidR="00677DE7" w:rsidRPr="00362234">
        <w:rPr>
          <w:sz w:val="28"/>
          <w:szCs w:val="28"/>
        </w:rPr>
        <w:t>с учетом</w:t>
      </w:r>
      <w:r w:rsidRPr="00362234">
        <w:rPr>
          <w:sz w:val="28"/>
          <w:szCs w:val="28"/>
        </w:rPr>
        <w:t xml:space="preserve"> данных внешней проверки годовой бюджетной отчетности главных администраторов бюджетных средств.</w:t>
      </w:r>
    </w:p>
    <w:p w:rsidR="005301DD" w:rsidRPr="00362234" w:rsidRDefault="005301DD" w:rsidP="00096713">
      <w:pPr>
        <w:ind w:firstLine="720"/>
        <w:jc w:val="both"/>
        <w:rPr>
          <w:sz w:val="28"/>
          <w:szCs w:val="28"/>
        </w:rPr>
      </w:pPr>
      <w:r w:rsidRPr="00362234">
        <w:rPr>
          <w:sz w:val="28"/>
          <w:szCs w:val="28"/>
        </w:rPr>
        <w:t xml:space="preserve">6. Заключение на годовой отчет об исполнении местного бюджета не позднее 1-го мая текущего года представляется </w:t>
      </w:r>
      <w:r w:rsidR="0085109E" w:rsidRPr="00362234">
        <w:rPr>
          <w:sz w:val="28"/>
          <w:szCs w:val="28"/>
        </w:rPr>
        <w:t>КСО района</w:t>
      </w:r>
      <w:r w:rsidR="00937750" w:rsidRPr="00362234">
        <w:rPr>
          <w:sz w:val="28"/>
          <w:szCs w:val="28"/>
        </w:rPr>
        <w:t xml:space="preserve"> </w:t>
      </w:r>
      <w:r w:rsidRPr="00362234">
        <w:rPr>
          <w:sz w:val="28"/>
          <w:szCs w:val="28"/>
        </w:rPr>
        <w:t xml:space="preserve">в </w:t>
      </w:r>
      <w:r w:rsidR="0085109E" w:rsidRPr="00362234">
        <w:rPr>
          <w:sz w:val="28"/>
          <w:szCs w:val="28"/>
        </w:rPr>
        <w:t xml:space="preserve">Совет депутатов </w:t>
      </w:r>
      <w:r w:rsidR="00731992">
        <w:rPr>
          <w:sz w:val="28"/>
          <w:szCs w:val="28"/>
        </w:rPr>
        <w:t>с</w:t>
      </w:r>
      <w:r w:rsidR="0085109E" w:rsidRPr="00362234">
        <w:rPr>
          <w:sz w:val="28"/>
          <w:szCs w:val="28"/>
        </w:rPr>
        <w:t xml:space="preserve">ельсовета </w:t>
      </w:r>
      <w:r w:rsidRPr="00362234">
        <w:rPr>
          <w:sz w:val="28"/>
          <w:szCs w:val="28"/>
        </w:rPr>
        <w:t xml:space="preserve">с одновременным направлением соответственно в администрацию </w:t>
      </w:r>
      <w:r w:rsidR="00731992">
        <w:rPr>
          <w:sz w:val="28"/>
          <w:szCs w:val="28"/>
        </w:rPr>
        <w:t>с</w:t>
      </w:r>
      <w:r w:rsidR="0085109E" w:rsidRPr="00362234">
        <w:rPr>
          <w:sz w:val="28"/>
          <w:szCs w:val="28"/>
        </w:rPr>
        <w:t>ельсовета</w:t>
      </w:r>
      <w:r w:rsidR="002B4047" w:rsidRPr="00362234">
        <w:rPr>
          <w:sz w:val="28"/>
          <w:szCs w:val="28"/>
        </w:rPr>
        <w:t>.</w:t>
      </w:r>
    </w:p>
    <w:p w:rsidR="0085109E" w:rsidRPr="00362234" w:rsidRDefault="0085109E" w:rsidP="00D566CD">
      <w:pPr>
        <w:ind w:firstLine="720"/>
        <w:jc w:val="center"/>
        <w:rPr>
          <w:b/>
          <w:sz w:val="28"/>
          <w:szCs w:val="28"/>
        </w:rPr>
      </w:pPr>
    </w:p>
    <w:p w:rsidR="006A701D" w:rsidRPr="00362234" w:rsidRDefault="002B4047" w:rsidP="00D566CD">
      <w:pPr>
        <w:ind w:firstLine="720"/>
        <w:jc w:val="center"/>
        <w:rPr>
          <w:b/>
          <w:sz w:val="28"/>
          <w:szCs w:val="28"/>
        </w:rPr>
      </w:pPr>
      <w:r w:rsidRPr="00362234">
        <w:rPr>
          <w:b/>
          <w:sz w:val="28"/>
          <w:szCs w:val="28"/>
        </w:rPr>
        <w:t>Статья 1</w:t>
      </w:r>
      <w:r w:rsidR="006F2B9B" w:rsidRPr="00362234">
        <w:rPr>
          <w:b/>
          <w:sz w:val="28"/>
          <w:szCs w:val="28"/>
        </w:rPr>
        <w:t>8</w:t>
      </w:r>
      <w:r w:rsidRPr="00362234">
        <w:rPr>
          <w:b/>
          <w:sz w:val="28"/>
          <w:szCs w:val="28"/>
        </w:rPr>
        <w:t xml:space="preserve">. Заключение </w:t>
      </w:r>
      <w:r w:rsidR="0085109E" w:rsidRPr="00362234">
        <w:rPr>
          <w:b/>
          <w:sz w:val="28"/>
          <w:szCs w:val="28"/>
        </w:rPr>
        <w:t xml:space="preserve">КСО </w:t>
      </w:r>
      <w:r w:rsidR="00990D95" w:rsidRPr="00362234">
        <w:rPr>
          <w:b/>
          <w:sz w:val="28"/>
          <w:szCs w:val="28"/>
        </w:rPr>
        <w:t>района</w:t>
      </w:r>
      <w:r w:rsidRPr="00362234">
        <w:rPr>
          <w:b/>
          <w:sz w:val="28"/>
          <w:szCs w:val="28"/>
        </w:rPr>
        <w:t xml:space="preserve"> </w:t>
      </w:r>
      <w:r w:rsidR="005301DD" w:rsidRPr="00362234">
        <w:rPr>
          <w:b/>
          <w:sz w:val="28"/>
          <w:szCs w:val="28"/>
        </w:rPr>
        <w:t xml:space="preserve">  на годовой отчет об исполн</w:t>
      </w:r>
      <w:r w:rsidR="005301DD" w:rsidRPr="00362234">
        <w:rPr>
          <w:b/>
          <w:sz w:val="28"/>
          <w:szCs w:val="28"/>
        </w:rPr>
        <w:t>е</w:t>
      </w:r>
      <w:r w:rsidR="005301DD" w:rsidRPr="00362234">
        <w:rPr>
          <w:b/>
          <w:sz w:val="28"/>
          <w:szCs w:val="28"/>
        </w:rPr>
        <w:t>нии</w:t>
      </w:r>
    </w:p>
    <w:p w:rsidR="002B4047" w:rsidRPr="00362234" w:rsidRDefault="005301DD" w:rsidP="00D566CD">
      <w:pPr>
        <w:ind w:firstLine="720"/>
        <w:jc w:val="center"/>
        <w:rPr>
          <w:b/>
          <w:sz w:val="28"/>
          <w:szCs w:val="28"/>
        </w:rPr>
      </w:pPr>
      <w:r w:rsidRPr="00362234">
        <w:rPr>
          <w:b/>
          <w:sz w:val="28"/>
          <w:szCs w:val="28"/>
        </w:rPr>
        <w:t>местного бюджета</w:t>
      </w:r>
    </w:p>
    <w:p w:rsidR="00D804AB" w:rsidRPr="00362234" w:rsidRDefault="00D804AB" w:rsidP="00D566CD">
      <w:pPr>
        <w:ind w:firstLine="720"/>
        <w:jc w:val="center"/>
        <w:rPr>
          <w:b/>
          <w:sz w:val="28"/>
          <w:szCs w:val="28"/>
        </w:rPr>
      </w:pPr>
    </w:p>
    <w:p w:rsidR="002B4047" w:rsidRPr="00362234" w:rsidRDefault="002B4047" w:rsidP="002B4047">
      <w:pPr>
        <w:ind w:firstLine="720"/>
        <w:jc w:val="both"/>
        <w:rPr>
          <w:sz w:val="28"/>
          <w:szCs w:val="28"/>
        </w:rPr>
      </w:pPr>
      <w:r w:rsidRPr="00362234">
        <w:rPr>
          <w:sz w:val="28"/>
          <w:szCs w:val="28"/>
        </w:rPr>
        <w:t xml:space="preserve">1.Заключение </w:t>
      </w:r>
      <w:r w:rsidR="0085109E" w:rsidRPr="00362234">
        <w:rPr>
          <w:sz w:val="28"/>
          <w:szCs w:val="28"/>
        </w:rPr>
        <w:t>КСО</w:t>
      </w:r>
      <w:r w:rsidRPr="00362234">
        <w:rPr>
          <w:sz w:val="28"/>
          <w:szCs w:val="28"/>
        </w:rPr>
        <w:t xml:space="preserve"> </w:t>
      </w:r>
      <w:r w:rsidR="00B01F2E" w:rsidRPr="00362234">
        <w:rPr>
          <w:sz w:val="28"/>
          <w:szCs w:val="28"/>
        </w:rPr>
        <w:t>района</w:t>
      </w:r>
      <w:r w:rsidRPr="00362234">
        <w:rPr>
          <w:sz w:val="28"/>
          <w:szCs w:val="28"/>
        </w:rPr>
        <w:t xml:space="preserve">   на годовой отчет об исполн</w:t>
      </w:r>
      <w:r w:rsidRPr="00362234">
        <w:rPr>
          <w:sz w:val="28"/>
          <w:szCs w:val="28"/>
        </w:rPr>
        <w:t>е</w:t>
      </w:r>
      <w:r w:rsidRPr="00362234">
        <w:rPr>
          <w:sz w:val="28"/>
          <w:szCs w:val="28"/>
        </w:rPr>
        <w:t>нии местного бюджета включает:</w:t>
      </w:r>
    </w:p>
    <w:p w:rsidR="005301DD" w:rsidRPr="00362234" w:rsidRDefault="00937750" w:rsidP="00096713">
      <w:pPr>
        <w:ind w:firstLine="720"/>
        <w:jc w:val="both"/>
        <w:rPr>
          <w:sz w:val="28"/>
          <w:szCs w:val="28"/>
        </w:rPr>
      </w:pPr>
      <w:r w:rsidRPr="00362234">
        <w:rPr>
          <w:sz w:val="28"/>
          <w:szCs w:val="28"/>
        </w:rPr>
        <w:t>1)</w:t>
      </w:r>
      <w:r w:rsidR="005301DD" w:rsidRPr="00362234">
        <w:rPr>
          <w:sz w:val="28"/>
          <w:szCs w:val="28"/>
        </w:rPr>
        <w:t>анализ результатов проверок отчетности главных администраторов средств местного бюджета;</w:t>
      </w:r>
    </w:p>
    <w:p w:rsidR="005301DD" w:rsidRPr="00362234" w:rsidRDefault="00937750" w:rsidP="00096713">
      <w:pPr>
        <w:ind w:firstLine="720"/>
        <w:jc w:val="both"/>
        <w:rPr>
          <w:sz w:val="28"/>
          <w:szCs w:val="28"/>
        </w:rPr>
      </w:pPr>
      <w:r w:rsidRPr="00362234">
        <w:rPr>
          <w:sz w:val="28"/>
          <w:szCs w:val="28"/>
        </w:rPr>
        <w:t>2)</w:t>
      </w:r>
      <w:r w:rsidR="005301DD" w:rsidRPr="00362234">
        <w:rPr>
          <w:sz w:val="28"/>
          <w:szCs w:val="28"/>
        </w:rPr>
        <w:t>выявленные нарушения и недостатки по исполнению решения о местном бюджете;</w:t>
      </w:r>
    </w:p>
    <w:p w:rsidR="005301DD" w:rsidRPr="00362234" w:rsidRDefault="00937750" w:rsidP="00096713">
      <w:pPr>
        <w:ind w:firstLine="720"/>
        <w:jc w:val="both"/>
        <w:rPr>
          <w:sz w:val="28"/>
          <w:szCs w:val="28"/>
        </w:rPr>
      </w:pPr>
      <w:r w:rsidRPr="00362234">
        <w:rPr>
          <w:sz w:val="28"/>
          <w:szCs w:val="28"/>
        </w:rPr>
        <w:t>3)</w:t>
      </w:r>
      <w:r w:rsidR="005301DD" w:rsidRPr="00362234">
        <w:rPr>
          <w:sz w:val="28"/>
          <w:szCs w:val="28"/>
        </w:rPr>
        <w:t xml:space="preserve">иные данные, определенные </w:t>
      </w:r>
      <w:r w:rsidR="002B4047" w:rsidRPr="00362234">
        <w:rPr>
          <w:sz w:val="28"/>
          <w:szCs w:val="28"/>
        </w:rPr>
        <w:t xml:space="preserve">решениями </w:t>
      </w:r>
      <w:r w:rsidR="0085109E" w:rsidRPr="00362234">
        <w:rPr>
          <w:sz w:val="28"/>
          <w:szCs w:val="28"/>
        </w:rPr>
        <w:t xml:space="preserve">Советом депутатов </w:t>
      </w:r>
      <w:r w:rsidR="00731992">
        <w:rPr>
          <w:sz w:val="28"/>
          <w:szCs w:val="28"/>
        </w:rPr>
        <w:t>с</w:t>
      </w:r>
      <w:r w:rsidR="0085109E" w:rsidRPr="00362234">
        <w:rPr>
          <w:sz w:val="28"/>
          <w:szCs w:val="28"/>
        </w:rPr>
        <w:t>ельсовета</w:t>
      </w:r>
      <w:r w:rsidR="002B4047" w:rsidRPr="00362234">
        <w:rPr>
          <w:sz w:val="28"/>
          <w:szCs w:val="28"/>
        </w:rPr>
        <w:t>.</w:t>
      </w:r>
    </w:p>
    <w:p w:rsidR="0085109E" w:rsidRPr="00362234" w:rsidRDefault="0085109E" w:rsidP="00096713">
      <w:pPr>
        <w:ind w:firstLine="720"/>
        <w:jc w:val="both"/>
        <w:rPr>
          <w:sz w:val="28"/>
          <w:szCs w:val="28"/>
        </w:rPr>
      </w:pPr>
    </w:p>
    <w:p w:rsidR="005301DD" w:rsidRPr="00362234" w:rsidRDefault="002B4047" w:rsidP="00676334">
      <w:pPr>
        <w:pStyle w:val="2"/>
        <w:autoSpaceDE w:val="0"/>
        <w:autoSpaceDN w:val="0"/>
        <w:adjustRightInd w:val="0"/>
        <w:ind w:firstLine="0"/>
        <w:jc w:val="center"/>
      </w:pPr>
      <w:r w:rsidRPr="00362234">
        <w:rPr>
          <w:iCs/>
        </w:rPr>
        <w:t xml:space="preserve">Статья </w:t>
      </w:r>
      <w:r w:rsidR="006F2B9B" w:rsidRPr="00362234">
        <w:rPr>
          <w:iCs/>
        </w:rPr>
        <w:t>19</w:t>
      </w:r>
      <w:r w:rsidR="005301DD" w:rsidRPr="00362234">
        <w:rPr>
          <w:iCs/>
        </w:rPr>
        <w:t>. Представление, рассмотрение и утвержд</w:t>
      </w:r>
      <w:r w:rsidR="00937750" w:rsidRPr="00362234">
        <w:rPr>
          <w:iCs/>
        </w:rPr>
        <w:t xml:space="preserve">ение годового отчета об </w:t>
      </w:r>
      <w:r w:rsidR="005301DD" w:rsidRPr="00362234">
        <w:rPr>
          <w:iCs/>
        </w:rPr>
        <w:t xml:space="preserve">исполнении  местного бюджета </w:t>
      </w:r>
      <w:r w:rsidR="0085109E" w:rsidRPr="00362234">
        <w:t xml:space="preserve">Советом депутатов </w:t>
      </w:r>
      <w:r w:rsidR="00A87B47">
        <w:t>с</w:t>
      </w:r>
      <w:r w:rsidR="0085109E" w:rsidRPr="00362234">
        <w:t>ельсовета</w:t>
      </w:r>
    </w:p>
    <w:p w:rsidR="00D804AB" w:rsidRPr="00362234" w:rsidRDefault="00D804AB" w:rsidP="00676334">
      <w:pPr>
        <w:pStyle w:val="2"/>
        <w:autoSpaceDE w:val="0"/>
        <w:autoSpaceDN w:val="0"/>
        <w:adjustRightInd w:val="0"/>
        <w:ind w:firstLine="0"/>
        <w:jc w:val="center"/>
        <w:rPr>
          <w:iCs/>
        </w:rPr>
      </w:pPr>
    </w:p>
    <w:p w:rsidR="005301DD" w:rsidRPr="00362234" w:rsidRDefault="005301DD" w:rsidP="00096713">
      <w:pPr>
        <w:ind w:firstLine="720"/>
        <w:jc w:val="both"/>
        <w:rPr>
          <w:sz w:val="28"/>
          <w:szCs w:val="28"/>
        </w:rPr>
      </w:pPr>
      <w:r w:rsidRPr="00362234">
        <w:rPr>
          <w:sz w:val="28"/>
          <w:szCs w:val="28"/>
        </w:rPr>
        <w:t>1. Годовой отчет об исполнении местного бюджета утверждается решением об исполнении бюджета</w:t>
      </w:r>
      <w:r w:rsidR="002B4047" w:rsidRPr="00362234">
        <w:rPr>
          <w:sz w:val="28"/>
          <w:szCs w:val="28"/>
        </w:rPr>
        <w:t xml:space="preserve"> </w:t>
      </w:r>
      <w:r w:rsidR="0085109E" w:rsidRPr="00362234">
        <w:rPr>
          <w:sz w:val="28"/>
          <w:szCs w:val="28"/>
        </w:rPr>
        <w:t xml:space="preserve">Совета депутатов </w:t>
      </w:r>
      <w:r w:rsidR="00731992">
        <w:rPr>
          <w:sz w:val="28"/>
          <w:szCs w:val="28"/>
        </w:rPr>
        <w:t>с</w:t>
      </w:r>
      <w:r w:rsidR="0085109E" w:rsidRPr="00362234">
        <w:rPr>
          <w:sz w:val="28"/>
          <w:szCs w:val="28"/>
        </w:rPr>
        <w:t>ельсовета</w:t>
      </w:r>
      <w:r w:rsidR="002B4047" w:rsidRPr="00362234">
        <w:rPr>
          <w:sz w:val="28"/>
          <w:szCs w:val="28"/>
        </w:rPr>
        <w:t>.</w:t>
      </w:r>
    </w:p>
    <w:p w:rsidR="005301DD" w:rsidRPr="00362234" w:rsidRDefault="005301DD" w:rsidP="00096713">
      <w:pPr>
        <w:ind w:firstLine="720"/>
        <w:jc w:val="both"/>
        <w:rPr>
          <w:sz w:val="28"/>
          <w:szCs w:val="28"/>
        </w:rPr>
      </w:pPr>
      <w:r w:rsidRPr="00362234">
        <w:rPr>
          <w:sz w:val="28"/>
          <w:szCs w:val="28"/>
        </w:rPr>
        <w:t xml:space="preserve">2. Годовой отчет об исполнении местного бюджета представляется администрацией </w:t>
      </w:r>
      <w:r w:rsidR="00731992">
        <w:rPr>
          <w:sz w:val="28"/>
          <w:szCs w:val="28"/>
        </w:rPr>
        <w:t>с</w:t>
      </w:r>
      <w:r w:rsidR="0085109E" w:rsidRPr="00362234">
        <w:rPr>
          <w:sz w:val="28"/>
          <w:szCs w:val="28"/>
        </w:rPr>
        <w:t>ельсовета</w:t>
      </w:r>
      <w:r w:rsidRPr="00362234">
        <w:rPr>
          <w:sz w:val="28"/>
          <w:szCs w:val="28"/>
        </w:rPr>
        <w:t xml:space="preserve"> в </w:t>
      </w:r>
      <w:r w:rsidR="0085109E" w:rsidRPr="00362234">
        <w:rPr>
          <w:sz w:val="28"/>
          <w:szCs w:val="28"/>
        </w:rPr>
        <w:t xml:space="preserve">Совет депутатов </w:t>
      </w:r>
      <w:r w:rsidR="00731992">
        <w:rPr>
          <w:sz w:val="28"/>
          <w:szCs w:val="28"/>
        </w:rPr>
        <w:t>с</w:t>
      </w:r>
      <w:r w:rsidR="0085109E" w:rsidRPr="00362234">
        <w:rPr>
          <w:sz w:val="28"/>
          <w:szCs w:val="28"/>
        </w:rPr>
        <w:t xml:space="preserve">ельсовета </w:t>
      </w:r>
      <w:r w:rsidRPr="00362234">
        <w:rPr>
          <w:sz w:val="28"/>
          <w:szCs w:val="28"/>
        </w:rPr>
        <w:t>не позднее 1-го мая текущ</w:t>
      </w:r>
      <w:r w:rsidRPr="00362234">
        <w:rPr>
          <w:sz w:val="28"/>
          <w:szCs w:val="28"/>
        </w:rPr>
        <w:t>е</w:t>
      </w:r>
      <w:r w:rsidRPr="00362234">
        <w:rPr>
          <w:sz w:val="28"/>
          <w:szCs w:val="28"/>
        </w:rPr>
        <w:t>го года.</w:t>
      </w:r>
    </w:p>
    <w:p w:rsidR="005301DD" w:rsidRPr="00362234" w:rsidRDefault="005301DD" w:rsidP="00096713">
      <w:pPr>
        <w:ind w:firstLine="720"/>
        <w:jc w:val="both"/>
        <w:rPr>
          <w:sz w:val="28"/>
          <w:szCs w:val="28"/>
        </w:rPr>
      </w:pPr>
      <w:r w:rsidRPr="00362234">
        <w:rPr>
          <w:sz w:val="28"/>
          <w:szCs w:val="28"/>
        </w:rPr>
        <w:t>3. Одновременно с годовым отчетом об исполнении местного бюджета представляются:</w:t>
      </w:r>
    </w:p>
    <w:p w:rsidR="005301DD" w:rsidRPr="00362234" w:rsidRDefault="00937750" w:rsidP="00096713">
      <w:pPr>
        <w:ind w:firstLine="720"/>
        <w:jc w:val="both"/>
        <w:rPr>
          <w:sz w:val="28"/>
          <w:szCs w:val="28"/>
        </w:rPr>
      </w:pPr>
      <w:r w:rsidRPr="00362234">
        <w:rPr>
          <w:sz w:val="28"/>
          <w:szCs w:val="28"/>
        </w:rPr>
        <w:t>1)</w:t>
      </w:r>
      <w:r w:rsidR="00D034F9" w:rsidRPr="00362234">
        <w:rPr>
          <w:sz w:val="28"/>
          <w:szCs w:val="28"/>
        </w:rPr>
        <w:t xml:space="preserve"> </w:t>
      </w:r>
      <w:r w:rsidR="005301DD" w:rsidRPr="00362234">
        <w:rPr>
          <w:sz w:val="28"/>
          <w:szCs w:val="28"/>
        </w:rPr>
        <w:t>проект решения об исполнении местного бюджета за отче</w:t>
      </w:r>
      <w:r w:rsidR="005301DD" w:rsidRPr="00362234">
        <w:rPr>
          <w:sz w:val="28"/>
          <w:szCs w:val="28"/>
        </w:rPr>
        <w:t>т</w:t>
      </w:r>
      <w:r w:rsidR="005301DD" w:rsidRPr="00362234">
        <w:rPr>
          <w:sz w:val="28"/>
          <w:szCs w:val="28"/>
        </w:rPr>
        <w:t>ный финансовый год;</w:t>
      </w:r>
    </w:p>
    <w:p w:rsidR="005301DD" w:rsidRPr="00362234" w:rsidRDefault="00937750" w:rsidP="00096713">
      <w:pPr>
        <w:ind w:firstLine="720"/>
        <w:jc w:val="both"/>
        <w:rPr>
          <w:sz w:val="28"/>
          <w:szCs w:val="28"/>
        </w:rPr>
      </w:pPr>
      <w:r w:rsidRPr="00362234">
        <w:rPr>
          <w:sz w:val="28"/>
          <w:szCs w:val="28"/>
        </w:rPr>
        <w:t>2)</w:t>
      </w:r>
      <w:r w:rsidR="00D034F9" w:rsidRPr="00362234">
        <w:rPr>
          <w:sz w:val="28"/>
          <w:szCs w:val="28"/>
        </w:rPr>
        <w:t xml:space="preserve"> </w:t>
      </w:r>
      <w:r w:rsidR="005301DD" w:rsidRPr="00362234">
        <w:rPr>
          <w:sz w:val="28"/>
          <w:szCs w:val="28"/>
        </w:rPr>
        <w:t xml:space="preserve">баланс исполнения местного бюджета; </w:t>
      </w:r>
    </w:p>
    <w:p w:rsidR="005301DD" w:rsidRPr="00362234" w:rsidRDefault="00937750" w:rsidP="00096713">
      <w:pPr>
        <w:ind w:firstLine="720"/>
        <w:jc w:val="both"/>
        <w:rPr>
          <w:sz w:val="28"/>
          <w:szCs w:val="28"/>
        </w:rPr>
      </w:pPr>
      <w:r w:rsidRPr="00362234">
        <w:rPr>
          <w:sz w:val="28"/>
          <w:szCs w:val="28"/>
        </w:rPr>
        <w:t>3)</w:t>
      </w:r>
      <w:r w:rsidR="00D034F9" w:rsidRPr="00362234">
        <w:rPr>
          <w:sz w:val="28"/>
          <w:szCs w:val="28"/>
        </w:rPr>
        <w:t xml:space="preserve"> </w:t>
      </w:r>
      <w:r w:rsidR="005301DD" w:rsidRPr="00362234">
        <w:rPr>
          <w:sz w:val="28"/>
          <w:szCs w:val="28"/>
        </w:rPr>
        <w:t>отчет о финансовых результатах деятельности;</w:t>
      </w:r>
    </w:p>
    <w:p w:rsidR="005301DD" w:rsidRPr="00362234" w:rsidRDefault="00937750" w:rsidP="00096713">
      <w:pPr>
        <w:ind w:firstLine="720"/>
        <w:jc w:val="both"/>
        <w:rPr>
          <w:sz w:val="28"/>
          <w:szCs w:val="28"/>
        </w:rPr>
      </w:pPr>
      <w:r w:rsidRPr="00362234">
        <w:rPr>
          <w:sz w:val="28"/>
          <w:szCs w:val="28"/>
        </w:rPr>
        <w:t>4)</w:t>
      </w:r>
      <w:r w:rsidR="005301DD" w:rsidRPr="00362234">
        <w:rPr>
          <w:sz w:val="28"/>
          <w:szCs w:val="28"/>
        </w:rPr>
        <w:t>отчет о движении денежных средств;</w:t>
      </w:r>
    </w:p>
    <w:p w:rsidR="005301DD" w:rsidRPr="00362234" w:rsidRDefault="00937750" w:rsidP="00096713">
      <w:pPr>
        <w:ind w:firstLine="720"/>
        <w:jc w:val="both"/>
        <w:rPr>
          <w:sz w:val="28"/>
          <w:szCs w:val="28"/>
        </w:rPr>
      </w:pPr>
      <w:r w:rsidRPr="00362234">
        <w:rPr>
          <w:sz w:val="28"/>
          <w:szCs w:val="28"/>
        </w:rPr>
        <w:t>5)</w:t>
      </w:r>
      <w:r w:rsidR="005301DD" w:rsidRPr="00362234">
        <w:rPr>
          <w:sz w:val="28"/>
          <w:szCs w:val="28"/>
        </w:rPr>
        <w:t>пояснительная записка;</w:t>
      </w:r>
    </w:p>
    <w:p w:rsidR="005301DD" w:rsidRPr="00362234" w:rsidRDefault="00937750" w:rsidP="00096713">
      <w:pPr>
        <w:ind w:firstLine="720"/>
        <w:jc w:val="both"/>
        <w:rPr>
          <w:sz w:val="28"/>
          <w:szCs w:val="28"/>
        </w:rPr>
      </w:pPr>
      <w:r w:rsidRPr="00362234">
        <w:rPr>
          <w:sz w:val="28"/>
          <w:szCs w:val="28"/>
        </w:rPr>
        <w:t>6)</w:t>
      </w:r>
      <w:r w:rsidR="00D034F9" w:rsidRPr="00362234">
        <w:rPr>
          <w:sz w:val="28"/>
          <w:szCs w:val="28"/>
        </w:rPr>
        <w:t xml:space="preserve"> </w:t>
      </w:r>
      <w:r w:rsidR="005301DD" w:rsidRPr="00362234">
        <w:rPr>
          <w:sz w:val="28"/>
          <w:szCs w:val="28"/>
        </w:rPr>
        <w:t xml:space="preserve">отчет об использовании ассигнований резервного фонда администрации </w:t>
      </w:r>
      <w:r w:rsidR="00AD0E84" w:rsidRPr="00362234">
        <w:rPr>
          <w:sz w:val="28"/>
          <w:szCs w:val="28"/>
        </w:rPr>
        <w:t>муниципального образования</w:t>
      </w:r>
      <w:r w:rsidR="005301DD" w:rsidRPr="00362234">
        <w:rPr>
          <w:sz w:val="28"/>
          <w:szCs w:val="28"/>
        </w:rPr>
        <w:t>;</w:t>
      </w:r>
    </w:p>
    <w:p w:rsidR="005301DD" w:rsidRPr="00362234" w:rsidRDefault="00937750" w:rsidP="00096713">
      <w:pPr>
        <w:ind w:firstLine="720"/>
        <w:jc w:val="both"/>
        <w:rPr>
          <w:sz w:val="28"/>
          <w:szCs w:val="28"/>
        </w:rPr>
      </w:pPr>
      <w:r w:rsidRPr="00362234">
        <w:rPr>
          <w:sz w:val="28"/>
          <w:szCs w:val="28"/>
        </w:rPr>
        <w:t>7)</w:t>
      </w:r>
      <w:r w:rsidR="00D034F9" w:rsidRPr="00362234">
        <w:rPr>
          <w:sz w:val="28"/>
          <w:szCs w:val="28"/>
        </w:rPr>
        <w:t xml:space="preserve"> </w:t>
      </w:r>
      <w:r w:rsidR="005301DD" w:rsidRPr="00362234">
        <w:rPr>
          <w:sz w:val="28"/>
          <w:szCs w:val="28"/>
        </w:rPr>
        <w:t xml:space="preserve">отчет о погашении бюджетных кредитов (ссуд), балансовый учет которых осуществляется финансовым </w:t>
      </w:r>
      <w:r w:rsidR="00676334" w:rsidRPr="00362234">
        <w:rPr>
          <w:sz w:val="28"/>
          <w:szCs w:val="28"/>
        </w:rPr>
        <w:t>органом муниципального образования</w:t>
      </w:r>
      <w:r w:rsidR="005301DD" w:rsidRPr="00362234">
        <w:rPr>
          <w:sz w:val="28"/>
          <w:szCs w:val="28"/>
        </w:rPr>
        <w:t>;</w:t>
      </w:r>
    </w:p>
    <w:p w:rsidR="005301DD" w:rsidRPr="00362234" w:rsidRDefault="00937750" w:rsidP="00096713">
      <w:pPr>
        <w:ind w:firstLine="720"/>
        <w:jc w:val="both"/>
        <w:rPr>
          <w:sz w:val="28"/>
          <w:szCs w:val="28"/>
        </w:rPr>
      </w:pPr>
      <w:r w:rsidRPr="00362234">
        <w:rPr>
          <w:sz w:val="28"/>
          <w:szCs w:val="28"/>
        </w:rPr>
        <w:t>8)</w:t>
      </w:r>
      <w:r w:rsidR="00D034F9" w:rsidRPr="00362234">
        <w:rPr>
          <w:sz w:val="28"/>
          <w:szCs w:val="28"/>
        </w:rPr>
        <w:t xml:space="preserve"> </w:t>
      </w:r>
      <w:r w:rsidR="005301DD" w:rsidRPr="00362234">
        <w:rPr>
          <w:sz w:val="28"/>
          <w:szCs w:val="28"/>
        </w:rPr>
        <w:t xml:space="preserve">отчет о состоянии муниципального долга </w:t>
      </w:r>
      <w:r w:rsidR="00676334" w:rsidRPr="00362234">
        <w:rPr>
          <w:sz w:val="28"/>
          <w:szCs w:val="28"/>
        </w:rPr>
        <w:t>муниципального образования</w:t>
      </w:r>
      <w:r w:rsidR="005301DD" w:rsidRPr="00362234">
        <w:rPr>
          <w:sz w:val="28"/>
          <w:szCs w:val="28"/>
        </w:rPr>
        <w:t xml:space="preserve"> на начало и к</w:t>
      </w:r>
      <w:r w:rsidR="005301DD" w:rsidRPr="00362234">
        <w:rPr>
          <w:sz w:val="28"/>
          <w:szCs w:val="28"/>
        </w:rPr>
        <w:t>о</w:t>
      </w:r>
      <w:r w:rsidR="005301DD" w:rsidRPr="00362234">
        <w:rPr>
          <w:sz w:val="28"/>
          <w:szCs w:val="28"/>
        </w:rPr>
        <w:t>нец отчетного финансового года;</w:t>
      </w:r>
    </w:p>
    <w:p w:rsidR="005301DD" w:rsidRPr="00362234" w:rsidRDefault="005301DD" w:rsidP="00096713">
      <w:pPr>
        <w:ind w:firstLine="720"/>
        <w:jc w:val="both"/>
        <w:rPr>
          <w:sz w:val="28"/>
          <w:szCs w:val="28"/>
        </w:rPr>
      </w:pPr>
      <w:r w:rsidRPr="00362234">
        <w:rPr>
          <w:sz w:val="28"/>
          <w:szCs w:val="28"/>
        </w:rPr>
        <w:t xml:space="preserve">4. Годовой отчет об исполнении местного бюджета должен быть рассмотрен </w:t>
      </w:r>
      <w:r w:rsidR="0085109E" w:rsidRPr="00362234">
        <w:rPr>
          <w:sz w:val="28"/>
          <w:szCs w:val="28"/>
        </w:rPr>
        <w:t xml:space="preserve">Советом депутатов </w:t>
      </w:r>
      <w:r w:rsidR="00731992">
        <w:rPr>
          <w:sz w:val="28"/>
          <w:szCs w:val="28"/>
        </w:rPr>
        <w:t>с</w:t>
      </w:r>
      <w:r w:rsidR="0085109E" w:rsidRPr="00362234">
        <w:rPr>
          <w:sz w:val="28"/>
          <w:szCs w:val="28"/>
        </w:rPr>
        <w:t xml:space="preserve">ельсовета </w:t>
      </w:r>
      <w:r w:rsidRPr="00362234">
        <w:rPr>
          <w:sz w:val="28"/>
          <w:szCs w:val="28"/>
        </w:rPr>
        <w:t>не позднее чем через 30 дней со дня его представления.</w:t>
      </w:r>
    </w:p>
    <w:p w:rsidR="005301DD" w:rsidRPr="00362234" w:rsidRDefault="005301DD" w:rsidP="00096713">
      <w:pPr>
        <w:ind w:firstLine="720"/>
        <w:jc w:val="both"/>
        <w:rPr>
          <w:sz w:val="28"/>
          <w:szCs w:val="28"/>
        </w:rPr>
      </w:pPr>
      <w:r w:rsidRPr="00A570BC">
        <w:rPr>
          <w:sz w:val="28"/>
          <w:szCs w:val="28"/>
        </w:rPr>
        <w:t xml:space="preserve">5. При рассмотрении годового отчета об исполнении местного бюджета </w:t>
      </w:r>
      <w:r w:rsidR="0085109E" w:rsidRPr="00A570BC">
        <w:rPr>
          <w:sz w:val="28"/>
          <w:szCs w:val="28"/>
        </w:rPr>
        <w:t xml:space="preserve">Советом депутатов </w:t>
      </w:r>
      <w:r w:rsidR="00731992">
        <w:rPr>
          <w:sz w:val="28"/>
          <w:szCs w:val="28"/>
        </w:rPr>
        <w:t>с</w:t>
      </w:r>
      <w:r w:rsidR="0085109E" w:rsidRPr="00A570BC">
        <w:rPr>
          <w:sz w:val="28"/>
          <w:szCs w:val="28"/>
        </w:rPr>
        <w:t xml:space="preserve">ельсовета </w:t>
      </w:r>
      <w:r w:rsidRPr="00A570BC">
        <w:rPr>
          <w:sz w:val="28"/>
          <w:szCs w:val="28"/>
        </w:rPr>
        <w:t>заслушивает</w:t>
      </w:r>
      <w:r w:rsidR="0087475B" w:rsidRPr="00A570BC">
        <w:rPr>
          <w:sz w:val="28"/>
          <w:szCs w:val="28"/>
        </w:rPr>
        <w:t>ся</w:t>
      </w:r>
      <w:r w:rsidRPr="00A570BC">
        <w:rPr>
          <w:sz w:val="28"/>
          <w:szCs w:val="28"/>
        </w:rPr>
        <w:t xml:space="preserve"> доклад руководителя </w:t>
      </w:r>
      <w:r w:rsidR="00A570BC">
        <w:rPr>
          <w:sz w:val="28"/>
          <w:szCs w:val="28"/>
        </w:rPr>
        <w:t>ФО</w:t>
      </w:r>
      <w:r w:rsidR="00DE4896">
        <w:rPr>
          <w:sz w:val="28"/>
          <w:szCs w:val="28"/>
        </w:rPr>
        <w:t xml:space="preserve"> района</w:t>
      </w:r>
      <w:r w:rsidR="00A570BC">
        <w:rPr>
          <w:sz w:val="28"/>
          <w:szCs w:val="28"/>
        </w:rPr>
        <w:t>.</w:t>
      </w:r>
    </w:p>
    <w:p w:rsidR="005301DD" w:rsidRPr="00362234" w:rsidRDefault="005301DD" w:rsidP="00096713">
      <w:pPr>
        <w:ind w:firstLine="720"/>
        <w:jc w:val="both"/>
        <w:rPr>
          <w:sz w:val="28"/>
          <w:szCs w:val="28"/>
        </w:rPr>
      </w:pPr>
      <w:r w:rsidRPr="00362234">
        <w:rPr>
          <w:sz w:val="28"/>
          <w:szCs w:val="28"/>
        </w:rPr>
        <w:t xml:space="preserve">6. По результатам рассмотрения годового отчета об исполнении местного бюджета </w:t>
      </w:r>
      <w:r w:rsidR="0085109E" w:rsidRPr="00362234">
        <w:rPr>
          <w:sz w:val="28"/>
          <w:szCs w:val="28"/>
        </w:rPr>
        <w:t xml:space="preserve">Совет депутатов </w:t>
      </w:r>
      <w:r w:rsidR="00731992">
        <w:rPr>
          <w:sz w:val="28"/>
          <w:szCs w:val="28"/>
        </w:rPr>
        <w:t>с</w:t>
      </w:r>
      <w:r w:rsidR="0085109E" w:rsidRPr="00362234">
        <w:rPr>
          <w:sz w:val="28"/>
          <w:szCs w:val="28"/>
        </w:rPr>
        <w:t xml:space="preserve">ельсовета </w:t>
      </w:r>
      <w:r w:rsidRPr="00362234">
        <w:rPr>
          <w:sz w:val="28"/>
          <w:szCs w:val="28"/>
        </w:rPr>
        <w:t>принимает решение об утверждении либо отклонении решения об исполнении местного бюджета.</w:t>
      </w:r>
    </w:p>
    <w:p w:rsidR="006A701D" w:rsidRPr="00362234" w:rsidRDefault="006A701D" w:rsidP="006A701D">
      <w:pPr>
        <w:tabs>
          <w:tab w:val="left" w:pos="993"/>
        </w:tabs>
        <w:ind w:firstLine="720"/>
        <w:jc w:val="both"/>
        <w:rPr>
          <w:b/>
          <w:sz w:val="28"/>
          <w:szCs w:val="28"/>
        </w:rPr>
      </w:pPr>
      <w:r w:rsidRPr="00362234">
        <w:rPr>
          <w:sz w:val="28"/>
          <w:szCs w:val="28"/>
        </w:rPr>
        <w:t xml:space="preserve">В случае отклонения </w:t>
      </w:r>
      <w:r w:rsidR="0085109E" w:rsidRPr="00362234">
        <w:rPr>
          <w:sz w:val="28"/>
          <w:szCs w:val="28"/>
        </w:rPr>
        <w:t xml:space="preserve">Советом депутатов </w:t>
      </w:r>
      <w:r w:rsidR="00731992">
        <w:rPr>
          <w:sz w:val="28"/>
          <w:szCs w:val="28"/>
        </w:rPr>
        <w:t>с</w:t>
      </w:r>
      <w:r w:rsidR="0085109E" w:rsidRPr="00362234">
        <w:rPr>
          <w:sz w:val="28"/>
          <w:szCs w:val="28"/>
        </w:rPr>
        <w:t xml:space="preserve">ельсовета </w:t>
      </w:r>
      <w:r w:rsidRPr="00362234">
        <w:rPr>
          <w:sz w:val="28"/>
          <w:szCs w:val="28"/>
        </w:rPr>
        <w:t>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6A701D" w:rsidRPr="00362234" w:rsidRDefault="006A701D" w:rsidP="00096713">
      <w:pPr>
        <w:ind w:firstLine="720"/>
        <w:jc w:val="both"/>
        <w:rPr>
          <w:sz w:val="28"/>
          <w:szCs w:val="28"/>
        </w:rPr>
      </w:pPr>
    </w:p>
    <w:p w:rsidR="00676334" w:rsidRPr="00362234" w:rsidRDefault="00676334" w:rsidP="00096713">
      <w:pPr>
        <w:pStyle w:val="2"/>
        <w:autoSpaceDE w:val="0"/>
        <w:autoSpaceDN w:val="0"/>
        <w:adjustRightInd w:val="0"/>
        <w:ind w:firstLine="0"/>
        <w:jc w:val="center"/>
        <w:rPr>
          <w:iCs/>
        </w:rPr>
      </w:pPr>
      <w:r w:rsidRPr="00362234">
        <w:rPr>
          <w:iCs/>
        </w:rPr>
        <w:t>Статья 2</w:t>
      </w:r>
      <w:r w:rsidR="006F2B9B" w:rsidRPr="00362234">
        <w:rPr>
          <w:iCs/>
        </w:rPr>
        <w:t>0</w:t>
      </w:r>
      <w:r w:rsidR="005301DD" w:rsidRPr="00362234">
        <w:rPr>
          <w:iCs/>
        </w:rPr>
        <w:t>. Публичн</w:t>
      </w:r>
      <w:r w:rsidRPr="00362234">
        <w:rPr>
          <w:iCs/>
        </w:rPr>
        <w:t>ые</w:t>
      </w:r>
      <w:r w:rsidR="005301DD" w:rsidRPr="00362234">
        <w:rPr>
          <w:iCs/>
        </w:rPr>
        <w:t xml:space="preserve"> </w:t>
      </w:r>
      <w:r w:rsidRPr="00362234">
        <w:rPr>
          <w:iCs/>
        </w:rPr>
        <w:t xml:space="preserve">слушания по </w:t>
      </w:r>
      <w:r w:rsidR="005301DD" w:rsidRPr="00362234">
        <w:rPr>
          <w:iCs/>
        </w:rPr>
        <w:t>проект</w:t>
      </w:r>
      <w:r w:rsidRPr="00362234">
        <w:rPr>
          <w:iCs/>
        </w:rPr>
        <w:t>у</w:t>
      </w:r>
      <w:r w:rsidR="005301DD" w:rsidRPr="00362234">
        <w:rPr>
          <w:iCs/>
        </w:rPr>
        <w:t xml:space="preserve"> решения </w:t>
      </w:r>
      <w:r w:rsidRPr="00362234">
        <w:rPr>
          <w:iCs/>
        </w:rPr>
        <w:t>об утверждении</w:t>
      </w:r>
    </w:p>
    <w:p w:rsidR="005301DD" w:rsidRPr="00362234" w:rsidRDefault="00676334" w:rsidP="00676334">
      <w:pPr>
        <w:pStyle w:val="2"/>
        <w:autoSpaceDE w:val="0"/>
        <w:autoSpaceDN w:val="0"/>
        <w:adjustRightInd w:val="0"/>
        <w:ind w:firstLine="0"/>
        <w:jc w:val="center"/>
        <w:rPr>
          <w:iCs/>
        </w:rPr>
      </w:pPr>
      <w:r w:rsidRPr="00362234">
        <w:rPr>
          <w:iCs/>
        </w:rPr>
        <w:lastRenderedPageBreak/>
        <w:t xml:space="preserve">отчета </w:t>
      </w:r>
      <w:r w:rsidR="005301DD" w:rsidRPr="00362234">
        <w:rPr>
          <w:iCs/>
        </w:rPr>
        <w:t>об испо</w:t>
      </w:r>
      <w:r w:rsidR="005301DD" w:rsidRPr="00362234">
        <w:rPr>
          <w:iCs/>
        </w:rPr>
        <w:t>л</w:t>
      </w:r>
      <w:r w:rsidR="005301DD" w:rsidRPr="00362234">
        <w:rPr>
          <w:iCs/>
        </w:rPr>
        <w:t>нении местного бюджета</w:t>
      </w:r>
    </w:p>
    <w:p w:rsidR="00D804AB" w:rsidRPr="00362234" w:rsidRDefault="00D804AB" w:rsidP="00676334">
      <w:pPr>
        <w:pStyle w:val="2"/>
        <w:autoSpaceDE w:val="0"/>
        <w:autoSpaceDN w:val="0"/>
        <w:adjustRightInd w:val="0"/>
        <w:ind w:firstLine="0"/>
        <w:jc w:val="center"/>
        <w:rPr>
          <w:iCs/>
        </w:rPr>
      </w:pPr>
    </w:p>
    <w:p w:rsidR="005301DD" w:rsidRPr="00362234" w:rsidRDefault="005301DD" w:rsidP="00096713">
      <w:pPr>
        <w:ind w:firstLine="720"/>
        <w:jc w:val="both"/>
        <w:rPr>
          <w:sz w:val="28"/>
          <w:szCs w:val="28"/>
        </w:rPr>
      </w:pPr>
      <w:r w:rsidRPr="00362234">
        <w:rPr>
          <w:sz w:val="28"/>
          <w:szCs w:val="28"/>
        </w:rPr>
        <w:t>1. По проекту решения об исполнении местного бюджета проводятся публичные слушания.</w:t>
      </w:r>
    </w:p>
    <w:p w:rsidR="005301DD" w:rsidRPr="00362234" w:rsidRDefault="005301DD" w:rsidP="00676334">
      <w:pPr>
        <w:tabs>
          <w:tab w:val="left" w:pos="993"/>
        </w:tabs>
        <w:ind w:firstLine="720"/>
        <w:jc w:val="both"/>
        <w:rPr>
          <w:sz w:val="28"/>
          <w:szCs w:val="28"/>
        </w:rPr>
      </w:pPr>
      <w:r w:rsidRPr="00362234">
        <w:rPr>
          <w:sz w:val="28"/>
          <w:szCs w:val="28"/>
        </w:rPr>
        <w:t xml:space="preserve">2. Порядок проведения публичных слушаний по проекту решения об исполнении местного бюджета устанавливается </w:t>
      </w:r>
      <w:r w:rsidR="0085109E" w:rsidRPr="00362234">
        <w:rPr>
          <w:sz w:val="28"/>
          <w:szCs w:val="28"/>
        </w:rPr>
        <w:t xml:space="preserve">Советом депутатов </w:t>
      </w:r>
      <w:r w:rsidR="00731992">
        <w:rPr>
          <w:sz w:val="28"/>
          <w:szCs w:val="28"/>
        </w:rPr>
        <w:t>с</w:t>
      </w:r>
      <w:r w:rsidR="0085109E" w:rsidRPr="00362234">
        <w:rPr>
          <w:sz w:val="28"/>
          <w:szCs w:val="28"/>
        </w:rPr>
        <w:t>ельсовета</w:t>
      </w:r>
      <w:r w:rsidR="00676334" w:rsidRPr="00362234">
        <w:rPr>
          <w:sz w:val="28"/>
          <w:szCs w:val="28"/>
        </w:rPr>
        <w:t>.</w:t>
      </w:r>
    </w:p>
    <w:p w:rsidR="006F2B9B" w:rsidRPr="00362234" w:rsidRDefault="006F2B9B" w:rsidP="00096713">
      <w:pPr>
        <w:pStyle w:val="2"/>
        <w:autoSpaceDE w:val="0"/>
        <w:autoSpaceDN w:val="0"/>
        <w:adjustRightInd w:val="0"/>
        <w:ind w:firstLine="0"/>
        <w:jc w:val="center"/>
        <w:rPr>
          <w:iCs/>
        </w:rPr>
      </w:pPr>
    </w:p>
    <w:p w:rsidR="005301DD" w:rsidRPr="00362234" w:rsidRDefault="00676334" w:rsidP="00096713">
      <w:pPr>
        <w:pStyle w:val="2"/>
        <w:autoSpaceDE w:val="0"/>
        <w:autoSpaceDN w:val="0"/>
        <w:adjustRightInd w:val="0"/>
        <w:ind w:firstLine="0"/>
        <w:jc w:val="center"/>
        <w:rPr>
          <w:iCs/>
        </w:rPr>
      </w:pPr>
      <w:r w:rsidRPr="00362234">
        <w:rPr>
          <w:iCs/>
        </w:rPr>
        <w:t>Статья 2</w:t>
      </w:r>
      <w:r w:rsidR="006F2B9B" w:rsidRPr="00362234">
        <w:rPr>
          <w:iCs/>
        </w:rPr>
        <w:t>1</w:t>
      </w:r>
      <w:r w:rsidR="005301DD" w:rsidRPr="00362234">
        <w:rPr>
          <w:iCs/>
        </w:rPr>
        <w:t>.Решение об исполнении  местного бюджета</w:t>
      </w:r>
    </w:p>
    <w:p w:rsidR="00D804AB" w:rsidRPr="00362234" w:rsidRDefault="00D804AB" w:rsidP="00096713">
      <w:pPr>
        <w:pStyle w:val="2"/>
        <w:autoSpaceDE w:val="0"/>
        <w:autoSpaceDN w:val="0"/>
        <w:adjustRightInd w:val="0"/>
        <w:ind w:firstLine="0"/>
        <w:jc w:val="center"/>
        <w:rPr>
          <w:iCs/>
        </w:rPr>
      </w:pPr>
    </w:p>
    <w:p w:rsidR="005301DD" w:rsidRPr="00362234" w:rsidRDefault="005301DD" w:rsidP="00096713">
      <w:pPr>
        <w:ind w:firstLine="720"/>
        <w:jc w:val="both"/>
        <w:rPr>
          <w:sz w:val="28"/>
          <w:szCs w:val="28"/>
        </w:rPr>
      </w:pPr>
      <w:r w:rsidRPr="00362234">
        <w:rPr>
          <w:sz w:val="28"/>
          <w:szCs w:val="28"/>
        </w:rPr>
        <w:t>1. Решением об исполнении бюджета утверждае</w:t>
      </w:r>
      <w:r w:rsidRPr="00362234">
        <w:rPr>
          <w:sz w:val="28"/>
          <w:szCs w:val="28"/>
        </w:rPr>
        <w:t>т</w:t>
      </w:r>
      <w:r w:rsidRPr="00362234">
        <w:rPr>
          <w:sz w:val="28"/>
          <w:szCs w:val="28"/>
        </w:rPr>
        <w:t>ся отчет об исполнении бюджета за отчетный финансовый год с указанием общего объема доходов, расходов и дефицита (профицита) бюджета.</w:t>
      </w:r>
    </w:p>
    <w:p w:rsidR="004D48F5" w:rsidRPr="00362234" w:rsidRDefault="004D48F5" w:rsidP="00096713">
      <w:pPr>
        <w:ind w:firstLine="720"/>
        <w:jc w:val="both"/>
        <w:rPr>
          <w:sz w:val="28"/>
          <w:szCs w:val="28"/>
        </w:rPr>
      </w:pPr>
      <w:r w:rsidRPr="00362234">
        <w:rPr>
          <w:sz w:val="28"/>
          <w:szCs w:val="28"/>
        </w:rPr>
        <w:t>Отдельными приложениями  к решению об исполнении бюджета за отчетный финансовый год утверждаются показатели:</w:t>
      </w:r>
    </w:p>
    <w:p w:rsidR="004D48F5" w:rsidRPr="00362234" w:rsidRDefault="000A549B" w:rsidP="00096713">
      <w:pPr>
        <w:ind w:firstLine="720"/>
        <w:jc w:val="both"/>
        <w:rPr>
          <w:sz w:val="28"/>
          <w:szCs w:val="28"/>
        </w:rPr>
      </w:pPr>
      <w:r w:rsidRPr="00362234">
        <w:rPr>
          <w:sz w:val="28"/>
          <w:szCs w:val="28"/>
        </w:rPr>
        <w:t>- доходов бюджета по кодам классификации доходов бюджетов;</w:t>
      </w:r>
    </w:p>
    <w:p w:rsidR="000A549B" w:rsidRPr="00362234" w:rsidRDefault="000A549B" w:rsidP="00096713">
      <w:pPr>
        <w:ind w:firstLine="720"/>
        <w:jc w:val="both"/>
        <w:rPr>
          <w:sz w:val="28"/>
          <w:szCs w:val="28"/>
        </w:rPr>
      </w:pPr>
      <w:r w:rsidRPr="00362234">
        <w:rPr>
          <w:sz w:val="28"/>
          <w:szCs w:val="28"/>
        </w:rPr>
        <w:t xml:space="preserve">-расходов бюджета по ведомственной структуре расходов </w:t>
      </w:r>
      <w:r w:rsidR="00CD5544" w:rsidRPr="00362234">
        <w:rPr>
          <w:sz w:val="28"/>
          <w:szCs w:val="28"/>
        </w:rPr>
        <w:t>местного</w:t>
      </w:r>
      <w:r w:rsidRPr="00362234">
        <w:rPr>
          <w:sz w:val="28"/>
          <w:szCs w:val="28"/>
        </w:rPr>
        <w:t xml:space="preserve"> бюджета;</w:t>
      </w:r>
    </w:p>
    <w:p w:rsidR="000A549B" w:rsidRPr="00362234" w:rsidRDefault="000A549B" w:rsidP="00096713">
      <w:pPr>
        <w:ind w:firstLine="720"/>
        <w:jc w:val="both"/>
        <w:rPr>
          <w:sz w:val="28"/>
          <w:szCs w:val="28"/>
        </w:rPr>
      </w:pPr>
      <w:r w:rsidRPr="00362234">
        <w:rPr>
          <w:sz w:val="28"/>
          <w:szCs w:val="28"/>
        </w:rPr>
        <w:t>-расходов бюджета по разделам и подразделам классификации расходов бюджетов;</w:t>
      </w:r>
    </w:p>
    <w:p w:rsidR="000A549B" w:rsidRPr="00362234" w:rsidRDefault="000A549B" w:rsidP="00096713">
      <w:pPr>
        <w:ind w:firstLine="720"/>
        <w:jc w:val="both"/>
        <w:rPr>
          <w:sz w:val="28"/>
          <w:szCs w:val="28"/>
        </w:rPr>
      </w:pPr>
      <w:r w:rsidRPr="00362234">
        <w:rPr>
          <w:sz w:val="28"/>
          <w:szCs w:val="28"/>
        </w:rPr>
        <w:t>-источников финансирования дефицита бюджета по кодам классификации источников финансирования дефицитов бюджетов;</w:t>
      </w:r>
    </w:p>
    <w:p w:rsidR="000A549B" w:rsidRPr="00362234" w:rsidRDefault="000A549B" w:rsidP="00096713">
      <w:pPr>
        <w:ind w:firstLine="720"/>
        <w:jc w:val="both"/>
        <w:rPr>
          <w:sz w:val="28"/>
          <w:szCs w:val="28"/>
        </w:rPr>
      </w:pPr>
      <w:r w:rsidRPr="00362234">
        <w:rPr>
          <w:sz w:val="28"/>
          <w:szCs w:val="28"/>
        </w:rPr>
        <w:t xml:space="preserve">- решением об исполнении бюджета также утверждаются иные показатели, установленные Бюджетным </w:t>
      </w:r>
      <w:r w:rsidR="00CD5544" w:rsidRPr="00362234">
        <w:rPr>
          <w:sz w:val="28"/>
          <w:szCs w:val="28"/>
        </w:rPr>
        <w:t>К</w:t>
      </w:r>
      <w:r w:rsidRPr="00362234">
        <w:rPr>
          <w:sz w:val="28"/>
          <w:szCs w:val="28"/>
        </w:rPr>
        <w:t>одексом</w:t>
      </w:r>
      <w:r w:rsidR="0085109E" w:rsidRPr="00362234">
        <w:rPr>
          <w:sz w:val="28"/>
          <w:szCs w:val="28"/>
        </w:rPr>
        <w:t xml:space="preserve"> Российской Федерации</w:t>
      </w:r>
      <w:r w:rsidRPr="00362234">
        <w:rPr>
          <w:sz w:val="28"/>
          <w:szCs w:val="28"/>
        </w:rPr>
        <w:t xml:space="preserve">, законом </w:t>
      </w:r>
      <w:r w:rsidR="0085109E" w:rsidRPr="00362234">
        <w:rPr>
          <w:sz w:val="28"/>
          <w:szCs w:val="28"/>
        </w:rPr>
        <w:t>Оренбургской</w:t>
      </w:r>
      <w:r w:rsidR="00D566CD" w:rsidRPr="00362234">
        <w:rPr>
          <w:sz w:val="28"/>
          <w:szCs w:val="28"/>
        </w:rPr>
        <w:t xml:space="preserve"> области</w:t>
      </w:r>
      <w:r w:rsidRPr="00362234">
        <w:rPr>
          <w:sz w:val="28"/>
          <w:szCs w:val="28"/>
        </w:rPr>
        <w:t>,</w:t>
      </w:r>
      <w:r w:rsidR="00D566CD" w:rsidRPr="00362234">
        <w:rPr>
          <w:sz w:val="28"/>
          <w:szCs w:val="28"/>
        </w:rPr>
        <w:t xml:space="preserve"> </w:t>
      </w:r>
      <w:r w:rsidRPr="00362234">
        <w:rPr>
          <w:sz w:val="28"/>
          <w:szCs w:val="28"/>
        </w:rPr>
        <w:t xml:space="preserve">муниципальным правовым актом </w:t>
      </w:r>
      <w:r w:rsidR="0085109E" w:rsidRPr="00362234">
        <w:rPr>
          <w:sz w:val="28"/>
          <w:szCs w:val="28"/>
        </w:rPr>
        <w:t xml:space="preserve">Совета депутатов </w:t>
      </w:r>
      <w:r w:rsidR="00731992">
        <w:rPr>
          <w:sz w:val="28"/>
          <w:szCs w:val="28"/>
        </w:rPr>
        <w:t>с</w:t>
      </w:r>
      <w:r w:rsidR="0085109E" w:rsidRPr="00362234">
        <w:rPr>
          <w:sz w:val="28"/>
          <w:szCs w:val="28"/>
        </w:rPr>
        <w:t>ельсовета</w:t>
      </w:r>
      <w:r w:rsidRPr="00362234">
        <w:rPr>
          <w:sz w:val="28"/>
          <w:szCs w:val="28"/>
        </w:rPr>
        <w:t xml:space="preserve"> для решения об исполнении бюджета.</w:t>
      </w:r>
    </w:p>
    <w:p w:rsidR="0085109E" w:rsidRPr="00362234" w:rsidRDefault="0085109E" w:rsidP="00096713">
      <w:pPr>
        <w:ind w:firstLine="720"/>
        <w:jc w:val="both"/>
        <w:rPr>
          <w:sz w:val="28"/>
          <w:szCs w:val="28"/>
        </w:rPr>
      </w:pPr>
    </w:p>
    <w:p w:rsidR="00676334" w:rsidRPr="00362234" w:rsidRDefault="00676334" w:rsidP="00096713">
      <w:pPr>
        <w:pStyle w:val="ConsPlusNormal"/>
        <w:widowControl/>
        <w:ind w:firstLine="0"/>
        <w:jc w:val="center"/>
        <w:outlineLvl w:val="1"/>
        <w:rPr>
          <w:rFonts w:ascii="Times New Roman" w:hAnsi="Times New Roman" w:cs="Times New Roman"/>
          <w:b/>
          <w:bCs/>
          <w:iCs/>
          <w:sz w:val="28"/>
          <w:szCs w:val="28"/>
        </w:rPr>
      </w:pPr>
      <w:r w:rsidRPr="00362234">
        <w:rPr>
          <w:rFonts w:ascii="Times New Roman" w:hAnsi="Times New Roman" w:cs="Times New Roman"/>
          <w:b/>
          <w:bCs/>
          <w:iCs/>
          <w:sz w:val="28"/>
          <w:szCs w:val="28"/>
        </w:rPr>
        <w:t>Глава 6. Финансовый контроль за исполнением местного бюджета</w:t>
      </w:r>
    </w:p>
    <w:p w:rsidR="0085109E" w:rsidRPr="00362234" w:rsidRDefault="0085109E" w:rsidP="00096713">
      <w:pPr>
        <w:pStyle w:val="ConsPlusNormal"/>
        <w:widowControl/>
        <w:ind w:firstLine="0"/>
        <w:jc w:val="center"/>
        <w:outlineLvl w:val="1"/>
        <w:rPr>
          <w:rFonts w:ascii="Times New Roman" w:hAnsi="Times New Roman" w:cs="Times New Roman"/>
          <w:b/>
          <w:bCs/>
          <w:iCs/>
          <w:sz w:val="28"/>
          <w:szCs w:val="28"/>
        </w:rPr>
      </w:pPr>
    </w:p>
    <w:p w:rsidR="00362234" w:rsidRPr="00362234" w:rsidRDefault="00676334" w:rsidP="00362234">
      <w:pPr>
        <w:pStyle w:val="ConsPlusNormal"/>
        <w:widowControl/>
        <w:ind w:firstLine="0"/>
        <w:jc w:val="center"/>
        <w:outlineLvl w:val="1"/>
        <w:rPr>
          <w:rFonts w:ascii="Times New Roman" w:hAnsi="Times New Roman" w:cs="Times New Roman"/>
          <w:b/>
          <w:bCs/>
          <w:iCs/>
          <w:sz w:val="28"/>
          <w:szCs w:val="28"/>
        </w:rPr>
      </w:pPr>
      <w:r w:rsidRPr="00362234">
        <w:rPr>
          <w:rFonts w:ascii="Times New Roman" w:hAnsi="Times New Roman" w:cs="Times New Roman"/>
          <w:b/>
          <w:bCs/>
          <w:iCs/>
          <w:sz w:val="28"/>
          <w:szCs w:val="28"/>
        </w:rPr>
        <w:t>Статья 2</w:t>
      </w:r>
      <w:r w:rsidR="006F2B9B" w:rsidRPr="00362234">
        <w:rPr>
          <w:rFonts w:ascii="Times New Roman" w:hAnsi="Times New Roman" w:cs="Times New Roman"/>
          <w:b/>
          <w:bCs/>
          <w:iCs/>
          <w:sz w:val="28"/>
          <w:szCs w:val="28"/>
        </w:rPr>
        <w:t>2</w:t>
      </w:r>
      <w:r w:rsidR="005301DD" w:rsidRPr="00362234">
        <w:rPr>
          <w:rFonts w:ascii="Times New Roman" w:hAnsi="Times New Roman" w:cs="Times New Roman"/>
          <w:b/>
          <w:bCs/>
          <w:iCs/>
          <w:sz w:val="28"/>
          <w:szCs w:val="28"/>
        </w:rPr>
        <w:t xml:space="preserve">. </w:t>
      </w:r>
      <w:r w:rsidR="00D804AB" w:rsidRPr="00362234">
        <w:rPr>
          <w:rFonts w:ascii="Times New Roman" w:hAnsi="Times New Roman" w:cs="Times New Roman"/>
          <w:sz w:val="28"/>
          <w:szCs w:val="28"/>
        </w:rPr>
        <w:t xml:space="preserve"> </w:t>
      </w:r>
      <w:r w:rsidR="00362234" w:rsidRPr="00362234">
        <w:rPr>
          <w:rFonts w:ascii="Times New Roman" w:hAnsi="Times New Roman" w:cs="Times New Roman"/>
          <w:b/>
          <w:bCs/>
          <w:iCs/>
          <w:sz w:val="28"/>
          <w:szCs w:val="28"/>
        </w:rPr>
        <w:t xml:space="preserve">Органы финансового контроля  </w:t>
      </w:r>
      <w:r w:rsidR="00731992">
        <w:rPr>
          <w:rFonts w:ascii="Times New Roman" w:hAnsi="Times New Roman" w:cs="Times New Roman"/>
          <w:b/>
          <w:bCs/>
          <w:iCs/>
          <w:sz w:val="28"/>
          <w:szCs w:val="28"/>
        </w:rPr>
        <w:t>с</w:t>
      </w:r>
      <w:r w:rsidR="00362234" w:rsidRPr="00362234">
        <w:rPr>
          <w:rFonts w:ascii="Times New Roman" w:hAnsi="Times New Roman" w:cs="Times New Roman"/>
          <w:b/>
          <w:bCs/>
          <w:iCs/>
          <w:sz w:val="28"/>
          <w:szCs w:val="28"/>
        </w:rPr>
        <w:t>ельсовета</w:t>
      </w:r>
    </w:p>
    <w:p w:rsidR="00362234" w:rsidRPr="00362234" w:rsidRDefault="00362234" w:rsidP="00362234">
      <w:pPr>
        <w:pStyle w:val="ConsPlusNormal"/>
        <w:widowControl/>
        <w:ind w:firstLine="0"/>
        <w:jc w:val="center"/>
        <w:outlineLvl w:val="1"/>
        <w:rPr>
          <w:rFonts w:ascii="Times New Roman" w:hAnsi="Times New Roman" w:cs="Times New Roman"/>
          <w:b/>
          <w:bCs/>
          <w:iCs/>
          <w:sz w:val="28"/>
          <w:szCs w:val="28"/>
        </w:rPr>
      </w:pPr>
    </w:p>
    <w:p w:rsidR="00362234" w:rsidRPr="00362234" w:rsidRDefault="00362234" w:rsidP="00362234">
      <w:pPr>
        <w:pStyle w:val="ConsPlusNormal"/>
        <w:widowControl/>
        <w:jc w:val="both"/>
        <w:rPr>
          <w:rFonts w:ascii="Times New Roman" w:hAnsi="Times New Roman" w:cs="Times New Roman"/>
          <w:sz w:val="28"/>
          <w:szCs w:val="28"/>
        </w:rPr>
      </w:pPr>
      <w:r w:rsidRPr="00362234">
        <w:rPr>
          <w:rFonts w:ascii="Times New Roman" w:hAnsi="Times New Roman" w:cs="Times New Roman"/>
          <w:sz w:val="28"/>
          <w:szCs w:val="28"/>
        </w:rPr>
        <w:t>Органами финансового контроля района являются:</w:t>
      </w:r>
    </w:p>
    <w:p w:rsidR="00362234" w:rsidRPr="00362234" w:rsidRDefault="00362234" w:rsidP="00362234">
      <w:pPr>
        <w:pStyle w:val="ConsPlusNormal"/>
        <w:widowControl/>
        <w:jc w:val="both"/>
        <w:rPr>
          <w:rFonts w:ascii="Times New Roman" w:hAnsi="Times New Roman" w:cs="Times New Roman"/>
          <w:sz w:val="28"/>
          <w:szCs w:val="28"/>
        </w:rPr>
      </w:pPr>
      <w:r w:rsidRPr="00362234">
        <w:rPr>
          <w:rFonts w:ascii="Times New Roman" w:hAnsi="Times New Roman" w:cs="Times New Roman"/>
          <w:sz w:val="28"/>
          <w:szCs w:val="28"/>
        </w:rPr>
        <w:t>- Контрольно-счетная комиссия Саракташского муниципального района (КСО района) , осуществляет внешний муниципальный контроль;</w:t>
      </w:r>
    </w:p>
    <w:p w:rsidR="00DE4896" w:rsidRDefault="00362234" w:rsidP="00DE4896">
      <w:pPr>
        <w:pStyle w:val="ConsPlusNormal"/>
        <w:widowControl/>
        <w:jc w:val="both"/>
        <w:rPr>
          <w:rFonts w:ascii="Times New Roman" w:hAnsi="Times New Roman" w:cs="Times New Roman"/>
          <w:sz w:val="28"/>
          <w:szCs w:val="28"/>
        </w:rPr>
      </w:pPr>
      <w:r w:rsidRPr="00362234">
        <w:rPr>
          <w:rFonts w:ascii="Times New Roman" w:hAnsi="Times New Roman" w:cs="Times New Roman"/>
          <w:sz w:val="28"/>
          <w:szCs w:val="28"/>
        </w:rPr>
        <w:t>- финансовый орган Саракташского муниципального района (ФО района), осуществляющий внутренний муниципальный контроль;</w:t>
      </w:r>
    </w:p>
    <w:p w:rsidR="00D804AB" w:rsidRPr="00DE4896" w:rsidRDefault="00362234" w:rsidP="00DE4896">
      <w:pPr>
        <w:pStyle w:val="ConsPlusNormal"/>
        <w:widowControl/>
        <w:jc w:val="both"/>
        <w:rPr>
          <w:rStyle w:val="13pt"/>
          <w:rFonts w:ascii="Times New Roman" w:hAnsi="Times New Roman"/>
          <w:color w:val="auto"/>
          <w:sz w:val="28"/>
          <w:szCs w:val="28"/>
          <w:shd w:val="clear" w:color="auto" w:fill="auto"/>
        </w:rPr>
      </w:pPr>
      <w:r w:rsidRPr="00362234">
        <w:rPr>
          <w:rFonts w:ascii="Times New Roman" w:hAnsi="Times New Roman" w:cs="Times New Roman"/>
          <w:sz w:val="28"/>
          <w:szCs w:val="28"/>
        </w:rPr>
        <w:t>- иные органы в соответствии с Бюджетным кодексом Российской Федерации.</w:t>
      </w:r>
      <w:r w:rsidR="00D804AB" w:rsidRPr="00362234">
        <w:rPr>
          <w:rFonts w:ascii="Times New Roman" w:hAnsi="Times New Roman" w:cs="Times New Roman"/>
          <w:sz w:val="28"/>
          <w:szCs w:val="28"/>
        </w:rPr>
        <w:t xml:space="preserve"> </w:t>
      </w:r>
    </w:p>
    <w:p w:rsidR="00D804AB" w:rsidRPr="00362234" w:rsidRDefault="00D804AB" w:rsidP="00D804AB">
      <w:pPr>
        <w:pStyle w:val="ConsPlusNormal"/>
        <w:widowControl/>
        <w:ind w:firstLine="0"/>
        <w:jc w:val="center"/>
        <w:outlineLvl w:val="1"/>
        <w:rPr>
          <w:rStyle w:val="13pt"/>
          <w:rFonts w:ascii="Times New Roman" w:hAnsi="Times New Roman"/>
          <w:sz w:val="28"/>
          <w:szCs w:val="28"/>
        </w:rPr>
      </w:pPr>
    </w:p>
    <w:p w:rsidR="00362234" w:rsidRPr="00362234" w:rsidRDefault="00D804AB" w:rsidP="00362234">
      <w:pPr>
        <w:pStyle w:val="50"/>
        <w:keepNext/>
        <w:keepLines/>
        <w:shd w:val="clear" w:color="auto" w:fill="auto"/>
        <w:spacing w:before="0" w:after="0" w:line="240" w:lineRule="auto"/>
        <w:ind w:left="-360" w:right="-1" w:firstLine="0"/>
        <w:jc w:val="center"/>
        <w:rPr>
          <w:sz w:val="28"/>
          <w:szCs w:val="28"/>
        </w:rPr>
      </w:pPr>
      <w:r w:rsidRPr="00362234">
        <w:rPr>
          <w:bCs w:val="0"/>
          <w:iCs/>
          <w:sz w:val="28"/>
          <w:szCs w:val="28"/>
        </w:rPr>
        <w:t>Статья 23.</w:t>
      </w:r>
      <w:r w:rsidR="00362234" w:rsidRPr="00362234">
        <w:rPr>
          <w:sz w:val="28"/>
          <w:szCs w:val="28"/>
        </w:rPr>
        <w:t xml:space="preserve"> Виды муниципального финансового контроля</w:t>
      </w:r>
    </w:p>
    <w:p w:rsidR="00362234" w:rsidRPr="00362234" w:rsidRDefault="00362234" w:rsidP="00362234">
      <w:pPr>
        <w:pStyle w:val="50"/>
        <w:keepNext/>
        <w:keepLines/>
        <w:shd w:val="clear" w:color="auto" w:fill="auto"/>
        <w:spacing w:before="0" w:after="0" w:line="240" w:lineRule="auto"/>
        <w:ind w:left="-360" w:right="1360" w:firstLine="0"/>
        <w:jc w:val="center"/>
        <w:rPr>
          <w:sz w:val="28"/>
          <w:szCs w:val="28"/>
        </w:rPr>
      </w:pPr>
    </w:p>
    <w:p w:rsidR="00362234" w:rsidRPr="00362234" w:rsidRDefault="00362234" w:rsidP="00362234">
      <w:pPr>
        <w:pStyle w:val="10"/>
        <w:numPr>
          <w:ilvl w:val="0"/>
          <w:numId w:val="12"/>
        </w:numPr>
        <w:shd w:val="clear" w:color="auto" w:fill="auto"/>
        <w:tabs>
          <w:tab w:val="left" w:pos="1182"/>
        </w:tabs>
        <w:spacing w:before="0" w:after="0" w:line="240" w:lineRule="auto"/>
        <w:ind w:left="-360" w:right="20" w:firstLine="720"/>
        <w:jc w:val="both"/>
        <w:rPr>
          <w:sz w:val="28"/>
          <w:szCs w:val="28"/>
        </w:rPr>
      </w:pPr>
      <w:r w:rsidRPr="00362234">
        <w:rPr>
          <w:rStyle w:val="13pt"/>
          <w:sz w:val="28"/>
          <w:szCs w:val="28"/>
        </w:rPr>
        <w:t>Муниципальный финансовый контроль осуществляется в целях обеспечения соблюдения бюджетного законодательства Российской Федера</w:t>
      </w:r>
      <w:r w:rsidRPr="00362234">
        <w:rPr>
          <w:rStyle w:val="13pt"/>
          <w:sz w:val="28"/>
          <w:szCs w:val="28"/>
        </w:rPr>
        <w:softHyphen/>
        <w:t xml:space="preserve">ции, Оренбургской области, </w:t>
      </w:r>
      <w:r w:rsidR="00731992">
        <w:rPr>
          <w:sz w:val="28"/>
          <w:szCs w:val="28"/>
          <w:lang w:val="ru-RU"/>
        </w:rPr>
        <w:t>с</w:t>
      </w:r>
      <w:r w:rsidRPr="00362234">
        <w:rPr>
          <w:rStyle w:val="13pt"/>
          <w:sz w:val="28"/>
          <w:szCs w:val="28"/>
        </w:rPr>
        <w:t>ельсовета и иных нормативных правовых актов, регули</w:t>
      </w:r>
      <w:r w:rsidRPr="00362234">
        <w:rPr>
          <w:rStyle w:val="13pt"/>
          <w:sz w:val="28"/>
          <w:szCs w:val="28"/>
        </w:rPr>
        <w:softHyphen/>
        <w:t>рующих бюджетные правоотношения.</w:t>
      </w:r>
    </w:p>
    <w:p w:rsidR="00362234" w:rsidRPr="00362234" w:rsidRDefault="00362234" w:rsidP="00362234">
      <w:pPr>
        <w:pStyle w:val="10"/>
        <w:shd w:val="clear" w:color="auto" w:fill="auto"/>
        <w:spacing w:before="0" w:after="0" w:line="240" w:lineRule="auto"/>
        <w:ind w:left="-360" w:right="20" w:firstLine="720"/>
        <w:jc w:val="both"/>
        <w:rPr>
          <w:sz w:val="28"/>
          <w:szCs w:val="28"/>
        </w:rPr>
      </w:pPr>
      <w:r w:rsidRPr="00362234">
        <w:rPr>
          <w:rStyle w:val="13pt"/>
          <w:sz w:val="28"/>
          <w:szCs w:val="28"/>
        </w:rPr>
        <w:t xml:space="preserve">Муниципальный финансовый контроль подразделяется на внешний и </w:t>
      </w:r>
      <w:r w:rsidRPr="00362234">
        <w:rPr>
          <w:rStyle w:val="13pt"/>
          <w:sz w:val="28"/>
          <w:szCs w:val="28"/>
        </w:rPr>
        <w:lastRenderedPageBreak/>
        <w:t>внутренний, предварительный и последующий.</w:t>
      </w:r>
    </w:p>
    <w:p w:rsidR="00362234" w:rsidRPr="00362234" w:rsidRDefault="00362234" w:rsidP="00362234">
      <w:pPr>
        <w:pStyle w:val="10"/>
        <w:shd w:val="clear" w:color="auto" w:fill="auto"/>
        <w:spacing w:before="0" w:after="0" w:line="240" w:lineRule="auto"/>
        <w:ind w:left="-360" w:right="20" w:firstLine="720"/>
        <w:jc w:val="both"/>
        <w:rPr>
          <w:sz w:val="28"/>
          <w:szCs w:val="28"/>
        </w:rPr>
      </w:pPr>
      <w:r w:rsidRPr="00362234">
        <w:rPr>
          <w:rStyle w:val="13pt"/>
          <w:sz w:val="28"/>
          <w:szCs w:val="28"/>
        </w:rPr>
        <w:t xml:space="preserve">Внешний муниципальный финансовый контроль в сфере бюджетных правоотношений в </w:t>
      </w:r>
      <w:r w:rsidR="00731992">
        <w:rPr>
          <w:sz w:val="28"/>
          <w:szCs w:val="28"/>
          <w:lang w:val="ru-RU"/>
        </w:rPr>
        <w:t>с</w:t>
      </w:r>
      <w:r w:rsidRPr="00362234">
        <w:rPr>
          <w:rStyle w:val="13pt"/>
          <w:sz w:val="28"/>
          <w:szCs w:val="28"/>
        </w:rPr>
        <w:t>ельсовете является деятельно</w:t>
      </w:r>
      <w:r w:rsidRPr="00362234">
        <w:rPr>
          <w:rStyle w:val="13pt"/>
          <w:sz w:val="28"/>
          <w:szCs w:val="28"/>
        </w:rPr>
        <w:softHyphen/>
        <w:t xml:space="preserve">стью </w:t>
      </w:r>
      <w:r w:rsidRPr="00362234">
        <w:rPr>
          <w:sz w:val="28"/>
          <w:szCs w:val="28"/>
        </w:rPr>
        <w:t>КСО</w:t>
      </w:r>
      <w:r w:rsidRPr="00362234">
        <w:rPr>
          <w:sz w:val="28"/>
          <w:szCs w:val="28"/>
          <w:lang w:val="ru-RU"/>
        </w:rPr>
        <w:t xml:space="preserve"> района</w:t>
      </w:r>
      <w:r w:rsidRPr="00362234">
        <w:rPr>
          <w:rStyle w:val="13pt"/>
          <w:sz w:val="28"/>
          <w:szCs w:val="28"/>
        </w:rPr>
        <w:t>.</w:t>
      </w:r>
    </w:p>
    <w:p w:rsidR="00362234" w:rsidRPr="00362234" w:rsidRDefault="00362234" w:rsidP="00362234">
      <w:pPr>
        <w:pStyle w:val="10"/>
        <w:shd w:val="clear" w:color="auto" w:fill="auto"/>
        <w:spacing w:before="0" w:after="0" w:line="240" w:lineRule="auto"/>
        <w:ind w:left="-360" w:right="20" w:firstLine="720"/>
        <w:jc w:val="both"/>
        <w:rPr>
          <w:sz w:val="28"/>
          <w:szCs w:val="28"/>
        </w:rPr>
      </w:pPr>
      <w:r w:rsidRPr="00362234">
        <w:rPr>
          <w:rStyle w:val="13pt"/>
          <w:sz w:val="28"/>
          <w:szCs w:val="28"/>
        </w:rPr>
        <w:t xml:space="preserve">Внутренний муниципальный финансовый контроль в сфере бюджетных правоотношений в </w:t>
      </w:r>
      <w:r w:rsidR="00731992">
        <w:rPr>
          <w:sz w:val="28"/>
          <w:szCs w:val="28"/>
          <w:lang w:val="ru-RU"/>
        </w:rPr>
        <w:t>с</w:t>
      </w:r>
      <w:r w:rsidRPr="00362234">
        <w:rPr>
          <w:rStyle w:val="13pt"/>
          <w:sz w:val="28"/>
          <w:szCs w:val="28"/>
        </w:rPr>
        <w:t>ельсовете является деятельно</w:t>
      </w:r>
      <w:r w:rsidRPr="00362234">
        <w:rPr>
          <w:rStyle w:val="13pt"/>
          <w:sz w:val="28"/>
          <w:szCs w:val="28"/>
        </w:rPr>
        <w:softHyphen/>
        <w:t>стью ФО района.</w:t>
      </w:r>
    </w:p>
    <w:p w:rsidR="00362234" w:rsidRPr="00362234" w:rsidRDefault="00362234" w:rsidP="00362234">
      <w:pPr>
        <w:pStyle w:val="10"/>
        <w:shd w:val="clear" w:color="auto" w:fill="auto"/>
        <w:spacing w:before="0" w:after="0" w:line="240" w:lineRule="auto"/>
        <w:ind w:left="-360" w:right="20" w:firstLine="700"/>
        <w:jc w:val="both"/>
        <w:rPr>
          <w:sz w:val="28"/>
          <w:szCs w:val="28"/>
        </w:rPr>
      </w:pPr>
      <w:r w:rsidRPr="00362234">
        <w:rPr>
          <w:rStyle w:val="13pt"/>
          <w:sz w:val="28"/>
          <w:szCs w:val="28"/>
        </w:rPr>
        <w:t>Предварительный контроль осуществляется в целях предупреждения и пресечения бюджетных нарушений в процессе исполнения местного бюдже</w:t>
      </w:r>
      <w:r w:rsidRPr="00362234">
        <w:rPr>
          <w:rStyle w:val="13pt"/>
          <w:sz w:val="28"/>
          <w:szCs w:val="28"/>
        </w:rPr>
        <w:softHyphen/>
        <w:t>та.</w:t>
      </w:r>
    </w:p>
    <w:p w:rsidR="00554423" w:rsidRPr="00362234" w:rsidRDefault="00362234" w:rsidP="00F17AE8">
      <w:pPr>
        <w:pStyle w:val="ConsPlusNormal"/>
        <w:widowControl/>
        <w:jc w:val="both"/>
        <w:rPr>
          <w:rFonts w:ascii="Times New Roman" w:hAnsi="Times New Roman" w:cs="Times New Roman"/>
          <w:sz w:val="28"/>
          <w:szCs w:val="28"/>
        </w:rPr>
      </w:pPr>
      <w:r w:rsidRPr="00362234">
        <w:rPr>
          <w:rStyle w:val="13pt"/>
          <w:rFonts w:ascii="Times New Roman" w:hAnsi="Times New Roman"/>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w:t>
      </w:r>
      <w:r w:rsidRPr="00362234">
        <w:rPr>
          <w:rStyle w:val="13pt"/>
          <w:rFonts w:ascii="Times New Roman" w:hAnsi="Times New Roman"/>
          <w:sz w:val="28"/>
          <w:szCs w:val="28"/>
        </w:rPr>
        <w:softHyphen/>
        <w:t xml:space="preserve">верности учета и отчетности. </w:t>
      </w:r>
      <w:r w:rsidR="00D804AB" w:rsidRPr="00362234">
        <w:rPr>
          <w:rFonts w:ascii="Times New Roman" w:hAnsi="Times New Roman" w:cs="Times New Roman"/>
          <w:b/>
          <w:bCs/>
          <w:iCs/>
          <w:sz w:val="28"/>
          <w:szCs w:val="28"/>
        </w:rPr>
        <w:t xml:space="preserve"> </w:t>
      </w:r>
    </w:p>
    <w:p w:rsidR="00D804AB" w:rsidRPr="00362234" w:rsidRDefault="00D804AB" w:rsidP="00D804AB">
      <w:pPr>
        <w:pStyle w:val="70"/>
        <w:shd w:val="clear" w:color="auto" w:fill="auto"/>
        <w:spacing w:line="240" w:lineRule="auto"/>
        <w:ind w:left="-360" w:firstLine="700"/>
        <w:rPr>
          <w:sz w:val="28"/>
          <w:szCs w:val="28"/>
          <w:lang w:val="ru-RU"/>
        </w:rPr>
      </w:pPr>
    </w:p>
    <w:p w:rsidR="00D804AB" w:rsidRPr="00362234" w:rsidRDefault="00D804AB" w:rsidP="00D804AB">
      <w:pPr>
        <w:pStyle w:val="70"/>
        <w:shd w:val="clear" w:color="auto" w:fill="auto"/>
        <w:spacing w:line="240" w:lineRule="auto"/>
        <w:ind w:left="-360" w:firstLine="700"/>
        <w:rPr>
          <w:rStyle w:val="713pt"/>
          <w:b w:val="0"/>
          <w:bCs w:val="0"/>
          <w:sz w:val="28"/>
          <w:szCs w:val="28"/>
        </w:rPr>
      </w:pPr>
      <w:r w:rsidRPr="00362234">
        <w:rPr>
          <w:sz w:val="28"/>
          <w:szCs w:val="28"/>
        </w:rPr>
        <w:t>Статья</w:t>
      </w:r>
      <w:r w:rsidRPr="00362234">
        <w:rPr>
          <w:rStyle w:val="713pt"/>
          <w:bCs w:val="0"/>
          <w:sz w:val="28"/>
          <w:szCs w:val="28"/>
        </w:rPr>
        <w:t xml:space="preserve"> </w:t>
      </w:r>
      <w:r w:rsidRPr="00362234">
        <w:rPr>
          <w:rStyle w:val="713pt"/>
          <w:b w:val="0"/>
          <w:bCs w:val="0"/>
          <w:sz w:val="28"/>
          <w:szCs w:val="28"/>
        </w:rPr>
        <w:t>24 .</w:t>
      </w:r>
      <w:r w:rsidRPr="00362234">
        <w:rPr>
          <w:rStyle w:val="713pt"/>
          <w:bCs w:val="0"/>
          <w:sz w:val="28"/>
          <w:szCs w:val="28"/>
        </w:rPr>
        <w:t xml:space="preserve"> </w:t>
      </w:r>
      <w:r w:rsidRPr="00362234">
        <w:rPr>
          <w:rStyle w:val="713pt"/>
          <w:b w:val="0"/>
          <w:bCs w:val="0"/>
          <w:sz w:val="28"/>
          <w:szCs w:val="28"/>
        </w:rPr>
        <w:t>Полномочия ФО района по осуществлению внутреннего муниципального контроля</w:t>
      </w:r>
    </w:p>
    <w:p w:rsidR="00D804AB" w:rsidRPr="00362234" w:rsidRDefault="00D804AB" w:rsidP="00D804AB">
      <w:pPr>
        <w:pStyle w:val="70"/>
        <w:shd w:val="clear" w:color="auto" w:fill="auto"/>
        <w:spacing w:line="240" w:lineRule="auto"/>
        <w:ind w:left="-360" w:firstLine="700"/>
        <w:rPr>
          <w:sz w:val="28"/>
          <w:szCs w:val="28"/>
          <w:lang w:val="ru-RU"/>
        </w:rPr>
      </w:pPr>
    </w:p>
    <w:p w:rsidR="00D804AB" w:rsidRPr="00362234" w:rsidRDefault="00D804AB" w:rsidP="00D804AB">
      <w:pPr>
        <w:ind w:firstLine="540"/>
        <w:jc w:val="both"/>
        <w:rPr>
          <w:sz w:val="28"/>
          <w:szCs w:val="28"/>
        </w:rPr>
      </w:pPr>
      <w:r w:rsidRPr="00362234">
        <w:rPr>
          <w:rStyle w:val="blk"/>
          <w:sz w:val="28"/>
          <w:szCs w:val="28"/>
        </w:rPr>
        <w:t>1. Полномочиями ФО района по осуществлению внутреннего муниципального финансового контроля являются:</w:t>
      </w:r>
    </w:p>
    <w:p w:rsidR="00D804AB" w:rsidRPr="00362234" w:rsidRDefault="00D804AB" w:rsidP="00D804AB">
      <w:pPr>
        <w:pStyle w:val="10"/>
        <w:shd w:val="clear" w:color="auto" w:fill="auto"/>
        <w:spacing w:before="0" w:after="0" w:line="240" w:lineRule="auto"/>
        <w:ind w:left="-360" w:right="20" w:firstLine="700"/>
        <w:jc w:val="both"/>
        <w:rPr>
          <w:sz w:val="28"/>
          <w:szCs w:val="28"/>
        </w:rPr>
      </w:pPr>
      <w:bookmarkStart w:id="9" w:name="dst3706"/>
      <w:bookmarkStart w:id="10" w:name="dst3707"/>
      <w:bookmarkStart w:id="11" w:name="dst3714"/>
      <w:bookmarkStart w:id="12" w:name="dst3724"/>
      <w:bookmarkStart w:id="13" w:name="dst3725"/>
      <w:bookmarkEnd w:id="9"/>
      <w:bookmarkEnd w:id="10"/>
      <w:bookmarkEnd w:id="11"/>
      <w:bookmarkEnd w:id="12"/>
      <w:bookmarkEnd w:id="13"/>
      <w:r w:rsidRPr="00362234">
        <w:rPr>
          <w:rStyle w:val="13pt"/>
          <w:sz w:val="28"/>
          <w:szCs w:val="28"/>
        </w:rPr>
        <w:t xml:space="preserve">- контроль за соблюдением бюджетного законодательства Российской Федерации, Оренбургской области, </w:t>
      </w:r>
      <w:r w:rsidR="00731992">
        <w:rPr>
          <w:sz w:val="28"/>
          <w:szCs w:val="28"/>
          <w:lang w:val="ru-RU"/>
        </w:rPr>
        <w:t>с</w:t>
      </w:r>
      <w:r w:rsidRPr="00362234">
        <w:rPr>
          <w:rStyle w:val="13pt"/>
          <w:sz w:val="28"/>
          <w:szCs w:val="28"/>
        </w:rPr>
        <w:t>ельсовета и иных нормативных правовых актов, ре</w:t>
      </w:r>
      <w:r w:rsidRPr="00362234">
        <w:rPr>
          <w:rStyle w:val="13pt"/>
          <w:sz w:val="28"/>
          <w:szCs w:val="28"/>
        </w:rPr>
        <w:softHyphen/>
        <w:t>гулирующих бюджетные правоотношения, в ходе исполнения бюджета;</w:t>
      </w:r>
    </w:p>
    <w:p w:rsidR="00D804AB" w:rsidRPr="00362234" w:rsidRDefault="00D804AB" w:rsidP="00D804AB">
      <w:pPr>
        <w:ind w:firstLine="540"/>
        <w:jc w:val="both"/>
        <w:rPr>
          <w:sz w:val="28"/>
          <w:szCs w:val="28"/>
        </w:rPr>
      </w:pPr>
      <w:r w:rsidRPr="00362234">
        <w:rPr>
          <w:rStyle w:val="blk"/>
          <w:sz w:val="28"/>
          <w:szCs w:val="28"/>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D804AB" w:rsidRPr="00362234" w:rsidRDefault="00D804AB" w:rsidP="00D804AB">
      <w:pPr>
        <w:ind w:firstLine="540"/>
        <w:jc w:val="both"/>
        <w:rPr>
          <w:sz w:val="28"/>
          <w:szCs w:val="28"/>
        </w:rPr>
      </w:pPr>
      <w:bookmarkStart w:id="14" w:name="dst3726"/>
      <w:bookmarkEnd w:id="14"/>
      <w:r w:rsidRPr="00362234">
        <w:rPr>
          <w:rStyle w:val="blk"/>
          <w:sz w:val="28"/>
          <w:szCs w:val="28"/>
        </w:rPr>
        <w:t>2. При осуществлении полномочий по внутреннему муниципальному финансовому контролю ФО района:</w:t>
      </w:r>
    </w:p>
    <w:p w:rsidR="00D804AB" w:rsidRPr="00362234" w:rsidRDefault="003E316F" w:rsidP="00D804AB">
      <w:pPr>
        <w:ind w:firstLine="540"/>
        <w:jc w:val="both"/>
        <w:rPr>
          <w:sz w:val="28"/>
          <w:szCs w:val="28"/>
        </w:rPr>
      </w:pPr>
      <w:bookmarkStart w:id="15" w:name="dst3727"/>
      <w:bookmarkEnd w:id="15"/>
      <w:r w:rsidRPr="00362234">
        <w:rPr>
          <w:rStyle w:val="blk"/>
          <w:sz w:val="28"/>
          <w:szCs w:val="28"/>
        </w:rPr>
        <w:t xml:space="preserve">- </w:t>
      </w:r>
      <w:r w:rsidR="00D804AB" w:rsidRPr="00362234">
        <w:rPr>
          <w:rStyle w:val="blk"/>
          <w:sz w:val="28"/>
          <w:szCs w:val="28"/>
        </w:rPr>
        <w:t>проводятся проверки, ревизии и обследования;</w:t>
      </w:r>
    </w:p>
    <w:p w:rsidR="00D804AB" w:rsidRPr="00362234" w:rsidRDefault="003E316F" w:rsidP="00D804AB">
      <w:pPr>
        <w:ind w:firstLine="540"/>
        <w:jc w:val="both"/>
        <w:rPr>
          <w:sz w:val="28"/>
          <w:szCs w:val="28"/>
        </w:rPr>
      </w:pPr>
      <w:bookmarkStart w:id="16" w:name="dst3728"/>
      <w:bookmarkEnd w:id="16"/>
      <w:r w:rsidRPr="00362234">
        <w:rPr>
          <w:rStyle w:val="blk"/>
          <w:sz w:val="28"/>
          <w:szCs w:val="28"/>
        </w:rPr>
        <w:t xml:space="preserve">- </w:t>
      </w:r>
      <w:r w:rsidR="00D804AB" w:rsidRPr="00362234">
        <w:rPr>
          <w:rStyle w:val="blk"/>
          <w:sz w:val="28"/>
          <w:szCs w:val="28"/>
        </w:rPr>
        <w:t>направляются объектам контроля акты, заключения, представления и (или) предписания;</w:t>
      </w:r>
    </w:p>
    <w:p w:rsidR="00D804AB" w:rsidRPr="00362234" w:rsidRDefault="003E316F" w:rsidP="00D804AB">
      <w:pPr>
        <w:ind w:firstLine="540"/>
        <w:jc w:val="both"/>
        <w:rPr>
          <w:sz w:val="28"/>
          <w:szCs w:val="28"/>
        </w:rPr>
      </w:pPr>
      <w:bookmarkStart w:id="17" w:name="dst3729"/>
      <w:bookmarkEnd w:id="17"/>
      <w:r w:rsidRPr="00362234">
        <w:rPr>
          <w:rStyle w:val="blk"/>
          <w:sz w:val="28"/>
          <w:szCs w:val="28"/>
        </w:rPr>
        <w:t xml:space="preserve">- </w:t>
      </w:r>
      <w:r w:rsidR="00D804AB" w:rsidRPr="00362234">
        <w:rPr>
          <w:rStyle w:val="blk"/>
          <w:sz w:val="28"/>
          <w:szCs w:val="28"/>
        </w:rPr>
        <w:t xml:space="preserve">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w:t>
      </w:r>
      <w:hyperlink r:id="rId8" w:anchor="dst3747" w:history="1">
        <w:r w:rsidR="00D804AB" w:rsidRPr="00362234">
          <w:rPr>
            <w:rStyle w:val="af6"/>
            <w:color w:val="auto"/>
            <w:sz w:val="28"/>
            <w:szCs w:val="28"/>
            <w:u w:val="none"/>
          </w:rPr>
          <w:t>Кодексом</w:t>
        </w:r>
      </w:hyperlink>
      <w:r w:rsidR="00D804AB" w:rsidRPr="00362234">
        <w:rPr>
          <w:rStyle w:val="blk"/>
          <w:sz w:val="28"/>
          <w:szCs w:val="28"/>
        </w:rPr>
        <w:t xml:space="preserve"> бюджетных мер принуждения, уведомления о применении бюджетных мер принуждения;</w:t>
      </w:r>
    </w:p>
    <w:p w:rsidR="00D804AB" w:rsidRPr="00362234" w:rsidRDefault="003E316F" w:rsidP="00D804AB">
      <w:pPr>
        <w:ind w:firstLine="540"/>
        <w:jc w:val="both"/>
        <w:rPr>
          <w:sz w:val="28"/>
          <w:szCs w:val="28"/>
        </w:rPr>
      </w:pPr>
      <w:bookmarkStart w:id="18" w:name="dst3730"/>
      <w:bookmarkEnd w:id="18"/>
      <w:r w:rsidRPr="00362234">
        <w:rPr>
          <w:rStyle w:val="blk"/>
          <w:sz w:val="28"/>
          <w:szCs w:val="28"/>
        </w:rPr>
        <w:t xml:space="preserve">- </w:t>
      </w:r>
      <w:r w:rsidR="00D804AB" w:rsidRPr="00362234">
        <w:rPr>
          <w:rStyle w:val="blk"/>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D804AB" w:rsidRPr="00362234" w:rsidRDefault="00D804AB" w:rsidP="00D804AB">
      <w:pPr>
        <w:pStyle w:val="70"/>
        <w:shd w:val="clear" w:color="auto" w:fill="auto"/>
        <w:spacing w:line="240" w:lineRule="auto"/>
        <w:ind w:left="-360" w:right="140" w:firstLine="720"/>
        <w:jc w:val="both"/>
        <w:rPr>
          <w:rStyle w:val="713pt"/>
          <w:b w:val="0"/>
          <w:bCs w:val="0"/>
          <w:sz w:val="28"/>
          <w:szCs w:val="28"/>
        </w:rPr>
      </w:pPr>
      <w:r w:rsidRPr="00362234">
        <w:rPr>
          <w:rStyle w:val="713pt"/>
          <w:bCs w:val="0"/>
          <w:sz w:val="28"/>
          <w:szCs w:val="28"/>
        </w:rPr>
        <w:t xml:space="preserve"> 3. Порядок осуществления полномочий ФО района по внутреннему муниципальному финансовому контролю определяется нормативно-правовыми актами администрации Саракташского муниципального </w:t>
      </w:r>
      <w:r w:rsidRPr="00362234">
        <w:rPr>
          <w:b w:val="0"/>
          <w:sz w:val="28"/>
          <w:szCs w:val="28"/>
          <w:lang w:val="ru-RU"/>
        </w:rPr>
        <w:t>района</w:t>
      </w:r>
      <w:r w:rsidRPr="00362234">
        <w:rPr>
          <w:rStyle w:val="13pt"/>
          <w:sz w:val="28"/>
          <w:szCs w:val="28"/>
        </w:rPr>
        <w:t>.</w:t>
      </w:r>
    </w:p>
    <w:p w:rsidR="00D804AB" w:rsidRPr="00362234" w:rsidRDefault="00D804AB" w:rsidP="00D804AB">
      <w:pPr>
        <w:pStyle w:val="70"/>
        <w:shd w:val="clear" w:color="auto" w:fill="auto"/>
        <w:spacing w:line="240" w:lineRule="auto"/>
        <w:ind w:left="-360" w:firstLine="700"/>
        <w:jc w:val="left"/>
        <w:rPr>
          <w:sz w:val="28"/>
          <w:szCs w:val="28"/>
          <w:lang w:val="ru-RU"/>
        </w:rPr>
      </w:pPr>
    </w:p>
    <w:p w:rsidR="00D804AB" w:rsidRPr="00362234" w:rsidRDefault="00D804AB" w:rsidP="00D804AB">
      <w:pPr>
        <w:pStyle w:val="70"/>
        <w:shd w:val="clear" w:color="auto" w:fill="auto"/>
        <w:spacing w:line="240" w:lineRule="auto"/>
        <w:ind w:left="-360" w:firstLine="700"/>
        <w:rPr>
          <w:rStyle w:val="713pt"/>
          <w:b w:val="0"/>
          <w:bCs w:val="0"/>
          <w:sz w:val="28"/>
          <w:szCs w:val="28"/>
        </w:rPr>
      </w:pPr>
      <w:r w:rsidRPr="00362234">
        <w:rPr>
          <w:sz w:val="28"/>
          <w:szCs w:val="28"/>
        </w:rPr>
        <w:t>Статья</w:t>
      </w:r>
      <w:r w:rsidRPr="00362234">
        <w:rPr>
          <w:rStyle w:val="713pt"/>
          <w:bCs w:val="0"/>
          <w:sz w:val="28"/>
          <w:szCs w:val="28"/>
        </w:rPr>
        <w:t xml:space="preserve"> </w:t>
      </w:r>
      <w:r w:rsidRPr="00362234">
        <w:rPr>
          <w:rStyle w:val="713pt"/>
          <w:b w:val="0"/>
          <w:bCs w:val="0"/>
          <w:sz w:val="28"/>
          <w:szCs w:val="28"/>
        </w:rPr>
        <w:t>25.</w:t>
      </w:r>
      <w:r w:rsidRPr="00362234">
        <w:rPr>
          <w:rStyle w:val="713pt"/>
          <w:bCs w:val="0"/>
          <w:sz w:val="28"/>
          <w:szCs w:val="28"/>
        </w:rPr>
        <w:t xml:space="preserve"> </w:t>
      </w:r>
      <w:r w:rsidRPr="00362234">
        <w:rPr>
          <w:rStyle w:val="713pt"/>
          <w:b w:val="0"/>
          <w:bCs w:val="0"/>
          <w:sz w:val="28"/>
          <w:szCs w:val="28"/>
        </w:rPr>
        <w:t>Полномочия КСО района по осуществлению внешнего муниципального контроля</w:t>
      </w:r>
    </w:p>
    <w:p w:rsidR="00D804AB" w:rsidRPr="00362234" w:rsidRDefault="00D804AB" w:rsidP="00D804AB">
      <w:pPr>
        <w:pStyle w:val="70"/>
        <w:shd w:val="clear" w:color="auto" w:fill="auto"/>
        <w:spacing w:line="240" w:lineRule="auto"/>
        <w:ind w:left="-360" w:firstLine="700"/>
        <w:rPr>
          <w:sz w:val="28"/>
          <w:szCs w:val="28"/>
          <w:highlight w:val="yellow"/>
        </w:rPr>
      </w:pPr>
    </w:p>
    <w:p w:rsidR="00D804AB" w:rsidRPr="00362234" w:rsidRDefault="00D804AB" w:rsidP="00D804AB">
      <w:pPr>
        <w:pStyle w:val="10"/>
        <w:numPr>
          <w:ilvl w:val="0"/>
          <w:numId w:val="13"/>
        </w:numPr>
        <w:shd w:val="clear" w:color="auto" w:fill="auto"/>
        <w:tabs>
          <w:tab w:val="left" w:pos="1033"/>
        </w:tabs>
        <w:spacing w:before="0" w:after="0" w:line="240" w:lineRule="auto"/>
        <w:ind w:left="-360" w:right="20" w:firstLine="700"/>
        <w:jc w:val="both"/>
        <w:rPr>
          <w:sz w:val="28"/>
          <w:szCs w:val="28"/>
        </w:rPr>
      </w:pPr>
      <w:r w:rsidRPr="00362234">
        <w:rPr>
          <w:rStyle w:val="13pt"/>
          <w:sz w:val="28"/>
          <w:szCs w:val="28"/>
        </w:rPr>
        <w:t>Полномочиями КСО района по осуществ</w:t>
      </w:r>
      <w:r w:rsidRPr="00362234">
        <w:rPr>
          <w:rStyle w:val="13pt"/>
          <w:sz w:val="28"/>
          <w:szCs w:val="28"/>
        </w:rPr>
        <w:softHyphen/>
        <w:t>лению внешнего муниципального финансового контроля являются:</w:t>
      </w:r>
    </w:p>
    <w:p w:rsidR="00D804AB" w:rsidRPr="00362234" w:rsidRDefault="00D804AB" w:rsidP="00D804AB">
      <w:pPr>
        <w:pStyle w:val="10"/>
        <w:shd w:val="clear" w:color="auto" w:fill="auto"/>
        <w:spacing w:before="0" w:after="0" w:line="240" w:lineRule="auto"/>
        <w:ind w:left="-360" w:right="20" w:firstLine="700"/>
        <w:jc w:val="both"/>
        <w:rPr>
          <w:sz w:val="28"/>
          <w:szCs w:val="28"/>
        </w:rPr>
      </w:pPr>
      <w:r w:rsidRPr="00362234">
        <w:rPr>
          <w:rStyle w:val="13pt"/>
          <w:sz w:val="28"/>
          <w:szCs w:val="28"/>
        </w:rPr>
        <w:t xml:space="preserve">- контроль за соблюдением бюджетного законодательства Российской </w:t>
      </w:r>
      <w:r w:rsidRPr="00362234">
        <w:rPr>
          <w:rStyle w:val="13pt"/>
          <w:sz w:val="28"/>
          <w:szCs w:val="28"/>
        </w:rPr>
        <w:lastRenderedPageBreak/>
        <w:t xml:space="preserve">Федерации, Оренбургской области, </w:t>
      </w:r>
      <w:r w:rsidR="00A87B47">
        <w:rPr>
          <w:sz w:val="28"/>
          <w:szCs w:val="28"/>
          <w:lang w:val="ru-RU"/>
        </w:rPr>
        <w:t>с</w:t>
      </w:r>
      <w:r w:rsidRPr="00362234">
        <w:rPr>
          <w:rStyle w:val="13pt"/>
          <w:sz w:val="28"/>
          <w:szCs w:val="28"/>
        </w:rPr>
        <w:t>ельсовета и иных нормативных правовых актов, ре</w:t>
      </w:r>
      <w:r w:rsidRPr="00362234">
        <w:rPr>
          <w:rStyle w:val="13pt"/>
          <w:sz w:val="28"/>
          <w:szCs w:val="28"/>
        </w:rPr>
        <w:softHyphen/>
        <w:t>гулирующих бюджетные правоотношения, в ходе исполнения бюджета;</w:t>
      </w:r>
    </w:p>
    <w:p w:rsidR="00D804AB" w:rsidRPr="00362234" w:rsidRDefault="00D804AB" w:rsidP="00D804AB">
      <w:pPr>
        <w:pStyle w:val="10"/>
        <w:shd w:val="clear" w:color="auto" w:fill="auto"/>
        <w:spacing w:before="0" w:after="0" w:line="240" w:lineRule="auto"/>
        <w:ind w:left="-360" w:right="20" w:firstLine="700"/>
        <w:jc w:val="both"/>
        <w:rPr>
          <w:sz w:val="28"/>
          <w:szCs w:val="28"/>
        </w:rPr>
      </w:pPr>
      <w:r w:rsidRPr="00362234">
        <w:rPr>
          <w:rStyle w:val="13pt"/>
          <w:sz w:val="28"/>
          <w:szCs w:val="28"/>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w:t>
      </w:r>
      <w:r w:rsidRPr="00362234">
        <w:rPr>
          <w:rStyle w:val="13pt"/>
          <w:sz w:val="28"/>
          <w:szCs w:val="28"/>
        </w:rPr>
        <w:softHyphen/>
        <w:t>полнении бюджета;</w:t>
      </w:r>
    </w:p>
    <w:p w:rsidR="00D804AB" w:rsidRPr="00362234" w:rsidRDefault="00D804AB" w:rsidP="00D804AB">
      <w:pPr>
        <w:pStyle w:val="10"/>
        <w:shd w:val="clear" w:color="auto" w:fill="auto"/>
        <w:spacing w:before="0" w:after="0" w:line="240" w:lineRule="auto"/>
        <w:ind w:left="-360" w:right="20" w:firstLine="700"/>
        <w:jc w:val="both"/>
        <w:rPr>
          <w:rStyle w:val="13pt"/>
          <w:sz w:val="28"/>
          <w:szCs w:val="28"/>
        </w:rPr>
      </w:pPr>
      <w:r w:rsidRPr="00362234">
        <w:rPr>
          <w:rStyle w:val="13pt"/>
          <w:sz w:val="28"/>
          <w:szCs w:val="28"/>
        </w:rPr>
        <w:t>- контроль в других сферах, установленных Федеральным законом от 0711.2011 № 6-ФЗ «Об общих принципах организации и деятельности контрольно-счетных органов субъектов Российской Федерации и муниципаль</w:t>
      </w:r>
      <w:r w:rsidRPr="00362234">
        <w:rPr>
          <w:rStyle w:val="13pt"/>
          <w:sz w:val="28"/>
          <w:szCs w:val="28"/>
        </w:rPr>
        <w:softHyphen/>
        <w:t xml:space="preserve">ных образований». </w:t>
      </w:r>
    </w:p>
    <w:p w:rsidR="00D804AB" w:rsidRPr="00362234" w:rsidRDefault="00D804AB" w:rsidP="00D804AB">
      <w:pPr>
        <w:pStyle w:val="10"/>
        <w:shd w:val="clear" w:color="auto" w:fill="auto"/>
        <w:spacing w:before="0" w:after="0" w:line="240" w:lineRule="auto"/>
        <w:ind w:left="-360" w:right="20" w:firstLine="700"/>
        <w:jc w:val="both"/>
        <w:rPr>
          <w:sz w:val="28"/>
          <w:szCs w:val="28"/>
        </w:rPr>
      </w:pPr>
      <w:r w:rsidRPr="00362234">
        <w:rPr>
          <w:rStyle w:val="13pt"/>
          <w:sz w:val="28"/>
          <w:szCs w:val="28"/>
        </w:rPr>
        <w:t>При осуществлении полномочий по внешнему муниципальному фи</w:t>
      </w:r>
      <w:r w:rsidRPr="00362234">
        <w:rPr>
          <w:rStyle w:val="13pt"/>
          <w:sz w:val="28"/>
          <w:szCs w:val="28"/>
        </w:rPr>
        <w:softHyphen/>
        <w:t>нансовому контролю КСО района:</w:t>
      </w:r>
    </w:p>
    <w:p w:rsidR="00D804AB" w:rsidRPr="00362234" w:rsidRDefault="003E316F" w:rsidP="00D804AB">
      <w:pPr>
        <w:ind w:firstLine="540"/>
        <w:jc w:val="both"/>
        <w:rPr>
          <w:sz w:val="28"/>
          <w:szCs w:val="28"/>
        </w:rPr>
      </w:pPr>
      <w:r w:rsidRPr="00362234">
        <w:rPr>
          <w:sz w:val="28"/>
          <w:szCs w:val="28"/>
        </w:rPr>
        <w:t xml:space="preserve">- </w:t>
      </w:r>
      <w:r w:rsidR="00D804AB" w:rsidRPr="00362234">
        <w:rPr>
          <w:sz w:val="28"/>
          <w:szCs w:val="28"/>
        </w:rP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9" w:anchor="dst0" w:history="1">
        <w:r w:rsidR="00D804AB" w:rsidRPr="00362234">
          <w:rPr>
            <w:sz w:val="28"/>
            <w:szCs w:val="28"/>
          </w:rPr>
          <w:t>законом</w:t>
        </w:r>
      </w:hyperlink>
      <w:r w:rsidR="00D804AB" w:rsidRPr="00362234">
        <w:rPr>
          <w:sz w:val="28"/>
          <w:szCs w:val="28"/>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D804AB" w:rsidRPr="00362234" w:rsidRDefault="003E316F" w:rsidP="00D804AB">
      <w:pPr>
        <w:ind w:firstLine="540"/>
        <w:jc w:val="both"/>
        <w:rPr>
          <w:sz w:val="28"/>
          <w:szCs w:val="28"/>
        </w:rPr>
      </w:pPr>
      <w:bookmarkStart w:id="19" w:name="dst4428"/>
      <w:bookmarkEnd w:id="19"/>
      <w:r w:rsidRPr="00362234">
        <w:rPr>
          <w:sz w:val="28"/>
          <w:szCs w:val="28"/>
        </w:rPr>
        <w:t xml:space="preserve">- </w:t>
      </w:r>
      <w:r w:rsidR="00D804AB" w:rsidRPr="00362234">
        <w:rPr>
          <w:sz w:val="28"/>
          <w:szCs w:val="28"/>
        </w:rPr>
        <w:t>направляются объектам контроля представления, предписания;</w:t>
      </w:r>
    </w:p>
    <w:p w:rsidR="00D804AB" w:rsidRPr="00362234" w:rsidRDefault="003E316F" w:rsidP="00D804AB">
      <w:pPr>
        <w:ind w:firstLine="540"/>
        <w:jc w:val="both"/>
        <w:rPr>
          <w:sz w:val="28"/>
          <w:szCs w:val="28"/>
        </w:rPr>
      </w:pPr>
      <w:bookmarkStart w:id="20" w:name="dst4429"/>
      <w:bookmarkEnd w:id="20"/>
      <w:r w:rsidRPr="00362234">
        <w:rPr>
          <w:sz w:val="28"/>
          <w:szCs w:val="28"/>
        </w:rPr>
        <w:t xml:space="preserve">- </w:t>
      </w:r>
      <w:r w:rsidR="00D804AB" w:rsidRPr="00362234">
        <w:rPr>
          <w:sz w:val="28"/>
          <w:szCs w:val="28"/>
        </w:rPr>
        <w:t>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D804AB" w:rsidRPr="00362234" w:rsidRDefault="003E316F" w:rsidP="00D804AB">
      <w:pPr>
        <w:ind w:firstLine="540"/>
        <w:jc w:val="both"/>
        <w:rPr>
          <w:sz w:val="28"/>
          <w:szCs w:val="28"/>
        </w:rPr>
      </w:pPr>
      <w:bookmarkStart w:id="21" w:name="dst3713"/>
      <w:bookmarkEnd w:id="21"/>
      <w:r w:rsidRPr="00362234">
        <w:rPr>
          <w:sz w:val="28"/>
          <w:szCs w:val="28"/>
        </w:rPr>
        <w:t xml:space="preserve">- </w:t>
      </w:r>
      <w:r w:rsidR="00D804AB" w:rsidRPr="00362234">
        <w:rPr>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D804AB" w:rsidRPr="00362234" w:rsidRDefault="00D804AB" w:rsidP="00D804AB">
      <w:pPr>
        <w:pStyle w:val="70"/>
        <w:shd w:val="clear" w:color="auto" w:fill="auto"/>
        <w:spacing w:line="240" w:lineRule="auto"/>
        <w:ind w:left="-360" w:right="140" w:firstLine="720"/>
        <w:jc w:val="both"/>
        <w:rPr>
          <w:rStyle w:val="713pt"/>
          <w:b w:val="0"/>
          <w:bCs w:val="0"/>
          <w:sz w:val="28"/>
          <w:szCs w:val="28"/>
        </w:rPr>
      </w:pPr>
      <w:r w:rsidRPr="00362234">
        <w:rPr>
          <w:rStyle w:val="713pt"/>
          <w:bCs w:val="0"/>
          <w:sz w:val="28"/>
          <w:szCs w:val="28"/>
        </w:rPr>
        <w:t xml:space="preserve">3. Порядок осуществления полномочий КСО района по внешнему муниципальному финансовому контролю определяется решением Совета депутатов Саракташского муниципального </w:t>
      </w:r>
      <w:r w:rsidRPr="00362234">
        <w:rPr>
          <w:b w:val="0"/>
          <w:sz w:val="28"/>
          <w:szCs w:val="28"/>
          <w:lang w:val="ru-RU"/>
        </w:rPr>
        <w:t>района</w:t>
      </w:r>
      <w:r w:rsidRPr="00362234">
        <w:rPr>
          <w:rStyle w:val="13pt"/>
          <w:sz w:val="28"/>
          <w:szCs w:val="28"/>
        </w:rPr>
        <w:t>.</w:t>
      </w:r>
    </w:p>
    <w:p w:rsidR="00D804AB" w:rsidRPr="00362234" w:rsidRDefault="00D804AB" w:rsidP="00D804AB">
      <w:pPr>
        <w:pStyle w:val="10"/>
        <w:shd w:val="clear" w:color="auto" w:fill="auto"/>
        <w:spacing w:before="0" w:after="0" w:line="240" w:lineRule="auto"/>
        <w:ind w:left="-360" w:right="20" w:firstLine="720"/>
        <w:jc w:val="both"/>
        <w:rPr>
          <w:sz w:val="28"/>
          <w:szCs w:val="28"/>
          <w:highlight w:val="yellow"/>
        </w:rPr>
      </w:pPr>
    </w:p>
    <w:p w:rsidR="00D804AB" w:rsidRPr="00362234" w:rsidRDefault="00D804AB" w:rsidP="00D804AB">
      <w:pPr>
        <w:pStyle w:val="ConsPlusNormal"/>
        <w:widowControl/>
        <w:jc w:val="center"/>
        <w:outlineLvl w:val="1"/>
        <w:rPr>
          <w:rFonts w:ascii="Times New Roman" w:hAnsi="Times New Roman" w:cs="Times New Roman"/>
          <w:b/>
          <w:bCs/>
          <w:iCs/>
          <w:sz w:val="28"/>
          <w:szCs w:val="28"/>
        </w:rPr>
      </w:pPr>
      <w:r w:rsidRPr="00362234">
        <w:rPr>
          <w:rFonts w:ascii="Times New Roman" w:hAnsi="Times New Roman" w:cs="Times New Roman"/>
          <w:b/>
          <w:bCs/>
          <w:iCs/>
          <w:sz w:val="28"/>
          <w:szCs w:val="28"/>
        </w:rPr>
        <w:t>Статья 26 . Периодичность осуществления финансового контр</w:t>
      </w:r>
      <w:r w:rsidRPr="00362234">
        <w:rPr>
          <w:rFonts w:ascii="Times New Roman" w:hAnsi="Times New Roman" w:cs="Times New Roman"/>
          <w:b/>
          <w:bCs/>
          <w:iCs/>
          <w:sz w:val="28"/>
          <w:szCs w:val="28"/>
        </w:rPr>
        <w:t>о</w:t>
      </w:r>
      <w:r w:rsidRPr="00362234">
        <w:rPr>
          <w:rFonts w:ascii="Times New Roman" w:hAnsi="Times New Roman" w:cs="Times New Roman"/>
          <w:b/>
          <w:bCs/>
          <w:iCs/>
          <w:sz w:val="28"/>
          <w:szCs w:val="28"/>
        </w:rPr>
        <w:t xml:space="preserve">ля </w:t>
      </w:r>
    </w:p>
    <w:p w:rsidR="00D804AB" w:rsidRPr="00362234" w:rsidRDefault="00D804AB" w:rsidP="00D804AB">
      <w:pPr>
        <w:pStyle w:val="ConsPlusNormal"/>
        <w:widowControl/>
        <w:jc w:val="center"/>
        <w:outlineLvl w:val="1"/>
        <w:rPr>
          <w:rFonts w:ascii="Times New Roman" w:hAnsi="Times New Roman" w:cs="Times New Roman"/>
          <w:b/>
          <w:bCs/>
          <w:iCs/>
          <w:sz w:val="28"/>
          <w:szCs w:val="28"/>
        </w:rPr>
      </w:pPr>
      <w:r w:rsidRPr="00362234">
        <w:rPr>
          <w:rFonts w:ascii="Times New Roman" w:hAnsi="Times New Roman" w:cs="Times New Roman"/>
          <w:b/>
          <w:bCs/>
          <w:iCs/>
          <w:sz w:val="28"/>
          <w:szCs w:val="28"/>
        </w:rPr>
        <w:t>и публикация его результатов в средствах массовой информации</w:t>
      </w:r>
    </w:p>
    <w:p w:rsidR="00D804AB" w:rsidRPr="00362234" w:rsidRDefault="00D804AB" w:rsidP="00D804AB">
      <w:pPr>
        <w:pStyle w:val="ConsPlusNormal"/>
        <w:widowControl/>
        <w:jc w:val="both"/>
        <w:rPr>
          <w:rFonts w:ascii="Times New Roman" w:hAnsi="Times New Roman" w:cs="Times New Roman"/>
          <w:sz w:val="28"/>
          <w:szCs w:val="28"/>
        </w:rPr>
      </w:pPr>
    </w:p>
    <w:p w:rsidR="00D804AB" w:rsidRPr="00362234" w:rsidRDefault="00D804AB" w:rsidP="00D804AB">
      <w:pPr>
        <w:pStyle w:val="ConsPlusNormal"/>
        <w:widowControl/>
        <w:jc w:val="both"/>
        <w:rPr>
          <w:rFonts w:ascii="Times New Roman" w:hAnsi="Times New Roman" w:cs="Times New Roman"/>
          <w:sz w:val="28"/>
          <w:szCs w:val="28"/>
        </w:rPr>
      </w:pPr>
      <w:r w:rsidRPr="00362234">
        <w:rPr>
          <w:rFonts w:ascii="Times New Roman" w:hAnsi="Times New Roman" w:cs="Times New Roman"/>
          <w:sz w:val="28"/>
          <w:szCs w:val="28"/>
        </w:rPr>
        <w:t xml:space="preserve">1. КСО района, ФО района осуществляют муниципальный финансовый </w:t>
      </w:r>
      <w:r w:rsidRPr="00DE4896">
        <w:rPr>
          <w:rFonts w:ascii="Times New Roman" w:hAnsi="Times New Roman" w:cs="Times New Roman"/>
          <w:sz w:val="28"/>
          <w:szCs w:val="28"/>
        </w:rPr>
        <w:t>контроль не реже одного раза в два года.</w:t>
      </w:r>
    </w:p>
    <w:p w:rsidR="00D804AB" w:rsidRPr="00362234" w:rsidRDefault="00D804AB" w:rsidP="00D804AB">
      <w:pPr>
        <w:pStyle w:val="ConsPlusNormal"/>
        <w:widowControl/>
        <w:jc w:val="both"/>
        <w:rPr>
          <w:rFonts w:ascii="Times New Roman" w:hAnsi="Times New Roman" w:cs="Times New Roman"/>
          <w:sz w:val="28"/>
          <w:szCs w:val="28"/>
        </w:rPr>
      </w:pPr>
      <w:r w:rsidRPr="00362234">
        <w:rPr>
          <w:rFonts w:ascii="Times New Roman" w:hAnsi="Times New Roman" w:cs="Times New Roman"/>
          <w:sz w:val="28"/>
          <w:szCs w:val="28"/>
        </w:rPr>
        <w:t>2.  Информация о результатах финансового контроля публикуется в средствах массовой информации.</w:t>
      </w:r>
    </w:p>
    <w:p w:rsidR="00D804AB" w:rsidRPr="00362234" w:rsidRDefault="00D804AB" w:rsidP="00D804AB">
      <w:pPr>
        <w:ind w:left="-360"/>
        <w:jc w:val="center"/>
        <w:rPr>
          <w:color w:val="000000"/>
          <w:sz w:val="28"/>
          <w:szCs w:val="28"/>
        </w:rPr>
      </w:pPr>
    </w:p>
    <w:p w:rsidR="00D804AB" w:rsidRPr="00362234" w:rsidRDefault="00D804AB" w:rsidP="00D804AB">
      <w:pPr>
        <w:pStyle w:val="ConsPlusNormal"/>
        <w:widowControl/>
        <w:jc w:val="both"/>
        <w:rPr>
          <w:rFonts w:ascii="Times New Roman" w:hAnsi="Times New Roman" w:cs="Times New Roman"/>
          <w:sz w:val="28"/>
          <w:szCs w:val="28"/>
        </w:rPr>
      </w:pPr>
    </w:p>
    <w:p w:rsidR="00D804AB" w:rsidRPr="00362234" w:rsidRDefault="00D804AB" w:rsidP="00096713">
      <w:pPr>
        <w:pStyle w:val="ConsPlusNormal"/>
        <w:widowControl/>
        <w:jc w:val="both"/>
        <w:rPr>
          <w:rFonts w:ascii="Times New Roman" w:hAnsi="Times New Roman" w:cs="Times New Roman"/>
          <w:sz w:val="28"/>
          <w:szCs w:val="28"/>
        </w:rPr>
      </w:pPr>
    </w:p>
    <w:p w:rsidR="00D804AB" w:rsidRPr="00362234" w:rsidRDefault="00D804AB">
      <w:pPr>
        <w:rPr>
          <w:b/>
          <w:bCs/>
          <w:iCs/>
          <w:sz w:val="28"/>
          <w:szCs w:val="28"/>
        </w:rPr>
      </w:pPr>
    </w:p>
    <w:sectPr w:rsidR="00D804AB" w:rsidRPr="00362234" w:rsidSect="004A0225">
      <w:footerReference w:type="default" r:id="rId10"/>
      <w:pgSz w:w="11907" w:h="16840" w:code="9"/>
      <w:pgMar w:top="1134" w:right="567" w:bottom="992" w:left="1418" w:header="709" w:footer="709"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45" w:rsidRDefault="00637A45">
      <w:r>
        <w:separator/>
      </w:r>
    </w:p>
  </w:endnote>
  <w:endnote w:type="continuationSeparator" w:id="0">
    <w:p w:rsidR="00637A45" w:rsidRDefault="0063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8CF" w:rsidRDefault="002658CF">
    <w:pPr>
      <w:ind w:left="3540" w:firstLine="708"/>
    </w:pPr>
    <w:r>
      <w:rPr>
        <w:rStyle w:val="a3"/>
      </w:rPr>
      <w:t xml:space="preserve">  </w:t>
    </w:r>
    <w:r>
      <w:rPr>
        <w:rStyle w:val="a3"/>
      </w:rPr>
      <w:fldChar w:fldCharType="begin"/>
    </w:r>
    <w:r>
      <w:rPr>
        <w:rStyle w:val="a3"/>
      </w:rPr>
      <w:instrText xml:space="preserve">PAGE  </w:instrText>
    </w:r>
    <w:r>
      <w:rPr>
        <w:rStyle w:val="a3"/>
      </w:rPr>
      <w:fldChar w:fldCharType="separate"/>
    </w:r>
    <w:r w:rsidR="00490EF3">
      <w:rPr>
        <w:rStyle w:val="a3"/>
        <w:noProof/>
      </w:rPr>
      <w:t>18</w:t>
    </w:r>
    <w:r>
      <w:rPr>
        <w:rStyle w:val="a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45" w:rsidRDefault="00637A45">
      <w:r>
        <w:separator/>
      </w:r>
    </w:p>
  </w:footnote>
  <w:footnote w:type="continuationSeparator" w:id="0">
    <w:p w:rsidR="00637A45" w:rsidRDefault="00637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3D09"/>
    <w:multiLevelType w:val="hybridMultilevel"/>
    <w:tmpl w:val="B3AE92A2"/>
    <w:lvl w:ilvl="0" w:tplc="04190011">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6233D9"/>
    <w:multiLevelType w:val="hybridMultilevel"/>
    <w:tmpl w:val="419212F6"/>
    <w:lvl w:ilvl="0" w:tplc="04190011">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035C2B"/>
    <w:multiLevelType w:val="multilevel"/>
    <w:tmpl w:val="482A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B23A1A"/>
    <w:multiLevelType w:val="hybridMultilevel"/>
    <w:tmpl w:val="F5FC4852"/>
    <w:lvl w:ilvl="0" w:tplc="A8FEA672">
      <w:start w:val="3"/>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51F149B"/>
    <w:multiLevelType w:val="singleLevel"/>
    <w:tmpl w:val="67D00E12"/>
    <w:lvl w:ilvl="0">
      <w:numFmt w:val="bullet"/>
      <w:lvlText w:val="-"/>
      <w:lvlJc w:val="left"/>
      <w:pPr>
        <w:tabs>
          <w:tab w:val="num" w:pos="502"/>
        </w:tabs>
        <w:ind w:left="502" w:hanging="360"/>
      </w:pPr>
      <w:rPr>
        <w:rFonts w:hint="default"/>
      </w:rPr>
    </w:lvl>
  </w:abstractNum>
  <w:abstractNum w:abstractNumId="7">
    <w:nsid w:val="35286E7B"/>
    <w:multiLevelType w:val="singleLevel"/>
    <w:tmpl w:val="6498B0A8"/>
    <w:lvl w:ilvl="0">
      <w:numFmt w:val="bullet"/>
      <w:lvlText w:val="-"/>
      <w:lvlJc w:val="left"/>
      <w:pPr>
        <w:tabs>
          <w:tab w:val="num" w:pos="720"/>
        </w:tabs>
        <w:ind w:left="720" w:hanging="360"/>
      </w:pPr>
      <w:rPr>
        <w:rFonts w:hint="default"/>
      </w:rPr>
    </w:lvl>
  </w:abstractNum>
  <w:abstractNum w:abstractNumId="8">
    <w:nsid w:val="70222B4A"/>
    <w:multiLevelType w:val="hybridMultilevel"/>
    <w:tmpl w:val="33A23BDC"/>
    <w:lvl w:ilvl="0" w:tplc="01C413A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23A5B5D"/>
    <w:multiLevelType w:val="hybridMultilevel"/>
    <w:tmpl w:val="04B8741A"/>
    <w:lvl w:ilvl="0" w:tplc="4B0204E4">
      <w:start w:val="3"/>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767B0E12"/>
    <w:multiLevelType w:val="hybridMultilevel"/>
    <w:tmpl w:val="73D4F72C"/>
    <w:lvl w:ilvl="0" w:tplc="916416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nsid w:val="76B72737"/>
    <w:multiLevelType w:val="hybridMultilevel"/>
    <w:tmpl w:val="5A446D86"/>
    <w:lvl w:ilvl="0" w:tplc="04190011">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803656D"/>
    <w:multiLevelType w:val="hybridMultilevel"/>
    <w:tmpl w:val="AB3496F6"/>
    <w:lvl w:ilvl="0" w:tplc="0419001B">
      <w:start w:val="1"/>
      <w:numFmt w:val="lowerRoman"/>
      <w:lvlText w:val="%1."/>
      <w:lvlJc w:val="righ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7"/>
  </w:num>
  <w:num w:numId="2">
    <w:abstractNumId w:val="6"/>
  </w:num>
  <w:num w:numId="3">
    <w:abstractNumId w:val="5"/>
  </w:num>
  <w:num w:numId="4">
    <w:abstractNumId w:val="8"/>
  </w:num>
  <w:num w:numId="5">
    <w:abstractNumId w:val="9"/>
  </w:num>
  <w:num w:numId="6">
    <w:abstractNumId w:val="10"/>
  </w:num>
  <w:num w:numId="7">
    <w:abstractNumId w:val="0"/>
  </w:num>
  <w:num w:numId="8">
    <w:abstractNumId w:val="12"/>
  </w:num>
  <w:num w:numId="9">
    <w:abstractNumId w:val="11"/>
  </w:num>
  <w:num w:numId="10">
    <w:abstractNumId w:val="1"/>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62"/>
    <w:rsid w:val="00017CDC"/>
    <w:rsid w:val="0002046C"/>
    <w:rsid w:val="00024B48"/>
    <w:rsid w:val="00030D4C"/>
    <w:rsid w:val="000364FE"/>
    <w:rsid w:val="000448B0"/>
    <w:rsid w:val="00045914"/>
    <w:rsid w:val="00046C6A"/>
    <w:rsid w:val="00052625"/>
    <w:rsid w:val="00060113"/>
    <w:rsid w:val="00060202"/>
    <w:rsid w:val="000608D4"/>
    <w:rsid w:val="00062451"/>
    <w:rsid w:val="00067ECA"/>
    <w:rsid w:val="00081132"/>
    <w:rsid w:val="00096713"/>
    <w:rsid w:val="000A549B"/>
    <w:rsid w:val="000A56C7"/>
    <w:rsid w:val="000A70FB"/>
    <w:rsid w:val="000C27A1"/>
    <w:rsid w:val="000D1915"/>
    <w:rsid w:val="000E00F4"/>
    <w:rsid w:val="000E728D"/>
    <w:rsid w:val="000F039F"/>
    <w:rsid w:val="000F2737"/>
    <w:rsid w:val="000F5B9B"/>
    <w:rsid w:val="00106D5A"/>
    <w:rsid w:val="001346CD"/>
    <w:rsid w:val="00140ED0"/>
    <w:rsid w:val="00143EB9"/>
    <w:rsid w:val="00145C97"/>
    <w:rsid w:val="00172017"/>
    <w:rsid w:val="00180FF3"/>
    <w:rsid w:val="00181AC0"/>
    <w:rsid w:val="00192BE8"/>
    <w:rsid w:val="001943E8"/>
    <w:rsid w:val="00194673"/>
    <w:rsid w:val="001A4D9B"/>
    <w:rsid w:val="001B2318"/>
    <w:rsid w:val="001B292D"/>
    <w:rsid w:val="001B7002"/>
    <w:rsid w:val="001C68E8"/>
    <w:rsid w:val="001C7F1D"/>
    <w:rsid w:val="001D6BAC"/>
    <w:rsid w:val="001D7252"/>
    <w:rsid w:val="001F2C1C"/>
    <w:rsid w:val="001F59D0"/>
    <w:rsid w:val="00206A7B"/>
    <w:rsid w:val="00211F76"/>
    <w:rsid w:val="00215B7A"/>
    <w:rsid w:val="0022396C"/>
    <w:rsid w:val="00225074"/>
    <w:rsid w:val="00225BAB"/>
    <w:rsid w:val="00232B64"/>
    <w:rsid w:val="0024282A"/>
    <w:rsid w:val="00250DD5"/>
    <w:rsid w:val="00252477"/>
    <w:rsid w:val="00252C1B"/>
    <w:rsid w:val="00262440"/>
    <w:rsid w:val="002658CF"/>
    <w:rsid w:val="002700BB"/>
    <w:rsid w:val="0028167F"/>
    <w:rsid w:val="00297278"/>
    <w:rsid w:val="002A1B3E"/>
    <w:rsid w:val="002A1D0A"/>
    <w:rsid w:val="002B4047"/>
    <w:rsid w:val="002C34B0"/>
    <w:rsid w:val="002D3AA5"/>
    <w:rsid w:val="002D3B93"/>
    <w:rsid w:val="002E2D7F"/>
    <w:rsid w:val="002E5D8F"/>
    <w:rsid w:val="002F20F0"/>
    <w:rsid w:val="002F7F2D"/>
    <w:rsid w:val="003014C3"/>
    <w:rsid w:val="003040EA"/>
    <w:rsid w:val="00304410"/>
    <w:rsid w:val="00311054"/>
    <w:rsid w:val="00315AF7"/>
    <w:rsid w:val="003170A1"/>
    <w:rsid w:val="00330ABE"/>
    <w:rsid w:val="00332EA0"/>
    <w:rsid w:val="0033786B"/>
    <w:rsid w:val="0034097F"/>
    <w:rsid w:val="00345073"/>
    <w:rsid w:val="003473CB"/>
    <w:rsid w:val="00362234"/>
    <w:rsid w:val="00362DDD"/>
    <w:rsid w:val="00366031"/>
    <w:rsid w:val="00373079"/>
    <w:rsid w:val="00376649"/>
    <w:rsid w:val="00377982"/>
    <w:rsid w:val="00387CD2"/>
    <w:rsid w:val="00390871"/>
    <w:rsid w:val="00396257"/>
    <w:rsid w:val="003A6911"/>
    <w:rsid w:val="003C3A8B"/>
    <w:rsid w:val="003C5E19"/>
    <w:rsid w:val="003C6C0C"/>
    <w:rsid w:val="003D5235"/>
    <w:rsid w:val="003E316F"/>
    <w:rsid w:val="003F0A2F"/>
    <w:rsid w:val="003F10D9"/>
    <w:rsid w:val="003F163D"/>
    <w:rsid w:val="00405577"/>
    <w:rsid w:val="0041099B"/>
    <w:rsid w:val="0041499E"/>
    <w:rsid w:val="00427BF1"/>
    <w:rsid w:val="00436AFA"/>
    <w:rsid w:val="0044138A"/>
    <w:rsid w:val="00444EAA"/>
    <w:rsid w:val="00456C41"/>
    <w:rsid w:val="0046270A"/>
    <w:rsid w:val="0047114B"/>
    <w:rsid w:val="0047452C"/>
    <w:rsid w:val="00480734"/>
    <w:rsid w:val="00483AA5"/>
    <w:rsid w:val="00490EF3"/>
    <w:rsid w:val="00495661"/>
    <w:rsid w:val="004A0225"/>
    <w:rsid w:val="004A5EDD"/>
    <w:rsid w:val="004B3950"/>
    <w:rsid w:val="004D48F5"/>
    <w:rsid w:val="004D52B2"/>
    <w:rsid w:val="004D662E"/>
    <w:rsid w:val="004E52CA"/>
    <w:rsid w:val="004F05F4"/>
    <w:rsid w:val="004F2550"/>
    <w:rsid w:val="0051119F"/>
    <w:rsid w:val="005301DD"/>
    <w:rsid w:val="0053607E"/>
    <w:rsid w:val="00536AE5"/>
    <w:rsid w:val="00554423"/>
    <w:rsid w:val="00573EEF"/>
    <w:rsid w:val="005B220B"/>
    <w:rsid w:val="005C40A5"/>
    <w:rsid w:val="005E24DC"/>
    <w:rsid w:val="005E3064"/>
    <w:rsid w:val="005E31FA"/>
    <w:rsid w:val="006061C9"/>
    <w:rsid w:val="00615377"/>
    <w:rsid w:val="006161E0"/>
    <w:rsid w:val="006165ED"/>
    <w:rsid w:val="00622F5A"/>
    <w:rsid w:val="006230AC"/>
    <w:rsid w:val="00637A45"/>
    <w:rsid w:val="00640118"/>
    <w:rsid w:val="00642890"/>
    <w:rsid w:val="00650C00"/>
    <w:rsid w:val="00672359"/>
    <w:rsid w:val="00674C7E"/>
    <w:rsid w:val="00676334"/>
    <w:rsid w:val="00676DE4"/>
    <w:rsid w:val="00677DE7"/>
    <w:rsid w:val="00681F3A"/>
    <w:rsid w:val="00691960"/>
    <w:rsid w:val="00693228"/>
    <w:rsid w:val="006954D5"/>
    <w:rsid w:val="006A019D"/>
    <w:rsid w:val="006A59F9"/>
    <w:rsid w:val="006A701D"/>
    <w:rsid w:val="006F1739"/>
    <w:rsid w:val="006F2B9B"/>
    <w:rsid w:val="006F7162"/>
    <w:rsid w:val="00702659"/>
    <w:rsid w:val="00704BBB"/>
    <w:rsid w:val="0070596D"/>
    <w:rsid w:val="0070686F"/>
    <w:rsid w:val="00710CBE"/>
    <w:rsid w:val="00714389"/>
    <w:rsid w:val="007165D3"/>
    <w:rsid w:val="00722166"/>
    <w:rsid w:val="00724CF4"/>
    <w:rsid w:val="00726ECD"/>
    <w:rsid w:val="00727DC2"/>
    <w:rsid w:val="00731992"/>
    <w:rsid w:val="00731FED"/>
    <w:rsid w:val="00732B18"/>
    <w:rsid w:val="00744D52"/>
    <w:rsid w:val="0074717D"/>
    <w:rsid w:val="0075006A"/>
    <w:rsid w:val="0075043B"/>
    <w:rsid w:val="00763CC6"/>
    <w:rsid w:val="0076700B"/>
    <w:rsid w:val="007703D8"/>
    <w:rsid w:val="00772FA1"/>
    <w:rsid w:val="007911FD"/>
    <w:rsid w:val="00794C47"/>
    <w:rsid w:val="007950D7"/>
    <w:rsid w:val="00797A34"/>
    <w:rsid w:val="007A60A7"/>
    <w:rsid w:val="007B2F59"/>
    <w:rsid w:val="007B33CE"/>
    <w:rsid w:val="007B543D"/>
    <w:rsid w:val="007C1CC0"/>
    <w:rsid w:val="007C3190"/>
    <w:rsid w:val="007C5A3A"/>
    <w:rsid w:val="007C600C"/>
    <w:rsid w:val="007D3293"/>
    <w:rsid w:val="007D4CA1"/>
    <w:rsid w:val="007D7835"/>
    <w:rsid w:val="007E0E9F"/>
    <w:rsid w:val="00815CEF"/>
    <w:rsid w:val="00817FE1"/>
    <w:rsid w:val="00820BAB"/>
    <w:rsid w:val="00837395"/>
    <w:rsid w:val="0084735B"/>
    <w:rsid w:val="0085109E"/>
    <w:rsid w:val="00852CF3"/>
    <w:rsid w:val="008625A7"/>
    <w:rsid w:val="0087475B"/>
    <w:rsid w:val="00891826"/>
    <w:rsid w:val="008928D2"/>
    <w:rsid w:val="008939F3"/>
    <w:rsid w:val="008A06C6"/>
    <w:rsid w:val="008B1FCD"/>
    <w:rsid w:val="008D0861"/>
    <w:rsid w:val="008D0DD6"/>
    <w:rsid w:val="008D1229"/>
    <w:rsid w:val="008D2D3C"/>
    <w:rsid w:val="008D4BB4"/>
    <w:rsid w:val="008E60C6"/>
    <w:rsid w:val="00902F4F"/>
    <w:rsid w:val="00903267"/>
    <w:rsid w:val="009109D9"/>
    <w:rsid w:val="00932E7D"/>
    <w:rsid w:val="00937750"/>
    <w:rsid w:val="00942BCB"/>
    <w:rsid w:val="00981A7F"/>
    <w:rsid w:val="009868DD"/>
    <w:rsid w:val="00990D95"/>
    <w:rsid w:val="009A7F1B"/>
    <w:rsid w:val="009B40B8"/>
    <w:rsid w:val="009B5FC0"/>
    <w:rsid w:val="009C6969"/>
    <w:rsid w:val="009D77E3"/>
    <w:rsid w:val="009F2F53"/>
    <w:rsid w:val="009F6200"/>
    <w:rsid w:val="00A01E1B"/>
    <w:rsid w:val="00A0226B"/>
    <w:rsid w:val="00A2179A"/>
    <w:rsid w:val="00A328FC"/>
    <w:rsid w:val="00A43538"/>
    <w:rsid w:val="00A4446A"/>
    <w:rsid w:val="00A44A60"/>
    <w:rsid w:val="00A51EE9"/>
    <w:rsid w:val="00A53259"/>
    <w:rsid w:val="00A55472"/>
    <w:rsid w:val="00A570BC"/>
    <w:rsid w:val="00A66046"/>
    <w:rsid w:val="00A70112"/>
    <w:rsid w:val="00A72658"/>
    <w:rsid w:val="00A726E7"/>
    <w:rsid w:val="00A7299C"/>
    <w:rsid w:val="00A84CE5"/>
    <w:rsid w:val="00A86423"/>
    <w:rsid w:val="00A87B47"/>
    <w:rsid w:val="00A9288B"/>
    <w:rsid w:val="00AA064E"/>
    <w:rsid w:val="00AA2C8F"/>
    <w:rsid w:val="00AA7B87"/>
    <w:rsid w:val="00AC5148"/>
    <w:rsid w:val="00AC5888"/>
    <w:rsid w:val="00AD0E84"/>
    <w:rsid w:val="00AD2E7E"/>
    <w:rsid w:val="00AE0836"/>
    <w:rsid w:val="00AE1ABB"/>
    <w:rsid w:val="00AE3CE6"/>
    <w:rsid w:val="00AE60BB"/>
    <w:rsid w:val="00AF2422"/>
    <w:rsid w:val="00B01F2E"/>
    <w:rsid w:val="00B17EAB"/>
    <w:rsid w:val="00B2169B"/>
    <w:rsid w:val="00B217D9"/>
    <w:rsid w:val="00B36102"/>
    <w:rsid w:val="00B36FF4"/>
    <w:rsid w:val="00B37999"/>
    <w:rsid w:val="00B52CA7"/>
    <w:rsid w:val="00B55CBE"/>
    <w:rsid w:val="00B6364D"/>
    <w:rsid w:val="00B63B46"/>
    <w:rsid w:val="00B825ED"/>
    <w:rsid w:val="00B8295E"/>
    <w:rsid w:val="00B905F4"/>
    <w:rsid w:val="00B9349B"/>
    <w:rsid w:val="00B96933"/>
    <w:rsid w:val="00BB22DA"/>
    <w:rsid w:val="00BB300D"/>
    <w:rsid w:val="00BB3E58"/>
    <w:rsid w:val="00BC674B"/>
    <w:rsid w:val="00BF39F2"/>
    <w:rsid w:val="00C0671B"/>
    <w:rsid w:val="00C10F02"/>
    <w:rsid w:val="00C11169"/>
    <w:rsid w:val="00C20346"/>
    <w:rsid w:val="00C27C49"/>
    <w:rsid w:val="00C31D57"/>
    <w:rsid w:val="00C3318A"/>
    <w:rsid w:val="00C41B46"/>
    <w:rsid w:val="00C60315"/>
    <w:rsid w:val="00C60578"/>
    <w:rsid w:val="00C653BD"/>
    <w:rsid w:val="00C71064"/>
    <w:rsid w:val="00C72FF8"/>
    <w:rsid w:val="00C94E01"/>
    <w:rsid w:val="00CA3811"/>
    <w:rsid w:val="00CC207B"/>
    <w:rsid w:val="00CC5060"/>
    <w:rsid w:val="00CC7284"/>
    <w:rsid w:val="00CC7D5F"/>
    <w:rsid w:val="00CD4282"/>
    <w:rsid w:val="00CD5544"/>
    <w:rsid w:val="00D034F9"/>
    <w:rsid w:val="00D03AE7"/>
    <w:rsid w:val="00D03BF3"/>
    <w:rsid w:val="00D14AB5"/>
    <w:rsid w:val="00D31A4D"/>
    <w:rsid w:val="00D34D1C"/>
    <w:rsid w:val="00D40231"/>
    <w:rsid w:val="00D40D33"/>
    <w:rsid w:val="00D468AE"/>
    <w:rsid w:val="00D566CD"/>
    <w:rsid w:val="00D575CA"/>
    <w:rsid w:val="00D577F7"/>
    <w:rsid w:val="00D804AB"/>
    <w:rsid w:val="00D810EB"/>
    <w:rsid w:val="00D84E4E"/>
    <w:rsid w:val="00D864F7"/>
    <w:rsid w:val="00D92E1C"/>
    <w:rsid w:val="00DA1C5A"/>
    <w:rsid w:val="00DB1871"/>
    <w:rsid w:val="00DB687E"/>
    <w:rsid w:val="00DC637E"/>
    <w:rsid w:val="00DC686D"/>
    <w:rsid w:val="00DD31A6"/>
    <w:rsid w:val="00DE32BC"/>
    <w:rsid w:val="00DE4896"/>
    <w:rsid w:val="00DE6A8B"/>
    <w:rsid w:val="00DF423A"/>
    <w:rsid w:val="00E10C21"/>
    <w:rsid w:val="00E1642C"/>
    <w:rsid w:val="00E43B6A"/>
    <w:rsid w:val="00E70AAF"/>
    <w:rsid w:val="00E90BE1"/>
    <w:rsid w:val="00E91D94"/>
    <w:rsid w:val="00E92C27"/>
    <w:rsid w:val="00E97A39"/>
    <w:rsid w:val="00EB2EFC"/>
    <w:rsid w:val="00EC289A"/>
    <w:rsid w:val="00EC5EA9"/>
    <w:rsid w:val="00EF0A99"/>
    <w:rsid w:val="00EF5DC9"/>
    <w:rsid w:val="00F02058"/>
    <w:rsid w:val="00F03303"/>
    <w:rsid w:val="00F0763E"/>
    <w:rsid w:val="00F1761F"/>
    <w:rsid w:val="00F17AE8"/>
    <w:rsid w:val="00F30608"/>
    <w:rsid w:val="00F330D9"/>
    <w:rsid w:val="00F64D99"/>
    <w:rsid w:val="00F85011"/>
    <w:rsid w:val="00F92F79"/>
    <w:rsid w:val="00FA054A"/>
    <w:rsid w:val="00FB7B82"/>
    <w:rsid w:val="00FC3608"/>
    <w:rsid w:val="00FD681F"/>
    <w:rsid w:val="00FE3615"/>
    <w:rsid w:val="00FE4D7D"/>
    <w:rsid w:val="00FF17E2"/>
    <w:rsid w:val="00FF3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AEA292-B63E-4FF6-A4BE-12FB4DCE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jc w:val="center"/>
      <w:textAlignment w:val="baseline"/>
      <w:outlineLvl w:val="0"/>
    </w:pPr>
    <w:rPr>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nformat">
    <w:name w:val="ConsNonformat"/>
    <w:pPr>
      <w:widowControl w:val="0"/>
      <w:autoSpaceDE w:val="0"/>
      <w:autoSpaceDN w:val="0"/>
    </w:pPr>
    <w:rPr>
      <w:rFonts w:ascii="Courier New" w:hAnsi="Courier New" w:cs="Courier New"/>
    </w:rPr>
  </w:style>
  <w:style w:type="paragraph" w:customStyle="1" w:styleId="ConsNormal">
    <w:name w:val="ConsNormal"/>
    <w:pPr>
      <w:widowControl w:val="0"/>
      <w:autoSpaceDE w:val="0"/>
      <w:autoSpaceDN w:val="0"/>
      <w:ind w:firstLine="720"/>
    </w:pPr>
    <w:rPr>
      <w:rFonts w:ascii="Arial" w:hAnsi="Arial" w:cs="Arial"/>
    </w:rPr>
  </w:style>
  <w:style w:type="character" w:styleId="a3">
    <w:name w:val="page number"/>
    <w:basedOn w:val="a0"/>
  </w:style>
  <w:style w:type="paragraph" w:styleId="a4">
    <w:name w:val="footer"/>
    <w:basedOn w:val="a"/>
    <w:pPr>
      <w:tabs>
        <w:tab w:val="center" w:pos="4677"/>
        <w:tab w:val="right" w:pos="9355"/>
      </w:tabs>
      <w:autoSpaceDE w:val="0"/>
      <w:autoSpaceDN w:val="0"/>
    </w:pPr>
    <w:rPr>
      <w:sz w:val="20"/>
      <w:szCs w:val="20"/>
    </w:rPr>
  </w:style>
  <w:style w:type="paragraph" w:styleId="a5">
    <w:name w:val="header"/>
    <w:basedOn w:val="a"/>
    <w:pPr>
      <w:tabs>
        <w:tab w:val="center" w:pos="4677"/>
        <w:tab w:val="right" w:pos="9355"/>
      </w:tabs>
    </w:p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a6">
    <w:name w:val="Текст документа"/>
    <w:basedOn w:val="a"/>
    <w:pPr>
      <w:widowControl w:val="0"/>
      <w:overflowPunct w:val="0"/>
      <w:autoSpaceDE w:val="0"/>
      <w:autoSpaceDN w:val="0"/>
      <w:adjustRightInd w:val="0"/>
      <w:ind w:firstLine="720"/>
      <w:jc w:val="both"/>
      <w:textAlignment w:val="baseline"/>
    </w:pPr>
    <w:rPr>
      <w:sz w:val="28"/>
      <w:szCs w:val="20"/>
    </w:rPr>
  </w:style>
  <w:style w:type="paragraph" w:styleId="2">
    <w:name w:val="Body Text Indent 2"/>
    <w:basedOn w:val="a"/>
    <w:pPr>
      <w:ind w:firstLine="720"/>
      <w:jc w:val="both"/>
    </w:pPr>
    <w:rPr>
      <w:b/>
      <w:bCs/>
      <w:sz w:val="28"/>
      <w:szCs w:val="28"/>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a7">
    <w:name w:val="Ãëàâà èëè ðàçäåë"/>
    <w:basedOn w:val="a"/>
    <w:next w:val="a"/>
    <w:pPr>
      <w:suppressAutoHyphens/>
      <w:overflowPunct w:val="0"/>
      <w:autoSpaceDE w:val="0"/>
      <w:autoSpaceDN w:val="0"/>
      <w:adjustRightInd w:val="0"/>
      <w:jc w:val="center"/>
      <w:textAlignment w:val="baseline"/>
    </w:pPr>
    <w:rPr>
      <w:b/>
      <w:sz w:val="32"/>
      <w:szCs w:val="20"/>
    </w:rPr>
  </w:style>
  <w:style w:type="paragraph" w:customStyle="1" w:styleId="a8">
    <w:name w:val="Òåêñò äîêóìåíòà"/>
    <w:basedOn w:val="a"/>
    <w:pPr>
      <w:overflowPunct w:val="0"/>
      <w:autoSpaceDE w:val="0"/>
      <w:autoSpaceDN w:val="0"/>
      <w:adjustRightInd w:val="0"/>
      <w:ind w:firstLine="720"/>
      <w:jc w:val="both"/>
      <w:textAlignment w:val="baseline"/>
    </w:pPr>
    <w:rPr>
      <w:sz w:val="28"/>
      <w:szCs w:val="20"/>
    </w:rPr>
  </w:style>
  <w:style w:type="paragraph" w:styleId="a9">
    <w:name w:val="Body Text Indent"/>
    <w:basedOn w:val="a"/>
    <w:pPr>
      <w:ind w:firstLine="720"/>
      <w:jc w:val="both"/>
    </w:pPr>
    <w:rPr>
      <w:color w:val="FF0000"/>
      <w:sz w:val="28"/>
      <w:szCs w:val="28"/>
    </w:rPr>
  </w:style>
  <w:style w:type="paragraph" w:customStyle="1" w:styleId="aa">
    <w:name w:val="Íàçâàíèå çàêîíà"/>
    <w:basedOn w:val="a"/>
    <w:next w:val="a8"/>
    <w:pPr>
      <w:suppressAutoHyphens/>
      <w:overflowPunct w:val="0"/>
      <w:autoSpaceDE w:val="0"/>
      <w:autoSpaceDN w:val="0"/>
      <w:adjustRightInd w:val="0"/>
      <w:spacing w:after="480"/>
      <w:jc w:val="center"/>
      <w:textAlignment w:val="baseline"/>
    </w:pPr>
    <w:rPr>
      <w:b/>
      <w:sz w:val="36"/>
      <w:szCs w:val="20"/>
    </w:rPr>
  </w:style>
  <w:style w:type="paragraph" w:styleId="ab">
    <w:name w:val="Balloon Text"/>
    <w:basedOn w:val="a"/>
    <w:semiHidden/>
    <w:rsid w:val="00396257"/>
    <w:rPr>
      <w:rFonts w:ascii="Tahoma" w:hAnsi="Tahoma" w:cs="Tahoma"/>
      <w:sz w:val="16"/>
      <w:szCs w:val="16"/>
    </w:rPr>
  </w:style>
  <w:style w:type="character" w:customStyle="1" w:styleId="ac">
    <w:name w:val="Гипертекстовая ссылка"/>
    <w:uiPriority w:val="99"/>
    <w:rsid w:val="0070596D"/>
    <w:rPr>
      <w:rFonts w:cs="Times New Roman"/>
      <w:color w:val="106BBE"/>
    </w:rPr>
  </w:style>
  <w:style w:type="paragraph" w:customStyle="1" w:styleId="ad">
    <w:name w:val="Нормальный (таблица)"/>
    <w:basedOn w:val="a"/>
    <w:next w:val="a"/>
    <w:uiPriority w:val="99"/>
    <w:rsid w:val="0070596D"/>
    <w:pPr>
      <w:widowControl w:val="0"/>
      <w:autoSpaceDE w:val="0"/>
      <w:autoSpaceDN w:val="0"/>
      <w:adjustRightInd w:val="0"/>
      <w:jc w:val="both"/>
    </w:pPr>
    <w:rPr>
      <w:rFonts w:ascii="Arial" w:hAnsi="Arial" w:cs="Arial"/>
    </w:rPr>
  </w:style>
  <w:style w:type="paragraph" w:customStyle="1" w:styleId="ae">
    <w:name w:val="Прижатый влево"/>
    <w:basedOn w:val="a"/>
    <w:next w:val="a"/>
    <w:uiPriority w:val="99"/>
    <w:rsid w:val="0070596D"/>
    <w:pPr>
      <w:widowControl w:val="0"/>
      <w:autoSpaceDE w:val="0"/>
      <w:autoSpaceDN w:val="0"/>
      <w:adjustRightInd w:val="0"/>
    </w:pPr>
    <w:rPr>
      <w:rFonts w:ascii="Arial" w:hAnsi="Arial" w:cs="Arial"/>
    </w:rPr>
  </w:style>
  <w:style w:type="paragraph" w:styleId="af">
    <w:name w:val="Title"/>
    <w:basedOn w:val="a"/>
    <w:link w:val="af0"/>
    <w:uiPriority w:val="99"/>
    <w:qFormat/>
    <w:rsid w:val="0070596D"/>
    <w:pPr>
      <w:jc w:val="center"/>
    </w:pPr>
    <w:rPr>
      <w:b/>
      <w:sz w:val="28"/>
      <w:szCs w:val="20"/>
      <w:lang w:val="x-none" w:eastAsia="x-none"/>
    </w:rPr>
  </w:style>
  <w:style w:type="character" w:customStyle="1" w:styleId="af0">
    <w:name w:val="Название Знак"/>
    <w:link w:val="af"/>
    <w:uiPriority w:val="99"/>
    <w:rsid w:val="0070596D"/>
    <w:rPr>
      <w:rFonts w:eastAsia="Times New Roman"/>
      <w:b/>
      <w:sz w:val="28"/>
    </w:rPr>
  </w:style>
  <w:style w:type="paragraph" w:styleId="af1">
    <w:name w:val="Subtitle"/>
    <w:aliases w:val=" Знак"/>
    <w:basedOn w:val="a"/>
    <w:link w:val="af2"/>
    <w:uiPriority w:val="99"/>
    <w:qFormat/>
    <w:rsid w:val="0070596D"/>
    <w:pPr>
      <w:jc w:val="center"/>
    </w:pPr>
    <w:rPr>
      <w:b/>
      <w:sz w:val="44"/>
      <w:szCs w:val="20"/>
      <w:lang w:val="x-none" w:eastAsia="x-none"/>
    </w:rPr>
  </w:style>
  <w:style w:type="character" w:customStyle="1" w:styleId="af2">
    <w:name w:val="Подзаголовок Знак"/>
    <w:aliases w:val=" Знак Знак1"/>
    <w:link w:val="af1"/>
    <w:uiPriority w:val="99"/>
    <w:rsid w:val="0070596D"/>
    <w:rPr>
      <w:rFonts w:eastAsia="Times New Roman"/>
      <w:b/>
      <w:sz w:val="44"/>
    </w:rPr>
  </w:style>
  <w:style w:type="character" w:customStyle="1" w:styleId="af3">
    <w:name w:val="Цветовое выделение"/>
    <w:uiPriority w:val="99"/>
    <w:rsid w:val="00F85011"/>
    <w:rPr>
      <w:b/>
      <w:color w:val="26282F"/>
    </w:rPr>
  </w:style>
  <w:style w:type="paragraph" w:styleId="af4">
    <w:name w:val="No Spacing"/>
    <w:uiPriority w:val="1"/>
    <w:qFormat/>
    <w:rsid w:val="0028167F"/>
    <w:rPr>
      <w:rFonts w:ascii="Calibri" w:hAnsi="Calibri"/>
      <w:sz w:val="22"/>
      <w:szCs w:val="22"/>
    </w:rPr>
  </w:style>
  <w:style w:type="character" w:customStyle="1" w:styleId="ConsPlusNormal0">
    <w:name w:val="ConsPlusNormal Знак"/>
    <w:basedOn w:val="a0"/>
    <w:link w:val="ConsPlusNormal"/>
    <w:locked/>
    <w:rsid w:val="0028167F"/>
    <w:rPr>
      <w:rFonts w:ascii="Arial" w:hAnsi="Arial" w:cs="Arial"/>
      <w:lang w:val="ru-RU" w:eastAsia="ru-RU" w:bidi="ar-SA"/>
    </w:rPr>
  </w:style>
  <w:style w:type="character" w:customStyle="1" w:styleId="af5">
    <w:name w:val="Основной текст_"/>
    <w:basedOn w:val="a0"/>
    <w:link w:val="10"/>
    <w:rsid w:val="0028167F"/>
    <w:rPr>
      <w:sz w:val="25"/>
      <w:szCs w:val="25"/>
      <w:shd w:val="clear" w:color="auto" w:fill="FFFFFF"/>
      <w:lang w:bidi="ar-SA"/>
    </w:rPr>
  </w:style>
  <w:style w:type="paragraph" w:customStyle="1" w:styleId="10">
    <w:name w:val="Основной текст1"/>
    <w:basedOn w:val="a"/>
    <w:link w:val="af5"/>
    <w:rsid w:val="0028167F"/>
    <w:pPr>
      <w:widowControl w:val="0"/>
      <w:shd w:val="clear" w:color="auto" w:fill="FFFFFF"/>
      <w:spacing w:before="420" w:after="300" w:line="322" w:lineRule="exact"/>
    </w:pPr>
    <w:rPr>
      <w:sz w:val="25"/>
      <w:szCs w:val="25"/>
      <w:shd w:val="clear" w:color="auto" w:fill="FFFFFF"/>
      <w:lang w:val="ru-RU" w:eastAsia="ru-RU"/>
    </w:rPr>
  </w:style>
  <w:style w:type="character" w:styleId="af6">
    <w:name w:val="Hyperlink"/>
    <w:basedOn w:val="a0"/>
    <w:rsid w:val="00D804AB"/>
    <w:rPr>
      <w:color w:val="0000FF"/>
      <w:u w:val="single"/>
    </w:rPr>
  </w:style>
  <w:style w:type="character" w:customStyle="1" w:styleId="13pt">
    <w:name w:val="Основной текст + 13 pt"/>
    <w:basedOn w:val="af5"/>
    <w:rsid w:val="00D804A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blk">
    <w:name w:val="blk"/>
    <w:basedOn w:val="a0"/>
    <w:rsid w:val="00D804AB"/>
  </w:style>
  <w:style w:type="character" w:customStyle="1" w:styleId="7">
    <w:name w:val="Основной текст (7)_"/>
    <w:basedOn w:val="a0"/>
    <w:link w:val="70"/>
    <w:rsid w:val="00D804AB"/>
    <w:rPr>
      <w:b/>
      <w:bCs/>
      <w:sz w:val="25"/>
      <w:szCs w:val="25"/>
      <w:shd w:val="clear" w:color="auto" w:fill="FFFFFF"/>
      <w:lang w:bidi="ar-SA"/>
    </w:rPr>
  </w:style>
  <w:style w:type="paragraph" w:customStyle="1" w:styleId="70">
    <w:name w:val="Основной текст (7)"/>
    <w:basedOn w:val="a"/>
    <w:link w:val="7"/>
    <w:rsid w:val="00D804AB"/>
    <w:pPr>
      <w:widowControl w:val="0"/>
      <w:shd w:val="clear" w:color="auto" w:fill="FFFFFF"/>
      <w:spacing w:line="336" w:lineRule="exact"/>
      <w:ind w:hanging="1580"/>
      <w:jc w:val="center"/>
    </w:pPr>
    <w:rPr>
      <w:b/>
      <w:bCs/>
      <w:sz w:val="25"/>
      <w:szCs w:val="25"/>
      <w:shd w:val="clear" w:color="auto" w:fill="FFFFFF"/>
      <w:lang w:val="ru-RU" w:eastAsia="ru-RU"/>
    </w:rPr>
  </w:style>
  <w:style w:type="character" w:customStyle="1" w:styleId="713pt">
    <w:name w:val="Основной текст (7) + 13 pt"/>
    <w:basedOn w:val="7"/>
    <w:rsid w:val="00D804A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5">
    <w:name w:val="Заголовок №5_"/>
    <w:basedOn w:val="a0"/>
    <w:link w:val="50"/>
    <w:rsid w:val="00D804AB"/>
    <w:rPr>
      <w:b/>
      <w:bCs/>
      <w:sz w:val="26"/>
      <w:szCs w:val="26"/>
      <w:shd w:val="clear" w:color="auto" w:fill="FFFFFF"/>
      <w:lang w:bidi="ar-SA"/>
    </w:rPr>
  </w:style>
  <w:style w:type="paragraph" w:customStyle="1" w:styleId="50">
    <w:name w:val="Заголовок №5"/>
    <w:basedOn w:val="a"/>
    <w:link w:val="5"/>
    <w:rsid w:val="00D804AB"/>
    <w:pPr>
      <w:widowControl w:val="0"/>
      <w:shd w:val="clear" w:color="auto" w:fill="FFFFFF"/>
      <w:spacing w:before="360" w:after="60" w:line="0" w:lineRule="atLeast"/>
      <w:ind w:hanging="1500"/>
      <w:outlineLvl w:val="4"/>
    </w:pPr>
    <w:rPr>
      <w:b/>
      <w:bCs/>
      <w:sz w:val="26"/>
      <w:szCs w:val="26"/>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595344">
      <w:bodyDiv w:val="1"/>
      <w:marLeft w:val="0"/>
      <w:marRight w:val="0"/>
      <w:marTop w:val="0"/>
      <w:marBottom w:val="0"/>
      <w:divBdr>
        <w:top w:val="none" w:sz="0" w:space="0" w:color="auto"/>
        <w:left w:val="none" w:sz="0" w:space="0" w:color="auto"/>
        <w:bottom w:val="none" w:sz="0" w:space="0" w:color="auto"/>
        <w:right w:val="none" w:sz="0" w:space="0" w:color="auto"/>
      </w:divBdr>
    </w:div>
    <w:div w:id="177558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4830/8058ff10995158f4706e578b5ff37b362ea79f5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ltant.ru/document/cons_doc_LAW_3148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6196</Words>
  <Characters>35321</Characters>
  <Application>Microsoft Office Word</Application>
  <DocSecurity>0</DocSecurity>
  <Lines>294</Lines>
  <Paragraphs>82</Paragraphs>
  <ScaleCrop>false</ScaleCrop>
  <HeadingPairs>
    <vt:vector size="4" baseType="variant">
      <vt:variant>
        <vt:lpstr>Название</vt:lpstr>
      </vt:variant>
      <vt:variant>
        <vt:i4>1</vt:i4>
      </vt:variant>
      <vt:variant>
        <vt:lpstr>Заголовки</vt:lpstr>
      </vt:variant>
      <vt:variant>
        <vt:i4>74</vt:i4>
      </vt:variant>
    </vt:vector>
  </HeadingPairs>
  <TitlesOfParts>
    <vt:vector size="75" baseType="lpstr">
      <vt:lpstr>МОДЕЛЬНОЕ ПОЛОЖЕНИЕ О БЮДЖЕТНОМ ПРОЦЕССЕ В МУНИЦИПАЛЬНОМ ОБРАЗОВАНИИ</vt:lpstr>
      <vt:lpstr>Статья 1. Правоотношения, регулируемые настоящим Положением </vt:lpstr>
      <vt:lpstr>2. Решением о бюджете устанавливаются:</vt:lpstr>
      <vt:lpstr>- перечень главных администраторов доходов бюджета;</vt:lpstr>
      <vt:lpstr>- перечень главных администраторов источников финансирования дефицита бюджета;</vt:lpstr>
      <vt:lpstr>- распределение бюджетных ассигнований по разделам, подразделам, целевым  стать</vt:lpstr>
      <vt:lpstr>- ведомственная структура расходов бюджета на очередной финансовый год (очер</vt:lpstr>
      <vt:lpstr>- общий объем бюджетных ассигнований, направляемых на исполнение публичных норм</vt:lpstr>
      <vt:lpstr>-объем межбюджетных трансфертов, получаемых из других бюджетов и (или) предоста</vt:lpstr>
      <vt:lpstr>- общий объем условно утверждаемых (утвержденных) расходов в случае  утверждени</vt:lpstr>
      <vt:lpstr>-источники финансирования дефицита бюджета на очередной финансовый год (очередн</vt:lpstr>
      <vt:lpstr>-верхний предел муниципального внутреннего долга по состоянию на 1 января  года</vt:lpstr>
      <vt:lpstr>- иные показатели местного бюджета, установленные соответственно Бюджетным Коде</vt:lpstr>
      <vt:lpstr>3. Правовыми актами администрации сельсовета устанавливаются:</vt:lpstr>
      <vt:lpstr>1)  порядок разработки составления проекта местного бюджета на очередной финанс</vt:lpstr>
      <vt:lpstr>2) порядок разработки и форма среднесрочного финансового плана муниципального о</vt:lpstr>
      <vt:lpstr>3) порядок ведения реестра расходных обязательств муниципального образования;</vt:lpstr>
      <vt:lpstr>4) порядок принятия решений о разработке муниципальных  программ их формировани</vt:lpstr>
      <vt:lpstr>5) порядок расходования средств резервного фонда администрации муниципального о</vt:lpstr>
      <vt:lpstr>6) порядок разработки, утверждения и реализации ведомственных целевых программ </vt:lpstr>
      <vt:lpstr>7) иные полномочия в соответствии с действующим законодательством и муниципальн</vt:lpstr>
      <vt:lpstr/>
      <vt:lpstr>Глава 2. Участники бюджетного процесса и их полномочия</vt:lpstr>
      <vt:lpstr/>
      <vt:lpstr>Статья  3.  Участники бюджетного процесса, обладающие бюджетными полномочиями</vt:lpstr>
      <vt:lpstr/>
      <vt:lpstr>Раздел 3. Организация бюджетного процесса</vt:lpstr>
      <vt:lpstr>    Статья 9. Взаимодействие администрации  сельсовета и Совета депутатов сельсовета</vt:lpstr>
      <vt:lpstr>    </vt:lpstr>
      <vt:lpstr>Статья 10. Документы и материалы, предоставляемые в Совет депутатов сельсовета о</vt:lpstr>
      <vt:lpstr/>
      <vt:lpstr>    </vt:lpstr>
      <vt:lpstr>    Статья 11. Публичные слушания по  проекту решения </vt:lpstr>
      <vt:lpstr>    о местном бюджете</vt:lpstr>
      <vt:lpstr>    </vt:lpstr>
      <vt:lpstr>Статья 12. Внесения проекта решения  о местном бюджете</vt:lpstr>
      <vt:lpstr/>
      <vt:lpstr>1. Проект решения о местном бюджете вносится в Совет депутатов сельсовета главой</vt:lpstr>
      <vt:lpstr>Одновременного глава сельсовета направляет проект решения о местном бюджете на з</vt:lpstr>
      <vt:lpstr>2. Проект решения о местном бюджете считается внесенным в срок, если он направле</vt:lpstr>
      <vt:lpstr/>
      <vt:lpstr/>
      <vt:lpstr>Статья 13. Порядок рассмотрения и утверждения местного бюджета Советом депутатов</vt:lpstr>
      <vt:lpstr/>
      <vt:lpstr>В течение суток со дня внесения указанного проекта решения в Совет депутатов сел</vt:lpstr>
      <vt:lpstr>КСО района в течение трех дней со дня получения проекта решения о местном бюджет</vt:lpstr>
      <vt:lpstr>При отрицательном заключении глава сельсовета направляет проект решения о местно</vt:lpstr>
      <vt:lpstr>Доработанный проект решения со всеми необходимыми документами и материалами долж</vt:lpstr>
      <vt:lpstr>Заключение КСО района на проект местного бюджета направляется в Совет депутатов </vt:lpstr>
      <vt:lpstr>Представленные предложения и поправки постоянных комиссий по бюджетно-финансовым</vt:lpstr>
      <vt:lpstr>Совет депутатов сельсовета рассматривает проект местного бюджета и в случае отсу</vt:lpstr>
      <vt:lpstr>В случае возникновения разногласий при рассмотрении проекта местного бюджета (от</vt:lpstr>
      <vt:lpstr>Персональный состав представителей от администрации  сельсовета определяется гла</vt:lpstr>
      <vt:lpstr>Решения согласительной комиссии принимаются раздельным голосованием депутатов Со</vt:lpstr>
      <vt:lpstr>Предельный срок принятия решения о местном бюджете на заседании Совет депутатов </vt:lpstr>
      <vt:lpstr>Решение Совет депутатов сельсовета о местном бюджете должно содержать норму, пре</vt:lpstr>
      <vt:lpstr>Принятое Совет депутатов сельсовета решение о местном бюджете на очередной финан</vt:lpstr>
      <vt:lpstr/>
      <vt:lpstr>Статья 14. Временное управление муниципальным бюджетом</vt:lpstr>
      <vt:lpstr/>
      <vt:lpstr>Если решение Совет депутатов сельсовета о местном бюджете не вступило в силу с н</vt:lpstr>
      <vt:lpstr/>
      <vt:lpstr>Глава 4. Внесения изменений в решение о местном бюджете</vt:lpstr>
      <vt:lpstr/>
      <vt:lpstr>Статья 15.  Внесения изменений в решение Совет депутатов сельсовета о местном бю</vt:lpstr>
      <vt:lpstr/>
      <vt:lpstr>1.Проекты решений Совета депутатов сельсовета о внесении изменений в решение  Со</vt:lpstr>
      <vt:lpstr>2. Рассмотрение указанных проектов решений должно состоятся на ближайшем заседан</vt:lpstr>
      <vt:lpstr>    Глава 6. Финансовый контроль за исполнением местного бюджета</vt:lpstr>
      <vt:lpstr>    </vt:lpstr>
      <vt:lpstr>    Статья 22.  Органы финансового контроля  сельсовета</vt:lpstr>
      <vt:lpstr>    </vt:lpstr>
      <vt:lpstr>    </vt:lpstr>
      <vt:lpstr>    Статья 26 . Периодичность осуществления финансового контроля </vt:lpstr>
      <vt:lpstr>    и публикация его результатов в средствах массовой информации</vt:lpstr>
    </vt:vector>
  </TitlesOfParts>
  <Company/>
  <LinksUpToDate>false</LinksUpToDate>
  <CharactersWithSpaces>41435</CharactersWithSpaces>
  <SharedDoc>false</SharedDoc>
  <HLinks>
    <vt:vector size="12" baseType="variant">
      <vt:variant>
        <vt:i4>6619159</vt:i4>
      </vt:variant>
      <vt:variant>
        <vt:i4>3</vt:i4>
      </vt:variant>
      <vt:variant>
        <vt:i4>0</vt:i4>
      </vt:variant>
      <vt:variant>
        <vt:i4>5</vt:i4>
      </vt:variant>
      <vt:variant>
        <vt:lpwstr>http://www.consultant.ru/document/cons_doc_LAW_314871/</vt:lpwstr>
      </vt:variant>
      <vt:variant>
        <vt:lpwstr>dst0</vt:lpwstr>
      </vt:variant>
      <vt:variant>
        <vt:i4>917536</vt:i4>
      </vt:variant>
      <vt:variant>
        <vt:i4>0</vt:i4>
      </vt:variant>
      <vt:variant>
        <vt:i4>0</vt:i4>
      </vt:variant>
      <vt:variant>
        <vt:i4>5</vt:i4>
      </vt:variant>
      <vt:variant>
        <vt:lpwstr>http://www.consultant.ru/document/cons_doc_LAW_314830/8058ff10995158f4706e578b5ff37b362ea79f57/</vt:lpwstr>
      </vt:variant>
      <vt:variant>
        <vt:lpwstr>dst3747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МОДЕЛЬНОЕ ПОЛОЖЕНИЕ О БЮДЖЕТНОМ ПРОЦЕССЕ В МУНИЦИПАЛЬНОМ ОБРАЗОВАНИИ</dc:title>
  <dc:subject/>
  <dc:creator>Пользователь</dc:creator>
  <cp:keywords/>
  <cp:lastModifiedBy>Надежда</cp:lastModifiedBy>
  <cp:revision>2</cp:revision>
  <cp:lastPrinted>2018-02-26T03:17:00Z</cp:lastPrinted>
  <dcterms:created xsi:type="dcterms:W3CDTF">2019-08-20T05:12:00Z</dcterms:created>
  <dcterms:modified xsi:type="dcterms:W3CDTF">2019-08-20T05:12:00Z</dcterms:modified>
</cp:coreProperties>
</file>