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E0" w:rsidRDefault="00797A52">
      <w:pPr>
        <w:pStyle w:val="20"/>
      </w:pPr>
      <w:r>
        <w:t>АДМИНИСТРАЦИЯ НИКОЛАЕВСКОГО СЕЛЬСОВЕТА САРАКТАШСКОГО</w:t>
      </w:r>
      <w:r>
        <w:br/>
        <w:t>РАЙОНА ОРЕНБУРГСКОЙ ОБЛАСТИ</w:t>
      </w:r>
    </w:p>
    <w:p w:rsidR="00D30AE0" w:rsidRDefault="00797A52">
      <w:pPr>
        <w:pStyle w:val="11"/>
        <w:keepNext/>
        <w:keepLines/>
      </w:pPr>
      <w:bookmarkStart w:id="0" w:name="bookmark0"/>
      <w:r>
        <w:t>ПОСТАНОВЛЕНИЕ</w:t>
      </w:r>
      <w:bookmarkEnd w:id="0"/>
    </w:p>
    <w:p w:rsidR="00D30AE0" w:rsidRDefault="00DE631B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5.3pt;margin-top:19.95pt;width:95.3pt;height:17.05pt;z-index:-125829375;mso-wrap-distance-left:0;mso-wrap-distance-top:19.95pt;mso-wrap-distance-right:0;mso-position-horizontal-relative:page" filled="f" stroked="f">
            <v:textbox inset="0,0,0,0">
              <w:txbxContent>
                <w:p w:rsidR="00D30AE0" w:rsidRDefault="00797A52">
                  <w:pPr>
                    <w:pStyle w:val="1"/>
                    <w:spacing w:after="0"/>
                  </w:pPr>
                  <w:r>
                    <w:t>04.07.2022 года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254.75pt;margin-top:19.5pt;width:86.4pt;height:17.05pt;z-index:-125829373;mso-wrap-distance-left:0;mso-wrap-distance-top:19.5pt;mso-wrap-distance-right:0;mso-wrap-distance-bottom:.45pt;mso-position-horizontal-relative:page" filled="f" stroked="f">
            <v:textbox inset="0,0,0,0">
              <w:txbxContent>
                <w:p w:rsidR="00D30AE0" w:rsidRDefault="00797A52">
                  <w:pPr>
                    <w:pStyle w:val="1"/>
                    <w:spacing w:after="0"/>
                  </w:pPr>
                  <w:r>
                    <w:t>с. Николаевка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498.1pt;margin-top:19pt;width:57.1pt;height:17.05pt;z-index:-125829371;mso-wrap-distance-left:0;mso-wrap-distance-top:19pt;mso-wrap-distance-right:0;mso-wrap-distance-bottom:.95pt;mso-position-horizontal-relative:page" filled="f" stroked="f">
            <v:textbox inset="0,0,0,0">
              <w:txbxContent>
                <w:p w:rsidR="00D30AE0" w:rsidRDefault="00797A52">
                  <w:pPr>
                    <w:pStyle w:val="1"/>
                    <w:spacing w:after="0"/>
                    <w:jc w:val="right"/>
                  </w:pPr>
                  <w:r>
                    <w:t>№ 48/1-п</w:t>
                  </w:r>
                </w:p>
              </w:txbxContent>
            </v:textbox>
            <w10:wrap type="topAndBottom" anchorx="page"/>
          </v:shape>
        </w:pict>
      </w:r>
    </w:p>
    <w:p w:rsidR="00D30AE0" w:rsidRDefault="00797A52">
      <w:pPr>
        <w:pStyle w:val="1"/>
        <w:spacing w:after="320"/>
        <w:jc w:val="center"/>
      </w:pPr>
      <w:r>
        <w:t>Об участии администрации Николаевского</w:t>
      </w:r>
      <w:r>
        <w:br/>
        <w:t>сельсовета в реализации проектов, основанных</w:t>
      </w:r>
      <w:r>
        <w:br/>
        <w:t>на местных инициативах</w:t>
      </w:r>
    </w:p>
    <w:p w:rsidR="00D30AE0" w:rsidRDefault="00797A52">
      <w:pPr>
        <w:pStyle w:val="1"/>
        <w:spacing w:after="320"/>
        <w:jc w:val="both"/>
      </w:pPr>
      <w:r>
        <w:t>Руководствуясь Федеральным законам Российской Федерации от 06.10.2003 г, №131-Ф3 «Об общих принципах организации местного самоуправления в Российской Федерации», на основании ст.5, п. 5 и ст. 6, п. 2 Устава муниципального образования Николаевский сельсовет, в целях подготовки и участия в конкурсе по реализации проектов развития сельских поселений муниципальных районов Оренбургской области:</w:t>
      </w:r>
    </w:p>
    <w:p w:rsidR="00D30AE0" w:rsidRDefault="00797A52">
      <w:pPr>
        <w:pStyle w:val="1"/>
        <w:numPr>
          <w:ilvl w:val="0"/>
          <w:numId w:val="1"/>
        </w:numPr>
        <w:tabs>
          <w:tab w:val="left" w:pos="498"/>
        </w:tabs>
        <w:spacing w:after="320"/>
        <w:ind w:left="500" w:hanging="340"/>
      </w:pPr>
      <w:r>
        <w:t>Утвердить состав оргкомитета по подготовке конкурсной документации участия в областном конкурсе (приложение № 1)</w:t>
      </w:r>
    </w:p>
    <w:p w:rsidR="00D30AE0" w:rsidRDefault="00797A52">
      <w:pPr>
        <w:pStyle w:val="1"/>
        <w:numPr>
          <w:ilvl w:val="0"/>
          <w:numId w:val="1"/>
        </w:numPr>
        <w:tabs>
          <w:tab w:val="left" w:pos="527"/>
        </w:tabs>
        <w:spacing w:after="620"/>
        <w:ind w:left="500" w:hanging="340"/>
      </w:pPr>
      <w:r>
        <w:t>Утвердить план мероприятий по подготовке конкурсной документации и участия в областном конкурсе (приложение № 2)</w:t>
      </w:r>
    </w:p>
    <w:p w:rsidR="00D30AE0" w:rsidRDefault="00797A52">
      <w:pPr>
        <w:pStyle w:val="1"/>
        <w:numPr>
          <w:ilvl w:val="0"/>
          <w:numId w:val="1"/>
        </w:numPr>
        <w:tabs>
          <w:tab w:val="left" w:pos="522"/>
        </w:tabs>
        <w:spacing w:after="960"/>
        <w:ind w:firstLine="160"/>
      </w:pPr>
      <w:r>
        <w:t>Контроль за исполнением данного постановления оставляю за собой.</w:t>
      </w:r>
    </w:p>
    <w:p w:rsidR="00D30AE0" w:rsidRDefault="00797A52">
      <w:pPr>
        <w:pStyle w:val="1"/>
        <w:spacing w:after="0"/>
      </w:pPr>
      <w:r>
        <w:t>Глава администрации</w:t>
      </w:r>
    </w:p>
    <w:p w:rsidR="00D30AE0" w:rsidRDefault="00797A52">
      <w:pPr>
        <w:pStyle w:val="1"/>
        <w:tabs>
          <w:tab w:val="left" w:pos="4574"/>
          <w:tab w:val="left" w:pos="6936"/>
        </w:tabs>
        <w:spacing w:after="1280"/>
      </w:pPr>
      <w:r>
        <w:t>Николаевского сельсовета</w:t>
      </w:r>
      <w:r>
        <w:tab/>
        <w:t>,</w:t>
      </w:r>
      <w:r>
        <w:tab/>
        <w:t>Т.В. Калмыкова</w:t>
      </w:r>
    </w:p>
    <w:p w:rsidR="00D30AE0" w:rsidRDefault="00797A52">
      <w:pPr>
        <w:pStyle w:val="1"/>
        <w:spacing w:after="480"/>
      </w:pPr>
      <w:r>
        <w:t>Разослано: прокуратуре, членам комиссии, в дело</w:t>
      </w:r>
      <w:r>
        <w:br w:type="page"/>
      </w:r>
    </w:p>
    <w:p w:rsidR="00D30AE0" w:rsidRDefault="00797A52">
      <w:pPr>
        <w:pStyle w:val="1"/>
        <w:spacing w:after="600"/>
        <w:ind w:left="5320"/>
        <w:jc w:val="right"/>
      </w:pPr>
      <w:r>
        <w:lastRenderedPageBreak/>
        <w:t>Приложение № 1 к постановлению администрации Николаевского сельсовета Саракташского района Оренбургской области от 04.07.2022 г.№48/1-п</w:t>
      </w:r>
    </w:p>
    <w:p w:rsidR="00D30AE0" w:rsidRDefault="00797A52">
      <w:pPr>
        <w:pStyle w:val="a5"/>
        <w:ind w:left="3490"/>
      </w:pPr>
      <w:r>
        <w:t>Состав оргкомитета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826"/>
        <w:gridCol w:w="5750"/>
      </w:tblGrid>
      <w:tr w:rsidR="00D30AE0">
        <w:trPr>
          <w:trHeight w:hRule="exact" w:val="811"/>
          <w:jc w:val="center"/>
        </w:trPr>
        <w:tc>
          <w:tcPr>
            <w:tcW w:w="2832" w:type="dxa"/>
            <w:shd w:val="clear" w:color="auto" w:fill="auto"/>
          </w:tcPr>
          <w:p w:rsidR="00D30AE0" w:rsidRDefault="00797A52">
            <w:pPr>
              <w:pStyle w:val="a7"/>
            </w:pPr>
            <w:r>
              <w:t>Калмыкова Т.В.</w:t>
            </w:r>
          </w:p>
        </w:tc>
        <w:tc>
          <w:tcPr>
            <w:tcW w:w="826" w:type="dxa"/>
            <w:shd w:val="clear" w:color="auto" w:fill="auto"/>
          </w:tcPr>
          <w:p w:rsidR="00D30AE0" w:rsidRDefault="00797A52">
            <w:pPr>
              <w:pStyle w:val="a7"/>
              <w:spacing w:before="140"/>
              <w:ind w:firstLine="380"/>
            </w:pPr>
            <w:r>
              <w:t>-</w:t>
            </w:r>
          </w:p>
        </w:tc>
        <w:tc>
          <w:tcPr>
            <w:tcW w:w="5750" w:type="dxa"/>
            <w:shd w:val="clear" w:color="auto" w:fill="auto"/>
          </w:tcPr>
          <w:p w:rsidR="00D30AE0" w:rsidRDefault="00797A52">
            <w:pPr>
              <w:pStyle w:val="a7"/>
              <w:ind w:left="380" w:firstLine="40"/>
            </w:pPr>
            <w:r>
              <w:t>глава Николаевского сельсовета, председатель комиссии</w:t>
            </w:r>
          </w:p>
        </w:tc>
      </w:tr>
      <w:tr w:rsidR="00D30AE0">
        <w:trPr>
          <w:trHeight w:hRule="exact" w:val="970"/>
          <w:jc w:val="center"/>
        </w:trPr>
        <w:tc>
          <w:tcPr>
            <w:tcW w:w="2832" w:type="dxa"/>
            <w:shd w:val="clear" w:color="auto" w:fill="auto"/>
          </w:tcPr>
          <w:p w:rsidR="00D30AE0" w:rsidRDefault="00797A52">
            <w:pPr>
              <w:pStyle w:val="a7"/>
              <w:spacing w:before="120"/>
            </w:pPr>
            <w:r>
              <w:t>Жигалкина Е.С.</w:t>
            </w:r>
          </w:p>
        </w:tc>
        <w:tc>
          <w:tcPr>
            <w:tcW w:w="826" w:type="dxa"/>
            <w:shd w:val="clear" w:color="auto" w:fill="auto"/>
          </w:tcPr>
          <w:p w:rsidR="00D30AE0" w:rsidRDefault="00797A52">
            <w:pPr>
              <w:pStyle w:val="a7"/>
              <w:spacing w:before="300"/>
              <w:ind w:firstLine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D30AE0" w:rsidRDefault="00797A52">
            <w:pPr>
              <w:pStyle w:val="a7"/>
              <w:ind w:left="320" w:firstLine="100"/>
            </w:pPr>
            <w:r>
              <w:t>зам. главы администрации, заместитель председателя комиссии</w:t>
            </w:r>
          </w:p>
        </w:tc>
      </w:tr>
      <w:tr w:rsidR="00D30AE0">
        <w:trPr>
          <w:trHeight w:hRule="exact" w:val="926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D30AE0" w:rsidRDefault="00797A52">
            <w:pPr>
              <w:pStyle w:val="a7"/>
            </w:pPr>
            <w:r>
              <w:t>Кривошеева Л.П.</w:t>
            </w:r>
          </w:p>
        </w:tc>
        <w:tc>
          <w:tcPr>
            <w:tcW w:w="826" w:type="dxa"/>
            <w:shd w:val="clear" w:color="auto" w:fill="auto"/>
          </w:tcPr>
          <w:p w:rsidR="00D30AE0" w:rsidRDefault="00797A52">
            <w:pPr>
              <w:pStyle w:val="a7"/>
              <w:spacing w:before="280"/>
              <w:ind w:firstLine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D30AE0" w:rsidRDefault="00797A52">
            <w:pPr>
              <w:pStyle w:val="a7"/>
              <w:tabs>
                <w:tab w:val="left" w:pos="3817"/>
              </w:tabs>
              <w:ind w:firstLine="380"/>
            </w:pPr>
            <w:r>
              <w:t>делопроизводитель</w:t>
            </w:r>
            <w:r>
              <w:tab/>
              <w:t>администрации</w:t>
            </w:r>
          </w:p>
          <w:p w:rsidR="00D30AE0" w:rsidRDefault="00797A52">
            <w:pPr>
              <w:pStyle w:val="a7"/>
              <w:ind w:firstLine="380"/>
            </w:pPr>
            <w:r>
              <w:t>сельсовета</w:t>
            </w:r>
          </w:p>
        </w:tc>
      </w:tr>
      <w:tr w:rsidR="00D30AE0">
        <w:trPr>
          <w:trHeight w:hRule="exact" w:val="672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D30AE0" w:rsidRDefault="00797A52">
            <w:pPr>
              <w:pStyle w:val="a7"/>
            </w:pPr>
            <w:r>
              <w:t>Едыханов Р.Р.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30AE0" w:rsidRDefault="00797A52">
            <w:pPr>
              <w:pStyle w:val="a7"/>
              <w:ind w:firstLine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D30AE0" w:rsidRDefault="00797A52">
            <w:pPr>
              <w:pStyle w:val="a7"/>
              <w:ind w:firstLine="380"/>
            </w:pPr>
            <w:r>
              <w:t>председатель ТОС, староста с. Кабанкино</w:t>
            </w:r>
          </w:p>
        </w:tc>
      </w:tr>
      <w:tr w:rsidR="00D30AE0">
        <w:trPr>
          <w:trHeight w:hRule="exact" w:val="960"/>
          <w:jc w:val="center"/>
        </w:trPr>
        <w:tc>
          <w:tcPr>
            <w:tcW w:w="2832" w:type="dxa"/>
            <w:shd w:val="clear" w:color="auto" w:fill="auto"/>
          </w:tcPr>
          <w:p w:rsidR="00D30AE0" w:rsidRDefault="00797A52">
            <w:pPr>
              <w:pStyle w:val="a7"/>
              <w:spacing w:before="120"/>
            </w:pPr>
            <w:r>
              <w:t>Идиятуллин Ш.М.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30AE0" w:rsidRDefault="00797A52">
            <w:pPr>
              <w:pStyle w:val="a7"/>
              <w:ind w:firstLine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D30AE0" w:rsidRDefault="00797A52">
            <w:pPr>
              <w:pStyle w:val="a7"/>
              <w:tabs>
                <w:tab w:val="left" w:pos="2578"/>
                <w:tab w:val="left" w:pos="3831"/>
                <w:tab w:val="left" w:pos="5458"/>
              </w:tabs>
              <w:ind w:firstLine="380"/>
            </w:pPr>
            <w:r>
              <w:t>председатель</w:t>
            </w:r>
            <w:r>
              <w:tab/>
              <w:t>ТОС,</w:t>
            </w:r>
            <w:r>
              <w:tab/>
              <w:t>староста</w:t>
            </w:r>
            <w:r>
              <w:tab/>
              <w:t>с.</w:t>
            </w:r>
          </w:p>
          <w:p w:rsidR="00D30AE0" w:rsidRDefault="00797A52">
            <w:pPr>
              <w:pStyle w:val="a7"/>
              <w:ind w:firstLine="380"/>
            </w:pPr>
            <w:r>
              <w:t>Биктимирово</w:t>
            </w:r>
          </w:p>
        </w:tc>
      </w:tr>
      <w:tr w:rsidR="00D30AE0">
        <w:trPr>
          <w:trHeight w:hRule="exact" w:val="936"/>
          <w:jc w:val="center"/>
        </w:trPr>
        <w:tc>
          <w:tcPr>
            <w:tcW w:w="2832" w:type="dxa"/>
            <w:shd w:val="clear" w:color="auto" w:fill="auto"/>
          </w:tcPr>
          <w:p w:rsidR="00D30AE0" w:rsidRDefault="00797A52">
            <w:pPr>
              <w:pStyle w:val="a7"/>
              <w:spacing w:before="120"/>
            </w:pPr>
            <w:r>
              <w:t>Хисамутдинова Р.Н.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30AE0" w:rsidRDefault="00797A52">
            <w:pPr>
              <w:pStyle w:val="a7"/>
              <w:ind w:firstLine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D30AE0" w:rsidRDefault="00797A52">
            <w:pPr>
              <w:pStyle w:val="a7"/>
              <w:ind w:left="380" w:firstLine="40"/>
            </w:pPr>
            <w:r>
              <w:t>Депутат сельсовета, директор Кабановской ООШ</w:t>
            </w:r>
          </w:p>
        </w:tc>
      </w:tr>
      <w:tr w:rsidR="00D30AE0">
        <w:trPr>
          <w:trHeight w:hRule="exact" w:val="835"/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D30AE0" w:rsidRDefault="00797A52">
            <w:pPr>
              <w:pStyle w:val="a7"/>
            </w:pPr>
            <w:r>
              <w:t>Манихина О.М.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30AE0" w:rsidRDefault="00797A52">
            <w:pPr>
              <w:pStyle w:val="a7"/>
              <w:ind w:firstLine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750" w:type="dxa"/>
            <w:shd w:val="clear" w:color="auto" w:fill="auto"/>
            <w:vAlign w:val="bottom"/>
          </w:tcPr>
          <w:p w:rsidR="00D30AE0" w:rsidRDefault="00797A52">
            <w:pPr>
              <w:pStyle w:val="a7"/>
              <w:ind w:left="380" w:firstLine="40"/>
            </w:pPr>
            <w:r>
              <w:t>Специалист 1 категории, бухгалтер администрации сельсовета</w:t>
            </w:r>
          </w:p>
        </w:tc>
      </w:tr>
    </w:tbl>
    <w:p w:rsidR="00D30AE0" w:rsidRDefault="00D30AE0">
      <w:pPr>
        <w:sectPr w:rsidR="00D30AE0">
          <w:pgSz w:w="12240" w:h="15840"/>
          <w:pgMar w:top="2047" w:right="1122" w:bottom="1343" w:left="1701" w:header="1619" w:footer="915" w:gutter="0"/>
          <w:pgNumType w:start="1"/>
          <w:cols w:space="720"/>
          <w:noEndnote/>
          <w:docGrid w:linePitch="360"/>
        </w:sectPr>
      </w:pPr>
    </w:p>
    <w:p w:rsidR="00D30AE0" w:rsidRDefault="00797A52">
      <w:pPr>
        <w:pStyle w:val="1"/>
        <w:spacing w:after="640"/>
        <w:ind w:left="5400"/>
        <w:jc w:val="right"/>
      </w:pPr>
      <w:r>
        <w:lastRenderedPageBreak/>
        <w:t>Приложение № 2 к постановлению администрации Николаевского сельсовета Саракташского района Оренбургской области от 04.07.2022 г. № 48/1-и</w:t>
      </w:r>
    </w:p>
    <w:p w:rsidR="00D30AE0" w:rsidRDefault="00797A52">
      <w:pPr>
        <w:pStyle w:val="1"/>
        <w:spacing w:after="320"/>
        <w:jc w:val="center"/>
      </w:pPr>
      <w:r>
        <w:t>План мероприятий</w:t>
      </w:r>
      <w:r>
        <w:br/>
        <w:t>по подготовке конкурсной документации и участия в областном конкурсе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6"/>
        <w:gridCol w:w="4378"/>
        <w:gridCol w:w="2414"/>
        <w:gridCol w:w="1992"/>
      </w:tblGrid>
      <w:tr w:rsidR="00D30AE0">
        <w:trPr>
          <w:trHeight w:hRule="exact" w:val="33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30AE0" w:rsidRDefault="00797A52">
            <w:pPr>
              <w:pStyle w:val="a7"/>
              <w:jc w:val="center"/>
            </w:pPr>
            <w:r>
              <w:t>№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30AE0" w:rsidRDefault="00797A52">
            <w:pPr>
              <w:pStyle w:val="a7"/>
              <w:jc w:val="center"/>
            </w:pPr>
            <w:r>
              <w:t>Мероприятия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30AE0" w:rsidRDefault="00797A52">
            <w:pPr>
              <w:pStyle w:val="a7"/>
              <w:ind w:firstLine="220"/>
            </w:pPr>
            <w:r>
              <w:t>Ответственный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AE0" w:rsidRDefault="00797A52">
            <w:pPr>
              <w:pStyle w:val="a7"/>
              <w:jc w:val="center"/>
            </w:pPr>
            <w:r>
              <w:t>Срок</w:t>
            </w:r>
          </w:p>
        </w:tc>
      </w:tr>
      <w:tr w:rsidR="00D30AE0">
        <w:trPr>
          <w:trHeight w:hRule="exact" w:val="387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ind w:firstLine="260"/>
            </w:pPr>
            <w: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30AE0" w:rsidRDefault="00797A52">
            <w:pPr>
              <w:pStyle w:val="a7"/>
              <w:jc w:val="both"/>
            </w:pPr>
            <w:r>
              <w:t>Подготовить и провести совещание с общественными формированиями, депутатами сельсовета, руководителями учреждений по вопросу участия жителей села Кабанкино в реализации проекта развития сельских поселений муниципальных районов Оренбургской области, основанных на местных инициативах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ind w:firstLine="220"/>
            </w:pPr>
            <w:r>
              <w:t>Жигалкина Е.С.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jc w:val="center"/>
            </w:pPr>
            <w:r>
              <w:t>до 04.07.2022</w:t>
            </w:r>
          </w:p>
        </w:tc>
      </w:tr>
      <w:tr w:rsidR="00D30AE0">
        <w:trPr>
          <w:trHeight w:hRule="exact" w:val="258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ind w:firstLine="260"/>
            </w:pPr>
            <w: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30AE0" w:rsidRDefault="00797A52">
            <w:pPr>
              <w:pStyle w:val="a7"/>
              <w:jc w:val="both"/>
            </w:pPr>
            <w:r>
              <w:t>Проведение опроса жителей с. Кабанкино: «О наиболее острых социально-экономических проблемах сел, связанных с социальной и экономической инфраструкторой и выборе проекта для участия в Программе поддержке местных инициатив».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jc w:val="center"/>
            </w:pPr>
            <w:r>
              <w:t>Совет женщин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jc w:val="center"/>
            </w:pPr>
            <w:r>
              <w:t>Июнь-июль</w:t>
            </w:r>
          </w:p>
        </w:tc>
      </w:tr>
      <w:tr w:rsidR="00D30AE0">
        <w:trPr>
          <w:trHeight w:hRule="exact" w:val="325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ind w:firstLine="260"/>
            </w:pPr>
            <w: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30AE0" w:rsidRDefault="00797A52">
            <w:pPr>
              <w:pStyle w:val="a7"/>
              <w:tabs>
                <w:tab w:val="left" w:pos="2026"/>
                <w:tab w:val="left" w:pos="2798"/>
              </w:tabs>
              <w:jc w:val="both"/>
            </w:pPr>
            <w:r>
              <w:t>Подготовка</w:t>
            </w:r>
            <w:r>
              <w:tab/>
              <w:t>и</w:t>
            </w:r>
            <w:r>
              <w:tab/>
              <w:t>проведение</w:t>
            </w:r>
          </w:p>
          <w:p w:rsidR="00D30AE0" w:rsidRDefault="00797A52">
            <w:pPr>
              <w:pStyle w:val="a7"/>
              <w:tabs>
                <w:tab w:val="right" w:pos="4162"/>
              </w:tabs>
              <w:jc w:val="both"/>
            </w:pPr>
            <w:r>
              <w:t>Собрания граждан по вопросам: 1 .Информация о реализации на территории</w:t>
            </w:r>
            <w:r>
              <w:tab/>
              <w:t>Оренбургской</w:t>
            </w:r>
          </w:p>
          <w:p w:rsidR="00D30AE0" w:rsidRDefault="00797A52">
            <w:pPr>
              <w:pStyle w:val="a7"/>
              <w:tabs>
                <w:tab w:val="right" w:pos="4157"/>
              </w:tabs>
              <w:jc w:val="both"/>
            </w:pPr>
            <w:r>
              <w:t>области проектов развития сельских</w:t>
            </w:r>
            <w:r>
              <w:tab/>
              <w:t>поселений</w:t>
            </w:r>
          </w:p>
          <w:p w:rsidR="00D30AE0" w:rsidRDefault="00797A52">
            <w:pPr>
              <w:pStyle w:val="a7"/>
              <w:tabs>
                <w:tab w:val="right" w:pos="4162"/>
              </w:tabs>
              <w:jc w:val="both"/>
            </w:pPr>
            <w:r>
              <w:t>муниципальных</w:t>
            </w:r>
            <w:r>
              <w:tab/>
              <w:t>районов</w:t>
            </w:r>
          </w:p>
          <w:p w:rsidR="00D30AE0" w:rsidRDefault="00797A52">
            <w:pPr>
              <w:pStyle w:val="a7"/>
              <w:tabs>
                <w:tab w:val="right" w:pos="4142"/>
              </w:tabs>
              <w:jc w:val="both"/>
            </w:pPr>
            <w:r>
              <w:t>Оренбургской</w:t>
            </w:r>
            <w:r>
              <w:tab/>
              <w:t>области,</w:t>
            </w:r>
          </w:p>
          <w:p w:rsidR="00D30AE0" w:rsidRDefault="00797A52">
            <w:pPr>
              <w:pStyle w:val="a7"/>
              <w:tabs>
                <w:tab w:val="left" w:pos="2150"/>
                <w:tab w:val="right" w:pos="4162"/>
              </w:tabs>
              <w:jc w:val="both"/>
            </w:pPr>
            <w:r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D30AE0" w:rsidRDefault="00797A52">
            <w:pPr>
              <w:pStyle w:val="a7"/>
              <w:jc w:val="both"/>
            </w:pPr>
            <w:r>
              <w:t>инициативах и возможном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</w:pPr>
            <w:r>
              <w:t>администрация сельсовета, Совет ветеранов, руководители учреждений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jc w:val="center"/>
            </w:pPr>
            <w:r>
              <w:t>Июнь -июль</w:t>
            </w:r>
          </w:p>
        </w:tc>
      </w:tr>
    </w:tbl>
    <w:p w:rsidR="00D30AE0" w:rsidRDefault="00797A5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4382"/>
        <w:gridCol w:w="2414"/>
        <w:gridCol w:w="1987"/>
      </w:tblGrid>
      <w:tr w:rsidR="00D30AE0">
        <w:trPr>
          <w:trHeight w:hRule="exact" w:val="516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AE0" w:rsidRDefault="00D30AE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tabs>
                <w:tab w:val="left" w:pos="2458"/>
              </w:tabs>
              <w:jc w:val="both"/>
            </w:pPr>
            <w:r>
              <w:t>участии в ней муниципального образования</w:t>
            </w:r>
            <w:r>
              <w:tab/>
              <w:t>Николаевский</w:t>
            </w:r>
          </w:p>
          <w:p w:rsidR="00D30AE0" w:rsidRDefault="00797A52">
            <w:pPr>
              <w:pStyle w:val="a7"/>
              <w:jc w:val="both"/>
            </w:pPr>
            <w:r>
              <w:t>сельсовет</w:t>
            </w:r>
          </w:p>
          <w:p w:rsidR="00D30AE0" w:rsidRDefault="00797A52">
            <w:pPr>
              <w:pStyle w:val="a7"/>
              <w:numPr>
                <w:ilvl w:val="0"/>
                <w:numId w:val="2"/>
              </w:numPr>
              <w:tabs>
                <w:tab w:val="left" w:pos="331"/>
              </w:tabs>
              <w:jc w:val="both"/>
            </w:pPr>
            <w:r>
              <w:t>О наиболее острых социально- экономических проблемах МО, связанных с социальной и экономической инфраструктурой и выборе проекта для участия в НИМИ;</w:t>
            </w:r>
          </w:p>
          <w:p w:rsidR="00D30AE0" w:rsidRDefault="00797A52">
            <w:pPr>
              <w:pStyle w:val="a7"/>
              <w:numPr>
                <w:ilvl w:val="0"/>
                <w:numId w:val="2"/>
              </w:numPr>
              <w:tabs>
                <w:tab w:val="left" w:pos="331"/>
                <w:tab w:val="left" w:pos="2856"/>
              </w:tabs>
              <w:jc w:val="both"/>
            </w:pPr>
            <w:r>
              <w:t>О софинансировании проекта НИМИ со стороны МО, населения и</w:t>
            </w:r>
            <w:r>
              <w:tab/>
              <w:t>спонсоров;</w:t>
            </w:r>
          </w:p>
          <w:p w:rsidR="00D30AE0" w:rsidRDefault="00797A52">
            <w:pPr>
              <w:pStyle w:val="a7"/>
              <w:numPr>
                <w:ilvl w:val="0"/>
                <w:numId w:val="2"/>
              </w:numPr>
              <w:tabs>
                <w:tab w:val="left" w:pos="331"/>
              </w:tabs>
              <w:jc w:val="both"/>
            </w:pPr>
            <w:r>
              <w:t>Выборы инициативной группы для организации работ в рамках НИМИ.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AE0" w:rsidRDefault="00D30AE0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AE0" w:rsidRDefault="00D30AE0">
            <w:pPr>
              <w:rPr>
                <w:sz w:val="10"/>
                <w:szCs w:val="10"/>
              </w:rPr>
            </w:pPr>
          </w:p>
        </w:tc>
      </w:tr>
      <w:tr w:rsidR="00D30AE0">
        <w:trPr>
          <w:trHeight w:hRule="exact" w:val="129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ind w:firstLine="260"/>
            </w:pPr>
            <w:r>
              <w:t>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jc w:val="both"/>
            </w:pPr>
            <w:r>
              <w:t>Подготовка материалов для районной газеты по подготовке к участию в конкурсе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jc w:val="center"/>
            </w:pPr>
            <w:r>
              <w:t>оргкомитет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jc w:val="center"/>
            </w:pPr>
            <w:r>
              <w:t>В течении подготовки к конкурсу</w:t>
            </w:r>
          </w:p>
        </w:tc>
      </w:tr>
      <w:tr w:rsidR="00D30AE0">
        <w:trPr>
          <w:trHeight w:hRule="exact" w:val="163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jc w:val="center"/>
            </w:pPr>
            <w:r>
              <w:t>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30AE0" w:rsidRDefault="00797A52">
            <w:pPr>
              <w:pStyle w:val="a7"/>
              <w:jc w:val="both"/>
            </w:pPr>
            <w:r>
              <w:t>Оказать содействие инициативной группе в подготовке заявки для участия в конкурсном отборе проектов развития сельских поселений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jc w:val="center"/>
            </w:pPr>
            <w:r>
              <w:t>оргкомитет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AE0" w:rsidRDefault="00797A52">
            <w:pPr>
              <w:pStyle w:val="a7"/>
              <w:jc w:val="center"/>
            </w:pPr>
            <w:r>
              <w:t>До 12.09.2022</w:t>
            </w:r>
          </w:p>
        </w:tc>
      </w:tr>
    </w:tbl>
    <w:p w:rsidR="00265633" w:rsidRDefault="00265633"/>
    <w:sectPr w:rsidR="00265633" w:rsidSect="00D30AE0">
      <w:pgSz w:w="12240" w:h="15840"/>
      <w:pgMar w:top="1206" w:right="1066" w:bottom="475" w:left="1680" w:header="778" w:footer="4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593" w:rsidRDefault="00FE0593" w:rsidP="00D30AE0">
      <w:r>
        <w:separator/>
      </w:r>
    </w:p>
  </w:endnote>
  <w:endnote w:type="continuationSeparator" w:id="1">
    <w:p w:rsidR="00FE0593" w:rsidRDefault="00FE0593" w:rsidP="00D30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593" w:rsidRDefault="00FE0593"/>
  </w:footnote>
  <w:footnote w:type="continuationSeparator" w:id="1">
    <w:p w:rsidR="00FE0593" w:rsidRDefault="00FE05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97BBC"/>
    <w:multiLevelType w:val="multilevel"/>
    <w:tmpl w:val="5310E6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B77784"/>
    <w:multiLevelType w:val="multilevel"/>
    <w:tmpl w:val="C3C61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0AE0"/>
    <w:rsid w:val="00265633"/>
    <w:rsid w:val="00734BE8"/>
    <w:rsid w:val="00797A52"/>
    <w:rsid w:val="00D30AE0"/>
    <w:rsid w:val="00DE631B"/>
    <w:rsid w:val="00FE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0A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30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30AE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D30A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Подпись к таблице_"/>
    <w:basedOn w:val="a0"/>
    <w:link w:val="a5"/>
    <w:rsid w:val="00D30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D30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D30AE0"/>
    <w:pPr>
      <w:spacing w:after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D30AE0"/>
    <w:pPr>
      <w:spacing w:after="260" w:line="276" w:lineRule="auto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D30AE0"/>
    <w:pPr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5">
    <w:name w:val="Подпись к таблице"/>
    <w:basedOn w:val="a"/>
    <w:link w:val="a4"/>
    <w:rsid w:val="00D30AE0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D30AE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2022-09-30T04:14:00Z</dcterms:created>
  <dcterms:modified xsi:type="dcterms:W3CDTF">2022-09-30T04:14:00Z</dcterms:modified>
</cp:coreProperties>
</file>