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D7CAA" w:rsidTr="00BD7CAA">
        <w:trPr>
          <w:trHeight w:val="1142"/>
          <w:jc w:val="center"/>
        </w:trPr>
        <w:tc>
          <w:tcPr>
            <w:tcW w:w="3321" w:type="dxa"/>
          </w:tcPr>
          <w:p w:rsidR="00BD7CAA" w:rsidRDefault="00BD7CA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D7CAA" w:rsidRDefault="00BD7CA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D7CAA" w:rsidRDefault="00BD7CA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D7CAA" w:rsidRDefault="00BD7CAA" w:rsidP="00BD7CA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НИКОЛАЕВСКОГО СЕЛЬСОВЕТА</w:t>
      </w:r>
    </w:p>
    <w:p w:rsidR="00BD7CAA" w:rsidRDefault="00BD7CAA" w:rsidP="00BD7CAA">
      <w:pPr>
        <w:pStyle w:val="a6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BD7CAA" w:rsidRDefault="00BD7CAA" w:rsidP="00BD7CAA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П О С Т А Н О В Л Е Н И Е</w:t>
      </w:r>
    </w:p>
    <w:p w:rsidR="00BD7CAA" w:rsidRDefault="00BD7CAA" w:rsidP="00BD7CA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D7CAA" w:rsidRDefault="0039778B" w:rsidP="0096326A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 w:rsidRPr="0039778B">
        <w:rPr>
          <w:color w:val="000000" w:themeColor="text1"/>
          <w:sz w:val="28"/>
          <w:szCs w:val="28"/>
        </w:rPr>
        <w:t>01.03</w:t>
      </w:r>
      <w:r w:rsidR="00BD7CAA" w:rsidRPr="0039778B">
        <w:rPr>
          <w:color w:val="000000" w:themeColor="text1"/>
          <w:sz w:val="28"/>
          <w:szCs w:val="28"/>
        </w:rPr>
        <w:t>.2023 года</w:t>
      </w:r>
      <w:r w:rsidR="00BD7CAA">
        <w:rPr>
          <w:sz w:val="28"/>
          <w:szCs w:val="28"/>
        </w:rPr>
        <w:t xml:space="preserve">                      с. Николаевка</w:t>
      </w:r>
      <w:r w:rsidR="00BD7CAA">
        <w:rPr>
          <w:sz w:val="28"/>
          <w:szCs w:val="28"/>
        </w:rPr>
        <w:tab/>
        <w:t xml:space="preserve">                </w:t>
      </w:r>
      <w:r w:rsidR="0096326A">
        <w:rPr>
          <w:sz w:val="28"/>
          <w:szCs w:val="28"/>
        </w:rPr>
        <w:t xml:space="preserve">                             № 6</w:t>
      </w:r>
      <w:r w:rsidR="00BD7CAA">
        <w:rPr>
          <w:sz w:val="28"/>
          <w:szCs w:val="28"/>
        </w:rPr>
        <w:t>-п</w:t>
      </w:r>
    </w:p>
    <w:p w:rsidR="00893743" w:rsidRDefault="00893743" w:rsidP="00893743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A3AAA">
        <w:rPr>
          <w:rFonts w:ascii="Times New Roman" w:hAnsi="Times New Roman"/>
          <w:b/>
          <w:sz w:val="28"/>
          <w:szCs w:val="28"/>
        </w:rPr>
        <w:t xml:space="preserve">Об утверждении Положения о наставничестве на муниципальной </w:t>
      </w:r>
    </w:p>
    <w:p w:rsidR="00BA3AAA" w:rsidRPr="00BA3AAA" w:rsidRDefault="00BA3AAA" w:rsidP="00BA3AAA">
      <w:pPr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A3AAA">
        <w:rPr>
          <w:rFonts w:ascii="Times New Roman" w:hAnsi="Times New Roman"/>
          <w:b/>
          <w:sz w:val="28"/>
          <w:szCs w:val="28"/>
        </w:rPr>
        <w:t xml:space="preserve">службе в администрации муниципального образования </w:t>
      </w:r>
    </w:p>
    <w:p w:rsidR="00BA3AAA" w:rsidRPr="00BA3AAA" w:rsidRDefault="00BD7CAA" w:rsidP="00BA3AAA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BA3AAA" w:rsidRPr="007A61ED">
        <w:rPr>
          <w:rFonts w:ascii="Times New Roman" w:hAnsi="Times New Roman"/>
          <w:b/>
          <w:sz w:val="28"/>
          <w:szCs w:val="28"/>
        </w:rPr>
        <w:t>сельсовет</w:t>
      </w:r>
      <w:r w:rsidR="00BA3AAA" w:rsidRPr="00BA3AAA">
        <w:rPr>
          <w:rFonts w:ascii="Times New Roman" w:hAnsi="Times New Roman"/>
          <w:b/>
          <w:sz w:val="28"/>
          <w:szCs w:val="28"/>
        </w:rPr>
        <w:t xml:space="preserve"> Саракташск</w:t>
      </w:r>
      <w:r w:rsidR="00BA3AAA">
        <w:rPr>
          <w:rFonts w:ascii="Times New Roman" w:hAnsi="Times New Roman"/>
          <w:b/>
          <w:sz w:val="28"/>
          <w:szCs w:val="28"/>
        </w:rPr>
        <w:t>ого</w:t>
      </w:r>
      <w:r w:rsidR="00BA3AAA" w:rsidRPr="00BA3AAA">
        <w:rPr>
          <w:rFonts w:ascii="Times New Roman" w:hAnsi="Times New Roman"/>
          <w:b/>
          <w:sz w:val="28"/>
          <w:szCs w:val="28"/>
        </w:rPr>
        <w:t xml:space="preserve"> район</w:t>
      </w:r>
      <w:r w:rsidR="00BA3AAA">
        <w:rPr>
          <w:rFonts w:ascii="Times New Roman" w:hAnsi="Times New Roman"/>
          <w:b/>
          <w:sz w:val="28"/>
          <w:szCs w:val="28"/>
        </w:rPr>
        <w:t>а</w:t>
      </w:r>
      <w:r w:rsidR="00BA3AAA" w:rsidRPr="00BA3AAA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893743" w:rsidRDefault="00893743" w:rsidP="004F5B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3AAA" w:rsidRDefault="00BA3AAA" w:rsidP="004F5B0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3AAA" w:rsidRDefault="00BA3AAA" w:rsidP="00BA3A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D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820DB5">
        <w:rPr>
          <w:rFonts w:ascii="Times New Roman" w:hAnsi="Times New Roman"/>
          <w:sz w:val="28"/>
          <w:szCs w:val="28"/>
        </w:rPr>
        <w:t xml:space="preserve"> 25-ФЗ «О муниципальной службе в Российской Федерации», постановлением Правительства Российской Федерации от 7 октября 2019 года </w:t>
      </w:r>
      <w:r>
        <w:rPr>
          <w:rFonts w:ascii="Times New Roman" w:hAnsi="Times New Roman"/>
          <w:sz w:val="28"/>
          <w:szCs w:val="28"/>
        </w:rPr>
        <w:t>№</w:t>
      </w:r>
      <w:r w:rsidRPr="00820DB5">
        <w:rPr>
          <w:rFonts w:ascii="Times New Roman" w:hAnsi="Times New Roman"/>
          <w:sz w:val="28"/>
          <w:szCs w:val="28"/>
        </w:rPr>
        <w:t xml:space="preserve"> 1296 «Об утверждении Положения о наставничестве на государственной гражданской службе Российской Федерации», 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>сельсовет</w:t>
      </w:r>
      <w:r w:rsidRPr="00820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820DB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Оренбургской области</w:t>
      </w:r>
      <w:r w:rsidRPr="00820DB5">
        <w:rPr>
          <w:rFonts w:ascii="Times New Roman" w:hAnsi="Times New Roman"/>
          <w:sz w:val="28"/>
          <w:szCs w:val="28"/>
        </w:rPr>
        <w:t xml:space="preserve">, </w:t>
      </w:r>
    </w:p>
    <w:p w:rsidR="00BA3AAA" w:rsidRDefault="00BA3AAA" w:rsidP="00BA3A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20DB5">
        <w:rPr>
          <w:rFonts w:ascii="Times New Roman" w:hAnsi="Times New Roman"/>
          <w:sz w:val="28"/>
          <w:szCs w:val="28"/>
        </w:rPr>
        <w:t>Утвердить Положение о наставниче</w:t>
      </w:r>
      <w:r>
        <w:rPr>
          <w:rFonts w:ascii="Times New Roman" w:hAnsi="Times New Roman"/>
          <w:sz w:val="28"/>
          <w:szCs w:val="28"/>
        </w:rPr>
        <w:t xml:space="preserve">стве </w:t>
      </w:r>
      <w:r w:rsidRPr="00820DB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DB5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DB5">
        <w:rPr>
          <w:rFonts w:ascii="Times New Roman" w:hAnsi="Times New Roman"/>
          <w:sz w:val="28"/>
          <w:szCs w:val="28"/>
        </w:rPr>
        <w:t xml:space="preserve">службе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20DB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сельсовет Саракташского </w:t>
      </w:r>
      <w:r w:rsidRPr="00820DB5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820DB5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4F5B0D" w:rsidRPr="00BA3AAA" w:rsidRDefault="00BA3AAA" w:rsidP="00BA3A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F5B0D" w:rsidRPr="004F5B0D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4F5B0D" w:rsidRPr="004F5B0D" w:rsidRDefault="00BA3AAA" w:rsidP="00BA3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5B0D" w:rsidRPr="004F5B0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A61ED">
        <w:rPr>
          <w:rFonts w:ascii="Times New Roman" w:hAnsi="Times New Roman"/>
          <w:sz w:val="28"/>
          <w:szCs w:val="28"/>
        </w:rPr>
        <w:t>после</w:t>
      </w:r>
      <w:r w:rsidR="004F5B0D" w:rsidRPr="004F5B0D">
        <w:rPr>
          <w:rFonts w:ascii="Times New Roman" w:hAnsi="Times New Roman"/>
          <w:sz w:val="28"/>
          <w:szCs w:val="28"/>
        </w:rPr>
        <w:t xml:space="preserve"> дня его </w:t>
      </w:r>
      <w:r w:rsidR="007A61ED" w:rsidRPr="005B258D">
        <w:rPr>
          <w:rFonts w:ascii="Times New Roman" w:hAnsi="Times New Roman"/>
          <w:sz w:val="28"/>
          <w:szCs w:val="28"/>
        </w:rPr>
        <w:t>обнародовани</w:t>
      </w:r>
      <w:r w:rsidR="007A61ED">
        <w:rPr>
          <w:rFonts w:ascii="Times New Roman" w:hAnsi="Times New Roman"/>
          <w:sz w:val="28"/>
          <w:szCs w:val="28"/>
        </w:rPr>
        <w:t>я</w:t>
      </w:r>
      <w:r w:rsidR="007A61ED" w:rsidRPr="005B258D">
        <w:rPr>
          <w:rFonts w:ascii="Times New Roman" w:hAnsi="Times New Roman"/>
          <w:sz w:val="28"/>
          <w:szCs w:val="28"/>
        </w:rPr>
        <w:t xml:space="preserve"> и </w:t>
      </w:r>
      <w:r w:rsidR="007A61ED">
        <w:rPr>
          <w:rFonts w:ascii="Times New Roman" w:hAnsi="Times New Roman"/>
          <w:sz w:val="28"/>
          <w:szCs w:val="28"/>
        </w:rPr>
        <w:t xml:space="preserve">подлежит </w:t>
      </w:r>
      <w:r w:rsidR="007A61ED" w:rsidRPr="005B258D">
        <w:rPr>
          <w:rFonts w:ascii="Times New Roman" w:hAnsi="Times New Roman"/>
          <w:sz w:val="28"/>
          <w:szCs w:val="28"/>
        </w:rPr>
        <w:t>размещению на официальном сайте администрации</w:t>
      </w:r>
      <w:r w:rsidR="007A61ED">
        <w:rPr>
          <w:rFonts w:ascii="Times New Roman" w:hAnsi="Times New Roman"/>
          <w:sz w:val="28"/>
          <w:szCs w:val="28"/>
        </w:rPr>
        <w:t xml:space="preserve"> </w:t>
      </w:r>
      <w:r w:rsidR="008E3F33">
        <w:rPr>
          <w:rFonts w:ascii="Times New Roman" w:hAnsi="Times New Roman"/>
          <w:sz w:val="28"/>
          <w:szCs w:val="28"/>
        </w:rPr>
        <w:t xml:space="preserve">Николаевского </w:t>
      </w:r>
      <w:r w:rsidR="007A61ED">
        <w:rPr>
          <w:rFonts w:ascii="Times New Roman" w:hAnsi="Times New Roman"/>
          <w:sz w:val="28"/>
          <w:szCs w:val="28"/>
        </w:rPr>
        <w:t>сельсовета Саракташского района Оренбургской области</w:t>
      </w:r>
      <w:r w:rsidR="00C46F1C">
        <w:rPr>
          <w:rFonts w:ascii="Times New Roman" w:hAnsi="Times New Roman"/>
          <w:sz w:val="28"/>
          <w:szCs w:val="28"/>
        </w:rPr>
        <w:t>.</w:t>
      </w:r>
      <w:r w:rsidR="004F5B0D" w:rsidRPr="004F5B0D">
        <w:rPr>
          <w:rFonts w:ascii="Times New Roman" w:hAnsi="Times New Roman"/>
          <w:sz w:val="28"/>
          <w:szCs w:val="28"/>
        </w:rPr>
        <w:t xml:space="preserve"> </w:t>
      </w: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7CAA" w:rsidRDefault="00BD7CAA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 </w:t>
      </w:r>
    </w:p>
    <w:p w:rsidR="00893743" w:rsidRDefault="00BD7CAA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Николаевский сельсовет                                         Калмыкова Т.В</w:t>
      </w:r>
    </w:p>
    <w:p w:rsidR="00BD7CAA" w:rsidRDefault="00BD7CAA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</w:t>
      </w:r>
      <w:r w:rsidR="00C46F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прокуратура района,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сайт, в дело.</w:t>
      </w:r>
    </w:p>
    <w:p w:rsidR="00893743" w:rsidRDefault="00893743"/>
    <w:p w:rsidR="00BA3AAA" w:rsidRDefault="00BA3AAA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BA3AAA" w:rsidRDefault="00BA3AAA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BA3AAA" w:rsidRDefault="00BA3AAA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BA3AAA" w:rsidRDefault="00BA3AAA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BA3AAA" w:rsidRDefault="00BA3AAA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A5F2F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4F5B0D" w:rsidRPr="004F5B0D" w:rsidRDefault="00BA5F2F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4F5B0D" w:rsidRPr="004F5B0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F5B0D" w:rsidRDefault="00BD7CAA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Николаевский </w:t>
      </w:r>
      <w:r w:rsidR="004F5B0D" w:rsidRPr="004F5B0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</w:t>
      </w:r>
      <w:r w:rsidR="008B2BB3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1F065D">
        <w:rPr>
          <w:rFonts w:ascii="Times New Roman" w:hAnsi="Times New Roman"/>
          <w:sz w:val="28"/>
          <w:szCs w:val="28"/>
        </w:rPr>
        <w:t>от 01.03.2023 № 6</w:t>
      </w:r>
      <w:r w:rsidR="00BD7CAA">
        <w:rPr>
          <w:rFonts w:ascii="Times New Roman" w:hAnsi="Times New Roman"/>
          <w:sz w:val="28"/>
          <w:szCs w:val="28"/>
        </w:rPr>
        <w:t>-п</w:t>
      </w:r>
    </w:p>
    <w:p w:rsidR="004F5B0D" w:rsidRPr="00CB4DCC" w:rsidRDefault="004F5B0D" w:rsidP="00CB4DCC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BA3AAA" w:rsidRPr="00BA3AAA" w:rsidRDefault="00BA3AAA" w:rsidP="00BA3AAA">
      <w:pPr>
        <w:tabs>
          <w:tab w:val="left" w:pos="321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A3AAA">
        <w:rPr>
          <w:rFonts w:ascii="Times New Roman" w:eastAsia="Times New Roman" w:hAnsi="Times New Roman"/>
          <w:b/>
          <w:sz w:val="28"/>
          <w:szCs w:val="28"/>
          <w:lang w:eastAsia="ar-SA"/>
        </w:rPr>
        <w:t>Положение</w:t>
      </w:r>
    </w:p>
    <w:p w:rsidR="00BA3AAA" w:rsidRPr="00BA3AAA" w:rsidRDefault="00BA3AAA" w:rsidP="00BA3AAA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AAA">
        <w:rPr>
          <w:rFonts w:ascii="Times New Roman" w:hAnsi="Times New Roman"/>
          <w:b/>
          <w:sz w:val="28"/>
          <w:szCs w:val="28"/>
        </w:rPr>
        <w:t xml:space="preserve">о наставничестве на муниципальной службе в администрации муниципального образования </w:t>
      </w:r>
      <w:r w:rsidR="00BD7CAA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Pr="00BA3AAA">
        <w:rPr>
          <w:rFonts w:ascii="Times New Roman" w:hAnsi="Times New Roman"/>
          <w:b/>
          <w:sz w:val="28"/>
          <w:szCs w:val="28"/>
        </w:rPr>
        <w:t xml:space="preserve">сельсовет Саракташского района Оренбургской области </w:t>
      </w:r>
      <w:r w:rsidRPr="00BA3AAA">
        <w:rPr>
          <w:rFonts w:ascii="Times New Roman" w:eastAsia="Times New Roman" w:hAnsi="Times New Roman"/>
          <w:sz w:val="28"/>
          <w:szCs w:val="28"/>
          <w:lang w:eastAsia="ar-SA"/>
        </w:rPr>
        <w:t>(далее - Положение)</w:t>
      </w:r>
    </w:p>
    <w:p w:rsidR="00BA3AAA" w:rsidRPr="00850FCF" w:rsidRDefault="00BA3AAA" w:rsidP="00BA3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Федеральным законом от 2 марта 2007 года </w:t>
      </w:r>
      <w:r w:rsidR="00154425">
        <w:rPr>
          <w:rFonts w:ascii="Times New Roman" w:hAnsi="Times New Roman"/>
          <w:sz w:val="28"/>
          <w:szCs w:val="28"/>
        </w:rPr>
        <w:t>№</w:t>
      </w:r>
      <w:r w:rsidRPr="00BA3AAA">
        <w:rPr>
          <w:rFonts w:ascii="Times New Roman" w:hAnsi="Times New Roman"/>
          <w:sz w:val="28"/>
          <w:szCs w:val="28"/>
        </w:rPr>
        <w:t xml:space="preserve"> 25-ФЗ «О муниципальной службе в Российской Федерации», постановлением Правительства Российской Федерации от 7 октября 2019 года N 1296 «Об утверждении Положения о наставничестве на государственной гражданской службе Российской Федерации» и определяет цели, задачи и порядок осуществления наставничества на муниципальной службе в администрации </w:t>
      </w:r>
      <w:r w:rsidR="00154425" w:rsidRPr="00820DB5">
        <w:rPr>
          <w:rFonts w:ascii="Times New Roman" w:hAnsi="Times New Roman"/>
          <w:sz w:val="28"/>
          <w:szCs w:val="28"/>
        </w:rPr>
        <w:t>муниципального образования</w:t>
      </w:r>
      <w:r w:rsidR="00154425"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 w:rsidR="00154425">
        <w:rPr>
          <w:rFonts w:ascii="Times New Roman" w:hAnsi="Times New Roman"/>
          <w:sz w:val="28"/>
          <w:szCs w:val="28"/>
        </w:rPr>
        <w:t>сельсовет</w:t>
      </w:r>
      <w:r w:rsidR="00154425" w:rsidRPr="00820DB5">
        <w:rPr>
          <w:rFonts w:ascii="Times New Roman" w:hAnsi="Times New Roman"/>
          <w:sz w:val="28"/>
          <w:szCs w:val="28"/>
        </w:rPr>
        <w:t xml:space="preserve"> </w:t>
      </w:r>
      <w:r w:rsidR="00154425">
        <w:rPr>
          <w:rFonts w:ascii="Times New Roman" w:hAnsi="Times New Roman"/>
          <w:sz w:val="28"/>
          <w:szCs w:val="28"/>
        </w:rPr>
        <w:t>Саракташского</w:t>
      </w:r>
      <w:r w:rsidR="00154425" w:rsidRPr="00820DB5">
        <w:rPr>
          <w:rFonts w:ascii="Times New Roman" w:hAnsi="Times New Roman"/>
          <w:sz w:val="28"/>
          <w:szCs w:val="28"/>
        </w:rPr>
        <w:t xml:space="preserve"> район</w:t>
      </w:r>
      <w:r w:rsidR="00154425">
        <w:rPr>
          <w:rFonts w:ascii="Times New Roman" w:hAnsi="Times New Roman"/>
          <w:sz w:val="28"/>
          <w:szCs w:val="28"/>
        </w:rPr>
        <w:t>а Оренбургской области</w:t>
      </w:r>
      <w:r w:rsidRPr="00BA3AAA">
        <w:rPr>
          <w:rFonts w:ascii="Times New Roman" w:hAnsi="Times New Roman"/>
          <w:sz w:val="28"/>
          <w:szCs w:val="28"/>
        </w:rPr>
        <w:t xml:space="preserve"> и условия стимулир</w:t>
      </w:r>
      <w:r w:rsidR="00154425">
        <w:rPr>
          <w:rFonts w:ascii="Times New Roman" w:hAnsi="Times New Roman"/>
          <w:sz w:val="28"/>
          <w:szCs w:val="28"/>
        </w:rPr>
        <w:t xml:space="preserve">ования муниципальных служащих, </w:t>
      </w:r>
      <w:r w:rsidRPr="00BA3AAA">
        <w:rPr>
          <w:rFonts w:ascii="Times New Roman" w:hAnsi="Times New Roman"/>
          <w:sz w:val="28"/>
          <w:szCs w:val="28"/>
        </w:rPr>
        <w:t>осуществляющих наставничество (далее - наставники), с учетом оценки результативности их деятельности.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2. Наставничество на муниципальной службе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3. Задачами наставничества являются: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- повышение информированности муниципального служащего, в отношении которого осуществляется наставничество, о направлениях и целях деятельности муниципального органа,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(государственной) службы, впервые поступившего в администрацию </w:t>
      </w:r>
      <w:r w:rsidR="00154425" w:rsidRPr="00820DB5">
        <w:rPr>
          <w:rFonts w:ascii="Times New Roman" w:hAnsi="Times New Roman"/>
          <w:sz w:val="28"/>
          <w:szCs w:val="28"/>
        </w:rPr>
        <w:t>муниципального образования</w:t>
      </w:r>
      <w:r w:rsidR="00154425"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 w:rsidR="00154425">
        <w:rPr>
          <w:rFonts w:ascii="Times New Roman" w:hAnsi="Times New Roman"/>
          <w:sz w:val="28"/>
          <w:szCs w:val="28"/>
        </w:rPr>
        <w:t>сельсовет</w:t>
      </w:r>
      <w:r w:rsidR="00154425" w:rsidRPr="00820DB5">
        <w:rPr>
          <w:rFonts w:ascii="Times New Roman" w:hAnsi="Times New Roman"/>
          <w:sz w:val="28"/>
          <w:szCs w:val="28"/>
        </w:rPr>
        <w:t xml:space="preserve"> </w:t>
      </w:r>
      <w:r w:rsidR="00154425">
        <w:rPr>
          <w:rFonts w:ascii="Times New Roman" w:hAnsi="Times New Roman"/>
          <w:sz w:val="28"/>
          <w:szCs w:val="28"/>
        </w:rPr>
        <w:t>Саракташского</w:t>
      </w:r>
      <w:r w:rsidR="00154425" w:rsidRPr="00820DB5">
        <w:rPr>
          <w:rFonts w:ascii="Times New Roman" w:hAnsi="Times New Roman"/>
          <w:sz w:val="28"/>
          <w:szCs w:val="28"/>
        </w:rPr>
        <w:t xml:space="preserve"> район</w:t>
      </w:r>
      <w:r w:rsidR="00154425">
        <w:rPr>
          <w:rFonts w:ascii="Times New Roman" w:hAnsi="Times New Roman"/>
          <w:sz w:val="28"/>
          <w:szCs w:val="28"/>
        </w:rPr>
        <w:t>а Оренбургской области</w:t>
      </w:r>
      <w:r w:rsidR="00154425" w:rsidRPr="00BA3AAA">
        <w:rPr>
          <w:rFonts w:ascii="Times New Roman" w:hAnsi="Times New Roman"/>
          <w:sz w:val="28"/>
          <w:szCs w:val="28"/>
        </w:rPr>
        <w:t xml:space="preserve"> </w:t>
      </w:r>
      <w:r w:rsidRPr="00BA3AAA">
        <w:rPr>
          <w:rFonts w:ascii="Times New Roman" w:hAnsi="Times New Roman"/>
          <w:sz w:val="28"/>
          <w:szCs w:val="28"/>
        </w:rPr>
        <w:t>-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 xml:space="preserve"> -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4. Наставничество осуществляется по решению работодателя.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5. Работодатель создает условия для осуществления наставничества.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6. Организацию наставничества в администрации </w:t>
      </w:r>
      <w:r w:rsidR="00154425" w:rsidRPr="00820DB5">
        <w:rPr>
          <w:rFonts w:ascii="Times New Roman" w:hAnsi="Times New Roman"/>
          <w:sz w:val="28"/>
          <w:szCs w:val="28"/>
        </w:rPr>
        <w:t>муниципального образования</w:t>
      </w:r>
      <w:r w:rsidR="00154425"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 w:rsidR="00154425">
        <w:rPr>
          <w:rFonts w:ascii="Times New Roman" w:hAnsi="Times New Roman"/>
          <w:sz w:val="28"/>
          <w:szCs w:val="28"/>
        </w:rPr>
        <w:t>сельсовет</w:t>
      </w:r>
      <w:r w:rsidR="00154425" w:rsidRPr="00820DB5">
        <w:rPr>
          <w:rFonts w:ascii="Times New Roman" w:hAnsi="Times New Roman"/>
          <w:sz w:val="28"/>
          <w:szCs w:val="28"/>
        </w:rPr>
        <w:t xml:space="preserve"> </w:t>
      </w:r>
      <w:r w:rsidR="00154425">
        <w:rPr>
          <w:rFonts w:ascii="Times New Roman" w:hAnsi="Times New Roman"/>
          <w:sz w:val="28"/>
          <w:szCs w:val="28"/>
        </w:rPr>
        <w:t>Саракташского</w:t>
      </w:r>
      <w:r w:rsidR="00154425" w:rsidRPr="00820DB5">
        <w:rPr>
          <w:rFonts w:ascii="Times New Roman" w:hAnsi="Times New Roman"/>
          <w:sz w:val="28"/>
          <w:szCs w:val="28"/>
        </w:rPr>
        <w:t xml:space="preserve"> район</w:t>
      </w:r>
      <w:r w:rsidR="00154425">
        <w:rPr>
          <w:rFonts w:ascii="Times New Roman" w:hAnsi="Times New Roman"/>
          <w:sz w:val="28"/>
          <w:szCs w:val="28"/>
        </w:rPr>
        <w:t>а Оренбургской области</w:t>
      </w:r>
      <w:r w:rsidR="00154425" w:rsidRPr="00BA3AAA">
        <w:rPr>
          <w:rFonts w:ascii="Times New Roman" w:hAnsi="Times New Roman"/>
          <w:sz w:val="28"/>
          <w:szCs w:val="28"/>
        </w:rPr>
        <w:t xml:space="preserve"> </w:t>
      </w:r>
      <w:r w:rsidRPr="00BA3AAA">
        <w:rPr>
          <w:rFonts w:ascii="Times New Roman" w:hAnsi="Times New Roman"/>
          <w:sz w:val="28"/>
          <w:szCs w:val="28"/>
        </w:rPr>
        <w:t xml:space="preserve">осуществляет специалист, осуществляющий кадровую работу (далее - кадровая служба).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7. Наставничество осуществляется в отношении муниципального служащего, поступившего впервые на муниципальную 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администрацию </w:t>
      </w:r>
      <w:r w:rsidR="003563C6" w:rsidRPr="00820DB5">
        <w:rPr>
          <w:rFonts w:ascii="Times New Roman" w:hAnsi="Times New Roman"/>
          <w:sz w:val="28"/>
          <w:szCs w:val="28"/>
        </w:rPr>
        <w:t>муниципального образования</w:t>
      </w:r>
      <w:r w:rsidR="003563C6"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 w:rsidR="003563C6">
        <w:rPr>
          <w:rFonts w:ascii="Times New Roman" w:hAnsi="Times New Roman"/>
          <w:sz w:val="28"/>
          <w:szCs w:val="28"/>
        </w:rPr>
        <w:t>сельсовет</w:t>
      </w:r>
      <w:r w:rsidR="003563C6" w:rsidRPr="00820DB5">
        <w:rPr>
          <w:rFonts w:ascii="Times New Roman" w:hAnsi="Times New Roman"/>
          <w:sz w:val="28"/>
          <w:szCs w:val="28"/>
        </w:rPr>
        <w:t xml:space="preserve"> </w:t>
      </w:r>
      <w:r w:rsidR="003563C6">
        <w:rPr>
          <w:rFonts w:ascii="Times New Roman" w:hAnsi="Times New Roman"/>
          <w:sz w:val="28"/>
          <w:szCs w:val="28"/>
        </w:rPr>
        <w:t>Саракташского</w:t>
      </w:r>
      <w:r w:rsidR="003563C6" w:rsidRPr="00820DB5">
        <w:rPr>
          <w:rFonts w:ascii="Times New Roman" w:hAnsi="Times New Roman"/>
          <w:sz w:val="28"/>
          <w:szCs w:val="28"/>
        </w:rPr>
        <w:t xml:space="preserve"> район</w:t>
      </w:r>
      <w:r w:rsidR="003563C6">
        <w:rPr>
          <w:rFonts w:ascii="Times New Roman" w:hAnsi="Times New Roman"/>
          <w:sz w:val="28"/>
          <w:szCs w:val="28"/>
        </w:rPr>
        <w:t>а Оренбургской области</w:t>
      </w:r>
      <w:r w:rsidRPr="00BA3AAA">
        <w:rPr>
          <w:rFonts w:ascii="Times New Roman" w:hAnsi="Times New Roman"/>
          <w:sz w:val="28"/>
          <w:szCs w:val="28"/>
        </w:rPr>
        <w:t xml:space="preserve">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AAA">
        <w:rPr>
          <w:rFonts w:ascii="Times New Roman" w:hAnsi="Times New Roman"/>
          <w:sz w:val="28"/>
          <w:szCs w:val="28"/>
        </w:rPr>
        <w:t xml:space="preserve">8. </w:t>
      </w:r>
      <w:r w:rsidR="003563C6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3563C6" w:rsidRPr="003563C6">
        <w:rPr>
          <w:rFonts w:ascii="Times New Roman" w:hAnsi="Times New Roman"/>
          <w:sz w:val="28"/>
          <w:szCs w:val="28"/>
        </w:rPr>
        <w:t xml:space="preserve"> </w:t>
      </w:r>
      <w:r w:rsidR="00BD7CAA">
        <w:rPr>
          <w:rFonts w:ascii="Times New Roman" w:hAnsi="Times New Roman"/>
          <w:sz w:val="28"/>
          <w:szCs w:val="28"/>
        </w:rPr>
        <w:t xml:space="preserve">Николаевский </w:t>
      </w:r>
      <w:r w:rsidR="003563C6">
        <w:rPr>
          <w:rFonts w:ascii="Times New Roman" w:hAnsi="Times New Roman"/>
          <w:sz w:val="28"/>
          <w:szCs w:val="28"/>
        </w:rPr>
        <w:t>сельсовет</w:t>
      </w:r>
      <w:r w:rsidR="003563C6" w:rsidRPr="00820DB5">
        <w:rPr>
          <w:rFonts w:ascii="Times New Roman" w:hAnsi="Times New Roman"/>
          <w:sz w:val="28"/>
          <w:szCs w:val="28"/>
        </w:rPr>
        <w:t xml:space="preserve"> </w:t>
      </w:r>
      <w:r w:rsidR="003563C6">
        <w:rPr>
          <w:rFonts w:ascii="Times New Roman" w:hAnsi="Times New Roman"/>
          <w:sz w:val="28"/>
          <w:szCs w:val="28"/>
        </w:rPr>
        <w:t>Саракташского</w:t>
      </w:r>
      <w:r w:rsidR="003563C6" w:rsidRPr="00820DB5">
        <w:rPr>
          <w:rFonts w:ascii="Times New Roman" w:hAnsi="Times New Roman"/>
          <w:sz w:val="28"/>
          <w:szCs w:val="28"/>
        </w:rPr>
        <w:t xml:space="preserve"> район</w:t>
      </w:r>
      <w:r w:rsidR="003563C6">
        <w:rPr>
          <w:rFonts w:ascii="Times New Roman" w:hAnsi="Times New Roman"/>
          <w:sz w:val="28"/>
          <w:szCs w:val="28"/>
        </w:rPr>
        <w:t>а Оренбургской области</w:t>
      </w:r>
      <w:r w:rsidRPr="00BA3AAA">
        <w:rPr>
          <w:rFonts w:ascii="Times New Roman" w:hAnsi="Times New Roman"/>
          <w:sz w:val="28"/>
          <w:szCs w:val="28"/>
        </w:rPr>
        <w:t xml:space="preserve"> самостоятельно определяет муниципального служащего, который осуществляет наставничество, определяет число лиц, в отношении которых наставник одновременно осуществляет наставничество, в зависимости от уровня его профессиональной подготовки, а также от объема выполняемой работы.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10. Назначение муниципального служащего в качестве наставника производится распоряжением (приказом) работодателя не позднее десяти рабочих дней со дня назначения муниципального служащего, в отношении которого планируется осуществлять наставничество, на должность муниципальной службы.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11.Наставничество устанавливается на период испытания при поступлении на муниципальную службу, а если испытание при поступлении на муниципальную службу не устанавливалось, период осуществления наставничества не должен превышать трех месяцев.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12. 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 направляет предложения работодателю для принятия решения о назначении другого наставника. Срок наставничества при этом не изменяется.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13. 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в том же или в другом органе местного самоуправления или его увольнения с муниципальной службы.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 xml:space="preserve"> 14. Наставник назначается из числа наиболее авторитетных, опытных и результативных муниципальных служащих. У наставника не должно быть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15. Непосредственный руководитель муниципального служащего, в отношении которого осуществляется наставничество, не может являться наставником.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16. Наставник одновременно может осуществлять наставничество в отношении не более чем 2 муниципальных служащих.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17. Функции наставника осуществляются наряду с исполнением муниципальным служащим, являющимся наставником, его должностных обязанностей.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18. В функции наставника входят: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содействие в ознакомлении муниципального служащего с условиями прохождения муниципальной службы;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представление муниципальному служащему рекомендаций по вопросам, связанным с исполнением его должностных обязанностей;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-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- оказание муниципальному служащему консультативно-методической помощи при его обращении за профессиональным советом.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19. Наставник: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- принимает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AAA">
        <w:rPr>
          <w:rFonts w:ascii="Times New Roman" w:hAnsi="Times New Roman"/>
          <w:sz w:val="28"/>
          <w:szCs w:val="28"/>
        </w:rPr>
        <w:t>- дает муниципальному служащему рекомендации, способствующие выработке практических умений по исполнению должностных обязанностей; - разрабатывает индивидуальный план мероприятий по наставничеству; контролирует своевременность исполнения муниципальным служащим должностных обязанностей.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20.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трудовым договором и должностной инструкцией данного муниципального служащего.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21. В обязанности муниципального служащего, в отношении которого осуществляется наставничество, входят: самостоятельное выполнение заданий непосредственного руководителя с учетом рекомендаций наставника;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 xml:space="preserve"> - усвоение опыта, переданного наставником, обучение практическому решению поставленных задач;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- учет рекомендаций наставника, выполнение индивидуального плана мероприятий по наставничеству (при его наличии).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22. Муниципальный служащий, в отношении которого осуществляется наставничество, имеет право: обращаться по мере необходимости к наставнику за профессиональным советом для надлежащего исполнения своих должностных обязанностей;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- принимать участие в обсуждении вопросов, связанных с наставничеством, с непосредственным руководителем и наставником;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- представлять непосредственному руководителю обоснованное ходатайство о замене наставника.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23. Наставник представляет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не позднее 2 рабочих дней со дня завершения срока наставничества.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24.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25.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-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-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 26.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</w:t>
      </w:r>
      <w:r w:rsidRPr="00BA3AAA">
        <w:rPr>
          <w:rFonts w:ascii="Times New Roman" w:hAnsi="Times New Roman"/>
          <w:sz w:val="28"/>
          <w:szCs w:val="28"/>
        </w:rPr>
        <w:lastRenderedPageBreak/>
        <w:t xml:space="preserve">со дня завершения срока наставничества. Документы по организации наставничества после его окончания хранятся в соответствующей кадровой службе.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27. Результативность деятельности муниципального служащего в качестве наставника по решению работодателя учитывается при поощрении его в соответствии с Положением о порядке оплаты труда муниципальных служащих, утвержденным Решением Совета депутатов Саракташского района. </w:t>
      </w: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BA3AAA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3AA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</w:t>
      </w: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563C6" w:rsidRDefault="003563C6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3563C6">
      <w:pPr>
        <w:tabs>
          <w:tab w:val="left" w:pos="6216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C32CB">
        <w:rPr>
          <w:rFonts w:ascii="Times New Roman" w:hAnsi="Times New Roman"/>
          <w:sz w:val="28"/>
          <w:szCs w:val="28"/>
        </w:rPr>
        <w:t xml:space="preserve">№ </w:t>
      </w:r>
      <w:r w:rsidRPr="00BA3AAA">
        <w:rPr>
          <w:rFonts w:ascii="Times New Roman" w:hAnsi="Times New Roman"/>
          <w:sz w:val="28"/>
          <w:szCs w:val="28"/>
        </w:rPr>
        <w:t>1</w:t>
      </w:r>
    </w:p>
    <w:p w:rsidR="00BA3AAA" w:rsidRPr="00BA3AAA" w:rsidRDefault="00BA3AAA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 к Положению о наставничестве на </w:t>
      </w:r>
    </w:p>
    <w:p w:rsidR="00BA3AAA" w:rsidRDefault="00BA3AAA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муниципальной  службе</w:t>
      </w:r>
      <w:r w:rsidR="003563C6">
        <w:rPr>
          <w:rFonts w:ascii="Times New Roman" w:hAnsi="Times New Roman"/>
          <w:sz w:val="28"/>
          <w:szCs w:val="28"/>
        </w:rPr>
        <w:t xml:space="preserve"> </w:t>
      </w:r>
      <w:r w:rsidRPr="00BA3AAA">
        <w:rPr>
          <w:rFonts w:ascii="Times New Roman" w:hAnsi="Times New Roman"/>
          <w:sz w:val="28"/>
          <w:szCs w:val="28"/>
        </w:rPr>
        <w:t xml:space="preserve">в администрации </w:t>
      </w:r>
    </w:p>
    <w:p w:rsidR="003563C6" w:rsidRDefault="003563C6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563C6" w:rsidRPr="00BA3AAA" w:rsidRDefault="00BD7CAA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Николаевский </w:t>
      </w:r>
      <w:r w:rsidR="003563C6">
        <w:rPr>
          <w:rFonts w:ascii="Times New Roman" w:hAnsi="Times New Roman"/>
          <w:sz w:val="28"/>
          <w:szCs w:val="28"/>
        </w:rPr>
        <w:t>сельсовет</w:t>
      </w:r>
    </w:p>
    <w:p w:rsidR="003563C6" w:rsidRDefault="00BA3AAA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Саракташского района</w:t>
      </w:r>
    </w:p>
    <w:p w:rsidR="00BA3AAA" w:rsidRPr="00BA3AAA" w:rsidRDefault="00BA3AAA" w:rsidP="003563C6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BA3AAA" w:rsidRPr="00BA3AAA" w:rsidRDefault="00BA3AAA" w:rsidP="00BA3AAA">
      <w:pPr>
        <w:tabs>
          <w:tab w:val="left" w:pos="5580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Работодателю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_______________________________________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(Ф.И.О.)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Предлагаю установить в отношении___</w:t>
      </w:r>
      <w:r w:rsidR="003563C6">
        <w:rPr>
          <w:rFonts w:ascii="Times New Roman" w:hAnsi="Times New Roman"/>
          <w:sz w:val="28"/>
          <w:szCs w:val="28"/>
        </w:rPr>
        <w:t>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__________________________________</w:t>
      </w:r>
      <w:r w:rsidR="003563C6">
        <w:rPr>
          <w:rFonts w:ascii="Times New Roman" w:hAnsi="Times New Roman"/>
          <w:sz w:val="28"/>
          <w:szCs w:val="28"/>
        </w:rPr>
        <w:t>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(Ф.И.О., должность муниципального служащего, в отношении которого планируется осуществлять наставничество)</w:t>
      </w:r>
    </w:p>
    <w:p w:rsidR="003563C6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наставничество сроком на __________</w:t>
      </w:r>
      <w:r w:rsidR="003563C6">
        <w:rPr>
          <w:rFonts w:ascii="Times New Roman" w:hAnsi="Times New Roman"/>
          <w:sz w:val="28"/>
          <w:szCs w:val="28"/>
        </w:rPr>
        <w:t>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3563C6">
        <w:rPr>
          <w:rFonts w:ascii="Times New Roman" w:hAnsi="Times New Roman"/>
          <w:sz w:val="28"/>
          <w:szCs w:val="28"/>
        </w:rPr>
        <w:t xml:space="preserve">                 </w:t>
      </w:r>
      <w:r w:rsidRPr="00BA3AAA">
        <w:rPr>
          <w:rFonts w:ascii="Times New Roman" w:hAnsi="Times New Roman"/>
          <w:sz w:val="28"/>
          <w:szCs w:val="28"/>
        </w:rPr>
        <w:t xml:space="preserve"> (период осуществления наставничества)</w:t>
      </w:r>
    </w:p>
    <w:p w:rsidR="00BA3AAA" w:rsidRPr="00BA3AAA" w:rsidRDefault="00BA3AAA" w:rsidP="00BA3AAA">
      <w:pPr>
        <w:tabs>
          <w:tab w:val="left" w:pos="31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3563C6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BA3AAA" w:rsidRPr="00BA3AAA">
        <w:rPr>
          <w:rFonts w:ascii="Times New Roman" w:hAnsi="Times New Roman"/>
          <w:sz w:val="28"/>
          <w:szCs w:val="28"/>
        </w:rPr>
        <w:t>назначить наставником 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C32CB">
        <w:rPr>
          <w:rFonts w:ascii="Times New Roman" w:hAnsi="Times New Roman"/>
          <w:sz w:val="28"/>
          <w:szCs w:val="28"/>
        </w:rPr>
        <w:t xml:space="preserve">          </w:t>
      </w:r>
      <w:r w:rsidRPr="00BA3AAA">
        <w:rPr>
          <w:rFonts w:ascii="Times New Roman" w:hAnsi="Times New Roman"/>
          <w:sz w:val="28"/>
          <w:szCs w:val="28"/>
        </w:rPr>
        <w:t>(Ф.И.О., должность наставника)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__________________________________</w:t>
      </w:r>
      <w:r w:rsidR="005C32CB">
        <w:rPr>
          <w:rFonts w:ascii="Times New Roman" w:hAnsi="Times New Roman"/>
          <w:sz w:val="28"/>
          <w:szCs w:val="28"/>
        </w:rPr>
        <w:t>____________________________</w:t>
      </w:r>
      <w:r w:rsidRPr="00BA3AAA">
        <w:rPr>
          <w:rFonts w:ascii="Times New Roman" w:hAnsi="Times New Roman"/>
          <w:sz w:val="28"/>
          <w:szCs w:val="28"/>
        </w:rPr>
        <w:t xml:space="preserve"> Согласие__________________________________________________________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(Ф.И.О. наставника)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исполнять функции наставника имеется.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Должность непосредственного руководителя _____________</w:t>
      </w:r>
      <w:r w:rsidR="005C32CB">
        <w:rPr>
          <w:rFonts w:ascii="Times New Roman" w:hAnsi="Times New Roman"/>
          <w:sz w:val="28"/>
          <w:szCs w:val="28"/>
        </w:rPr>
        <w:t>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__________________________________</w:t>
      </w:r>
      <w:r w:rsidR="005C32CB">
        <w:rPr>
          <w:rFonts w:ascii="Times New Roman" w:hAnsi="Times New Roman"/>
          <w:sz w:val="28"/>
          <w:szCs w:val="28"/>
        </w:rPr>
        <w:t>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  (Ф.И.О., подпись,  дата)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Отметка о согласии наставника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__________________________________</w:t>
      </w:r>
      <w:r w:rsidR="005C32CB">
        <w:rPr>
          <w:rFonts w:ascii="Times New Roman" w:hAnsi="Times New Roman"/>
          <w:sz w:val="28"/>
          <w:szCs w:val="28"/>
        </w:rPr>
        <w:t>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(Ф.И.О., подпись,  дата)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C32CB" w:rsidRDefault="00BA3AAA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5C32CB" w:rsidRDefault="005C32CB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2CB" w:rsidRDefault="005C32CB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2CB" w:rsidRDefault="005C32CB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2CB" w:rsidRPr="00BA3AAA" w:rsidRDefault="005C32CB" w:rsidP="005C32CB">
      <w:pPr>
        <w:tabs>
          <w:tab w:val="left" w:pos="6216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5C32CB" w:rsidRPr="00BA3AAA" w:rsidRDefault="005C32CB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 к Положению о наставничестве на </w:t>
      </w:r>
    </w:p>
    <w:p w:rsidR="005C32CB" w:rsidRDefault="005C32CB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муниципальной  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AAA">
        <w:rPr>
          <w:rFonts w:ascii="Times New Roman" w:hAnsi="Times New Roman"/>
          <w:sz w:val="28"/>
          <w:szCs w:val="28"/>
        </w:rPr>
        <w:t xml:space="preserve">в администрации </w:t>
      </w:r>
    </w:p>
    <w:p w:rsidR="005C32CB" w:rsidRDefault="005C32CB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C32CB" w:rsidRPr="00BA3AAA" w:rsidRDefault="00BD7CAA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Николаевский </w:t>
      </w:r>
      <w:r w:rsidR="005C32CB">
        <w:rPr>
          <w:rFonts w:ascii="Times New Roman" w:hAnsi="Times New Roman"/>
          <w:sz w:val="28"/>
          <w:szCs w:val="28"/>
        </w:rPr>
        <w:t>сельсовет</w:t>
      </w:r>
    </w:p>
    <w:p w:rsidR="005C32CB" w:rsidRDefault="005C32CB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                                                    Саракташского района</w:t>
      </w:r>
    </w:p>
    <w:p w:rsidR="005C32CB" w:rsidRPr="00BA3AAA" w:rsidRDefault="005C32CB" w:rsidP="005C32C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5C32CB" w:rsidRDefault="005C32CB" w:rsidP="00BA3AAA">
      <w:pPr>
        <w:tabs>
          <w:tab w:val="left" w:pos="621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3AAA" w:rsidRDefault="00BA3AAA" w:rsidP="00BA3AA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A3AAA">
        <w:rPr>
          <w:rFonts w:ascii="Times New Roman" w:hAnsi="Times New Roman"/>
          <w:b/>
          <w:sz w:val="28"/>
          <w:szCs w:val="28"/>
        </w:rPr>
        <w:t>Отзыв о результатах наставничества</w:t>
      </w:r>
    </w:p>
    <w:p w:rsidR="005C32CB" w:rsidRPr="00BA3AAA" w:rsidRDefault="005C32CB" w:rsidP="00BA3AA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1. Фамилия, имя, отчество (при наличии) и замещаемая должность наставника:__________________________________________________________________________________________________________________________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2. Фамилия, имя, отчество (при наличии) и замещаемая должность муниципального служащего (далее - муниципальный служащий), в отношении которого осуществлялось наставничество: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3. Период наставничества: с___________20__ г.  по ___________20__ г.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4. Информация о результатах наставничества: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а) муниципальный служащий изучил следующие основные вопросы профессиональной служебной деятельности: 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б) муниципальный служащий выполнил по рекомендациям наставника следующие основные задания: ___________________________________ ______________________________________________________________________________________________________________________________________________________________________________________________________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в) муниципальному служащему следует устранить следующие недостатки при исполнении должностных обязанностей (заполняется при необходимости): ____________________________________________________________________________________________________________________________________ 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 xml:space="preserve"> г) муниципальному служащему следует дополнительно изучить следующие вопросы: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5. Определение профессионального потенциала муниципального служащего и рекомендации по его профессиональному развитию: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  <w:r w:rsidR="005C32CB">
        <w:rPr>
          <w:rFonts w:ascii="Times New Roman" w:hAnsi="Times New Roman"/>
          <w:sz w:val="28"/>
          <w:szCs w:val="28"/>
        </w:rPr>
        <w:t>____________________________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AAA">
        <w:rPr>
          <w:rFonts w:ascii="Times New Roman" w:hAnsi="Times New Roman"/>
          <w:sz w:val="28"/>
          <w:szCs w:val="28"/>
        </w:rPr>
        <w:lastRenderedPageBreak/>
        <w:t xml:space="preserve"> 6. 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BA3AAA" w:rsidRPr="00BA3AAA" w:rsidRDefault="005C32CB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_</w:t>
      </w:r>
      <w:r w:rsidR="00BA3AAA" w:rsidRPr="00BA3AA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A3AAA" w:rsidRPr="00BA3AAA" w:rsidRDefault="00BA3AAA" w:rsidP="00BA3A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690"/>
        <w:gridCol w:w="4881"/>
      </w:tblGrid>
      <w:tr w:rsidR="00BA3AAA" w:rsidRPr="00BA3AAA" w:rsidTr="005C32CB">
        <w:tc>
          <w:tcPr>
            <w:tcW w:w="4785" w:type="dxa"/>
            <w:shd w:val="clear" w:color="auto" w:fill="auto"/>
          </w:tcPr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>Отметка об ознакомлении непосредственного руководителя муниципального служащего, в отношении которого осуществлялось наставничество, с выводами наставника</w:t>
            </w: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>________________/_______________</w:t>
            </w:r>
          </w:p>
          <w:p w:rsidR="00BA3AAA" w:rsidRPr="00BA3AAA" w:rsidRDefault="00BA3AAA" w:rsidP="00BA3AAA">
            <w:pPr>
              <w:tabs>
                <w:tab w:val="left" w:pos="1824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 xml:space="preserve">   (подпись)</w:t>
            </w:r>
            <w:r w:rsidRPr="00BA3AAA">
              <w:rPr>
                <w:rFonts w:ascii="Times New Roman" w:hAnsi="Times New Roman"/>
                <w:sz w:val="28"/>
                <w:szCs w:val="28"/>
              </w:rPr>
              <w:tab/>
              <w:t>(расшифровка подписи)</w:t>
            </w:r>
          </w:p>
          <w:p w:rsidR="00BA3AAA" w:rsidRPr="00BA3AAA" w:rsidRDefault="00BA3AAA" w:rsidP="00BA3AAA">
            <w:pPr>
              <w:tabs>
                <w:tab w:val="left" w:pos="1824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>«______»______________20____г.</w:t>
            </w:r>
          </w:p>
        </w:tc>
        <w:tc>
          <w:tcPr>
            <w:tcW w:w="4786" w:type="dxa"/>
            <w:shd w:val="clear" w:color="auto" w:fill="auto"/>
          </w:tcPr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 xml:space="preserve">            Наставник</w:t>
            </w: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>________________/_______________</w:t>
            </w: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 xml:space="preserve">    (подпись)</w:t>
            </w:r>
            <w:r w:rsidRPr="00BA3AAA">
              <w:rPr>
                <w:rFonts w:ascii="Times New Roman" w:hAnsi="Times New Roman"/>
                <w:sz w:val="28"/>
                <w:szCs w:val="28"/>
              </w:rPr>
              <w:tab/>
              <w:t xml:space="preserve">          (расшифровка подписи)</w:t>
            </w:r>
          </w:p>
          <w:p w:rsidR="00BA3AAA" w:rsidRPr="00BA3AAA" w:rsidRDefault="00BA3AAA" w:rsidP="00BA3A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AAA">
              <w:rPr>
                <w:rFonts w:ascii="Times New Roman" w:hAnsi="Times New Roman"/>
                <w:sz w:val="28"/>
                <w:szCs w:val="28"/>
              </w:rPr>
              <w:t>«______»__________________20____г.</w:t>
            </w:r>
          </w:p>
        </w:tc>
      </w:tr>
    </w:tbl>
    <w:p w:rsidR="00BA3AAA" w:rsidRDefault="00BA3AAA" w:rsidP="00BA3AAA"/>
    <w:p w:rsidR="00BA3AAA" w:rsidRDefault="00BA3AAA" w:rsidP="00BA3AAA"/>
    <w:p w:rsidR="00BA3AAA" w:rsidRDefault="00BA3AAA" w:rsidP="00BA3AAA"/>
    <w:sectPr w:rsidR="00BA3AAA" w:rsidSect="00BF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18FF"/>
    <w:multiLevelType w:val="hybridMultilevel"/>
    <w:tmpl w:val="CFBE57BC"/>
    <w:lvl w:ilvl="0" w:tplc="2206956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2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D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E3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4F9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B3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2AE84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69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AE4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8E1960"/>
    <w:multiLevelType w:val="hybridMultilevel"/>
    <w:tmpl w:val="1304023A"/>
    <w:lvl w:ilvl="0" w:tplc="423AFEEA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2141CEA"/>
    <w:multiLevelType w:val="hybridMultilevel"/>
    <w:tmpl w:val="59F80A72"/>
    <w:lvl w:ilvl="0" w:tplc="1028232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E8C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0CA3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0EA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E9B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C6A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E7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8F8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F17595"/>
    <w:multiLevelType w:val="multilevel"/>
    <w:tmpl w:val="D1F422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4">
    <w:nsid w:val="4BEC5646"/>
    <w:multiLevelType w:val="hybridMultilevel"/>
    <w:tmpl w:val="E3E43B3A"/>
    <w:lvl w:ilvl="0" w:tplc="16AAD7E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compat/>
  <w:rsids>
    <w:rsidRoot w:val="00893743"/>
    <w:rsid w:val="00025F19"/>
    <w:rsid w:val="000C3D6A"/>
    <w:rsid w:val="000E5233"/>
    <w:rsid w:val="00152236"/>
    <w:rsid w:val="00154425"/>
    <w:rsid w:val="001842EC"/>
    <w:rsid w:val="001F065D"/>
    <w:rsid w:val="002F1608"/>
    <w:rsid w:val="003563C6"/>
    <w:rsid w:val="0039778B"/>
    <w:rsid w:val="003B1981"/>
    <w:rsid w:val="003C6EF1"/>
    <w:rsid w:val="003E784A"/>
    <w:rsid w:val="004F5B0D"/>
    <w:rsid w:val="005607F6"/>
    <w:rsid w:val="005A7878"/>
    <w:rsid w:val="005C32CB"/>
    <w:rsid w:val="006E6A42"/>
    <w:rsid w:val="006F30E1"/>
    <w:rsid w:val="00737D0F"/>
    <w:rsid w:val="007A61ED"/>
    <w:rsid w:val="007F2528"/>
    <w:rsid w:val="00826853"/>
    <w:rsid w:val="00893743"/>
    <w:rsid w:val="008B2BB3"/>
    <w:rsid w:val="008E3F33"/>
    <w:rsid w:val="00955938"/>
    <w:rsid w:val="0096326A"/>
    <w:rsid w:val="009C296A"/>
    <w:rsid w:val="00A0707A"/>
    <w:rsid w:val="00A96DBB"/>
    <w:rsid w:val="00BA3AAA"/>
    <w:rsid w:val="00BA5F2F"/>
    <w:rsid w:val="00BC792D"/>
    <w:rsid w:val="00BD7CAA"/>
    <w:rsid w:val="00BF57AC"/>
    <w:rsid w:val="00C2112A"/>
    <w:rsid w:val="00C46F1C"/>
    <w:rsid w:val="00CB4DCC"/>
    <w:rsid w:val="00E4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7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99"/>
    <w:rsid w:val="001842E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B4DCC"/>
    <w:pPr>
      <w:tabs>
        <w:tab w:val="center" w:pos="4677"/>
        <w:tab w:val="right" w:pos="9355"/>
      </w:tabs>
      <w:suppressAutoHyphens/>
    </w:pPr>
    <w:rPr>
      <w:rFonts w:cs="Calibri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CB4DCC"/>
    <w:rPr>
      <w:rFonts w:ascii="Calibri" w:eastAsia="Calibri" w:hAnsi="Calibri" w:cs="Calibri"/>
      <w:sz w:val="22"/>
      <w:szCs w:val="22"/>
      <w:lang w:eastAsia="zh-CN"/>
    </w:rPr>
  </w:style>
  <w:style w:type="paragraph" w:styleId="a6">
    <w:name w:val="No Spacing"/>
    <w:link w:val="a7"/>
    <w:uiPriority w:val="1"/>
    <w:qFormat/>
    <w:rsid w:val="007A61ED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7A6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A6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BD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7CAA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Без интервала Знак"/>
    <w:link w:val="a6"/>
    <w:uiPriority w:val="1"/>
    <w:locked/>
    <w:rsid w:val="00BD7C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ГАВРИЛОВСКОГО СЕЛЬСОВЕТА САРАКТАШСКОГО РАЙОНА ОРЕНБУРГСКОЙ ОБЛАСТИ</vt:lpstr>
    </vt:vector>
  </TitlesOfParts>
  <Company/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2023-04-11T09:06:00Z</dcterms:created>
  <dcterms:modified xsi:type="dcterms:W3CDTF">2023-04-11T09:06:00Z</dcterms:modified>
</cp:coreProperties>
</file>