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1" w:type="dxa"/>
        <w:tblBorders>
          <w:insideH w:val="single" w:sz="4" w:space="0" w:color="auto"/>
        </w:tblBorders>
        <w:tblLook w:val="01E0"/>
      </w:tblPr>
      <w:tblGrid>
        <w:gridCol w:w="3106"/>
        <w:gridCol w:w="3106"/>
        <w:gridCol w:w="3579"/>
      </w:tblGrid>
      <w:tr w:rsidR="00F7240C" w:rsidRPr="00F7240C" w:rsidTr="00F7240C">
        <w:trPr>
          <w:trHeight w:val="973"/>
        </w:trPr>
        <w:tc>
          <w:tcPr>
            <w:tcW w:w="3106" w:type="dxa"/>
          </w:tcPr>
          <w:p w:rsidR="00F7240C" w:rsidRPr="00F7240C" w:rsidRDefault="00F7240C" w:rsidP="00F7240C">
            <w:pPr>
              <w:pStyle w:val="a5"/>
              <w:jc w:val="center"/>
              <w:rPr>
                <w:rFonts w:ascii="Times New Roman" w:hAnsi="Times New Roman"/>
                <w:sz w:val="28"/>
                <w:szCs w:val="28"/>
              </w:rPr>
            </w:pPr>
          </w:p>
        </w:tc>
        <w:tc>
          <w:tcPr>
            <w:tcW w:w="3106" w:type="dxa"/>
            <w:hideMark/>
          </w:tcPr>
          <w:p w:rsidR="00F7240C" w:rsidRPr="00F7240C" w:rsidRDefault="004F758B" w:rsidP="00F7240C">
            <w:pPr>
              <w:pStyle w:val="a5"/>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48310" cy="716280"/>
                  <wp:effectExtent l="19050" t="0" r="889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48310" cy="716280"/>
                          </a:xfrm>
                          <a:prstGeom prst="rect">
                            <a:avLst/>
                          </a:prstGeom>
                          <a:noFill/>
                          <a:ln w="9525">
                            <a:noFill/>
                            <a:miter lim="800000"/>
                            <a:headEnd/>
                            <a:tailEnd/>
                          </a:ln>
                        </pic:spPr>
                      </pic:pic>
                    </a:graphicData>
                  </a:graphic>
                </wp:inline>
              </w:drawing>
            </w:r>
          </w:p>
        </w:tc>
        <w:tc>
          <w:tcPr>
            <w:tcW w:w="3579" w:type="dxa"/>
            <w:hideMark/>
          </w:tcPr>
          <w:p w:rsidR="00F7240C" w:rsidRPr="00F7240C" w:rsidRDefault="00F7240C" w:rsidP="00F7240C">
            <w:pPr>
              <w:pStyle w:val="a5"/>
              <w:jc w:val="center"/>
              <w:rPr>
                <w:rFonts w:ascii="Times New Roman" w:hAnsi="Times New Roman"/>
                <w:sz w:val="28"/>
                <w:szCs w:val="28"/>
              </w:rPr>
            </w:pPr>
          </w:p>
        </w:tc>
      </w:tr>
    </w:tbl>
    <w:p w:rsidR="00F7240C" w:rsidRPr="00F7240C" w:rsidRDefault="00F7240C" w:rsidP="00F7240C">
      <w:pPr>
        <w:pStyle w:val="a5"/>
        <w:jc w:val="center"/>
        <w:rPr>
          <w:rFonts w:ascii="Times New Roman" w:hAnsi="Times New Roman"/>
          <w:sz w:val="28"/>
          <w:szCs w:val="28"/>
        </w:rPr>
      </w:pPr>
    </w:p>
    <w:p w:rsidR="00F7240C" w:rsidRPr="00F7240C" w:rsidRDefault="00F7240C" w:rsidP="00F7240C">
      <w:pPr>
        <w:pStyle w:val="a5"/>
        <w:jc w:val="center"/>
        <w:rPr>
          <w:rFonts w:ascii="Times New Roman" w:hAnsi="Times New Roman"/>
          <w:b/>
          <w:sz w:val="28"/>
          <w:szCs w:val="28"/>
        </w:rPr>
      </w:pPr>
      <w:r w:rsidRPr="00F7240C">
        <w:rPr>
          <w:rFonts w:ascii="Times New Roman" w:hAnsi="Times New Roman"/>
          <w:b/>
          <w:sz w:val="28"/>
          <w:szCs w:val="28"/>
        </w:rPr>
        <w:t>СОВЕТ ДЕПУТАТОВ МУНИЦИПАЛЬНОГО ОБРАЗОВАНИЯ</w:t>
      </w:r>
    </w:p>
    <w:p w:rsidR="00F7240C" w:rsidRPr="00F7240C" w:rsidRDefault="00F7240C" w:rsidP="00F7240C">
      <w:pPr>
        <w:pStyle w:val="a5"/>
        <w:jc w:val="center"/>
        <w:rPr>
          <w:rFonts w:ascii="Times New Roman" w:hAnsi="Times New Roman"/>
          <w:b/>
          <w:sz w:val="28"/>
          <w:szCs w:val="28"/>
        </w:rPr>
      </w:pPr>
      <w:r w:rsidRPr="00F7240C">
        <w:rPr>
          <w:rFonts w:ascii="Times New Roman" w:hAnsi="Times New Roman"/>
          <w:b/>
          <w:caps/>
          <w:sz w:val="28"/>
          <w:szCs w:val="28"/>
        </w:rPr>
        <w:t>Николаевский</w:t>
      </w:r>
      <w:r w:rsidRPr="00F7240C">
        <w:rPr>
          <w:rFonts w:ascii="Times New Roman" w:hAnsi="Times New Roman"/>
          <w:b/>
          <w:sz w:val="28"/>
          <w:szCs w:val="28"/>
        </w:rPr>
        <w:t>СЕЛЬСОВЕТ САРАКТАШСКОГО РАЙОНА</w:t>
      </w:r>
    </w:p>
    <w:p w:rsidR="00F7240C" w:rsidRPr="00F7240C" w:rsidRDefault="00F7240C" w:rsidP="00F7240C">
      <w:pPr>
        <w:pStyle w:val="a5"/>
        <w:jc w:val="center"/>
        <w:rPr>
          <w:rFonts w:ascii="Times New Roman" w:hAnsi="Times New Roman"/>
          <w:b/>
          <w:sz w:val="28"/>
          <w:szCs w:val="28"/>
        </w:rPr>
      </w:pPr>
      <w:r w:rsidRPr="00F7240C">
        <w:rPr>
          <w:rFonts w:ascii="Times New Roman" w:hAnsi="Times New Roman"/>
          <w:b/>
          <w:sz w:val="28"/>
          <w:szCs w:val="28"/>
        </w:rPr>
        <w:t>ОРЕНБУРГСКОЙ ОБЛАСТИ</w:t>
      </w:r>
    </w:p>
    <w:p w:rsidR="00F7240C" w:rsidRPr="00F7240C" w:rsidRDefault="00F7240C" w:rsidP="00F7240C">
      <w:pPr>
        <w:pStyle w:val="a5"/>
        <w:jc w:val="center"/>
        <w:rPr>
          <w:rFonts w:ascii="Times New Roman" w:hAnsi="Times New Roman"/>
          <w:b/>
          <w:sz w:val="28"/>
          <w:szCs w:val="28"/>
        </w:rPr>
      </w:pPr>
      <w:r>
        <w:rPr>
          <w:rFonts w:ascii="Times New Roman" w:hAnsi="Times New Roman"/>
          <w:b/>
          <w:sz w:val="28"/>
          <w:szCs w:val="28"/>
        </w:rPr>
        <w:t xml:space="preserve">ЧЕТВЕРТЫЙ </w:t>
      </w:r>
      <w:r w:rsidRPr="00F7240C">
        <w:rPr>
          <w:rFonts w:ascii="Times New Roman" w:hAnsi="Times New Roman"/>
          <w:b/>
          <w:sz w:val="28"/>
          <w:szCs w:val="28"/>
        </w:rPr>
        <w:t>СОЗЫВ</w:t>
      </w:r>
    </w:p>
    <w:p w:rsidR="00F7240C" w:rsidRPr="00F7240C" w:rsidRDefault="00F7240C" w:rsidP="00F7240C">
      <w:pPr>
        <w:pStyle w:val="a5"/>
        <w:jc w:val="center"/>
        <w:rPr>
          <w:rFonts w:ascii="Times New Roman" w:hAnsi="Times New Roman"/>
          <w:sz w:val="28"/>
          <w:szCs w:val="28"/>
        </w:rPr>
      </w:pPr>
    </w:p>
    <w:p w:rsidR="00F7240C" w:rsidRPr="00F7240C" w:rsidRDefault="00F7240C" w:rsidP="00F7240C">
      <w:pPr>
        <w:pStyle w:val="a5"/>
        <w:jc w:val="center"/>
        <w:rPr>
          <w:rFonts w:ascii="Times New Roman" w:hAnsi="Times New Roman"/>
          <w:sz w:val="28"/>
          <w:szCs w:val="28"/>
        </w:rPr>
      </w:pPr>
      <w:r w:rsidRPr="00F7240C">
        <w:rPr>
          <w:rFonts w:ascii="Times New Roman" w:hAnsi="Times New Roman"/>
          <w:sz w:val="28"/>
          <w:szCs w:val="28"/>
        </w:rPr>
        <w:t>РЕШЕНИЕ</w:t>
      </w:r>
    </w:p>
    <w:p w:rsidR="00F7240C" w:rsidRPr="00F7240C" w:rsidRDefault="00644563" w:rsidP="00F7240C">
      <w:pPr>
        <w:pStyle w:val="a5"/>
        <w:jc w:val="center"/>
        <w:rPr>
          <w:rFonts w:ascii="Times New Roman" w:hAnsi="Times New Roman"/>
          <w:sz w:val="28"/>
          <w:szCs w:val="28"/>
        </w:rPr>
      </w:pPr>
      <w:r>
        <w:rPr>
          <w:rFonts w:ascii="Times New Roman" w:hAnsi="Times New Roman"/>
          <w:sz w:val="28"/>
          <w:szCs w:val="28"/>
        </w:rPr>
        <w:t>о</w:t>
      </w:r>
      <w:r w:rsidR="00F7240C" w:rsidRPr="00F7240C">
        <w:rPr>
          <w:rFonts w:ascii="Times New Roman" w:hAnsi="Times New Roman"/>
          <w:sz w:val="28"/>
          <w:szCs w:val="28"/>
        </w:rPr>
        <w:t>чередное двадцать четвертое заседание Совета депутатов</w:t>
      </w:r>
    </w:p>
    <w:p w:rsidR="00F7240C" w:rsidRPr="00F7240C" w:rsidRDefault="00F7240C" w:rsidP="00F7240C">
      <w:pPr>
        <w:pStyle w:val="a5"/>
        <w:jc w:val="center"/>
        <w:rPr>
          <w:rFonts w:ascii="Times New Roman" w:hAnsi="Times New Roman"/>
          <w:sz w:val="28"/>
          <w:szCs w:val="28"/>
        </w:rPr>
      </w:pPr>
      <w:r w:rsidRPr="00F7240C">
        <w:rPr>
          <w:rFonts w:ascii="Times New Roman" w:hAnsi="Times New Roman"/>
          <w:sz w:val="28"/>
          <w:szCs w:val="28"/>
        </w:rPr>
        <w:t>муниципального образования Николаевский сельсовет</w:t>
      </w:r>
    </w:p>
    <w:p w:rsidR="00F7240C" w:rsidRPr="00F7240C" w:rsidRDefault="00F7240C" w:rsidP="00F7240C">
      <w:pPr>
        <w:pStyle w:val="a5"/>
        <w:jc w:val="center"/>
        <w:rPr>
          <w:rFonts w:ascii="Times New Roman" w:hAnsi="Times New Roman"/>
          <w:sz w:val="28"/>
          <w:szCs w:val="28"/>
        </w:rPr>
      </w:pPr>
      <w:r w:rsidRPr="00F7240C">
        <w:rPr>
          <w:rFonts w:ascii="Times New Roman" w:hAnsi="Times New Roman"/>
          <w:sz w:val="28"/>
          <w:szCs w:val="28"/>
        </w:rPr>
        <w:t>четвертого созыва</w:t>
      </w:r>
    </w:p>
    <w:p w:rsidR="00F7240C" w:rsidRPr="00F7240C" w:rsidRDefault="00F7240C" w:rsidP="00F7240C">
      <w:pPr>
        <w:pStyle w:val="a5"/>
        <w:jc w:val="center"/>
        <w:rPr>
          <w:rFonts w:ascii="Times New Roman" w:hAnsi="Times New Roman"/>
          <w:sz w:val="28"/>
          <w:szCs w:val="28"/>
        </w:rPr>
      </w:pPr>
    </w:p>
    <w:p w:rsidR="00F7240C" w:rsidRPr="00F7240C" w:rsidRDefault="00F7240C" w:rsidP="00F7240C">
      <w:pPr>
        <w:pStyle w:val="a5"/>
        <w:jc w:val="center"/>
        <w:rPr>
          <w:rFonts w:ascii="Times New Roman" w:hAnsi="Times New Roman"/>
          <w:sz w:val="28"/>
          <w:szCs w:val="28"/>
        </w:rPr>
      </w:pPr>
      <w:r w:rsidRPr="00F7240C">
        <w:rPr>
          <w:rFonts w:ascii="Times New Roman" w:hAnsi="Times New Roman"/>
          <w:color w:val="000000"/>
          <w:sz w:val="28"/>
          <w:szCs w:val="28"/>
        </w:rPr>
        <w:t xml:space="preserve">№ </w:t>
      </w:r>
      <w:r w:rsidR="006874DA">
        <w:rPr>
          <w:rFonts w:ascii="Times New Roman" w:hAnsi="Times New Roman"/>
          <w:color w:val="000000"/>
          <w:sz w:val="28"/>
          <w:szCs w:val="28"/>
        </w:rPr>
        <w:t>86</w:t>
      </w:r>
      <w:r w:rsidRPr="00F7240C">
        <w:rPr>
          <w:rFonts w:ascii="Times New Roman" w:hAnsi="Times New Roman"/>
          <w:color w:val="000000"/>
          <w:sz w:val="28"/>
          <w:szCs w:val="28"/>
        </w:rPr>
        <w:t xml:space="preserve">                                      с. Николаевка                                       09.06.2023г.</w:t>
      </w:r>
    </w:p>
    <w:p w:rsidR="00A05E1A" w:rsidRPr="00330340" w:rsidRDefault="00A05E1A" w:rsidP="00A05E1A">
      <w:pPr>
        <w:spacing w:after="0" w:line="240" w:lineRule="auto"/>
        <w:jc w:val="center"/>
        <w:rPr>
          <w:rFonts w:ascii="Times New Roman" w:eastAsia="Times New Roman" w:hAnsi="Times New Roman"/>
          <w:sz w:val="28"/>
          <w:szCs w:val="28"/>
          <w:lang w:eastAsia="ru-RU"/>
        </w:rPr>
      </w:pPr>
    </w:p>
    <w:p w:rsidR="009F6D36" w:rsidRPr="00330340" w:rsidRDefault="00A05E1A" w:rsidP="00330340">
      <w:pPr>
        <w:spacing w:after="0" w:line="240" w:lineRule="auto"/>
        <w:jc w:val="center"/>
        <w:rPr>
          <w:rFonts w:ascii="Times New Roman" w:eastAsia="Times New Roman" w:hAnsi="Times New Roman"/>
          <w:b/>
          <w:sz w:val="28"/>
          <w:szCs w:val="28"/>
          <w:lang w:eastAsia="ru-RU"/>
        </w:rPr>
      </w:pPr>
      <w:r w:rsidRPr="00330340">
        <w:rPr>
          <w:rFonts w:ascii="Times New Roman" w:eastAsia="Times New Roman" w:hAnsi="Times New Roman"/>
          <w:b/>
          <w:sz w:val="28"/>
          <w:szCs w:val="28"/>
          <w:lang w:eastAsia="ru-RU"/>
        </w:rPr>
        <w:t>О</w:t>
      </w:r>
      <w:r w:rsidR="009F6D36" w:rsidRPr="00330340">
        <w:rPr>
          <w:rFonts w:ascii="Times New Roman" w:eastAsia="Times New Roman" w:hAnsi="Times New Roman"/>
          <w:b/>
          <w:sz w:val="28"/>
          <w:szCs w:val="28"/>
          <w:lang w:eastAsia="ru-RU"/>
        </w:rPr>
        <w:t xml:space="preserve">б утверждении Порядка заключения с муниципальным образованием </w:t>
      </w:r>
      <w:r w:rsidR="00952FD3">
        <w:rPr>
          <w:rFonts w:ascii="Times New Roman" w:eastAsia="Times New Roman" w:hAnsi="Times New Roman"/>
          <w:b/>
          <w:sz w:val="28"/>
          <w:szCs w:val="28"/>
          <w:lang w:eastAsia="ru-RU"/>
        </w:rPr>
        <w:t>Саракташский</w:t>
      </w:r>
      <w:r w:rsidR="009F6D36" w:rsidRPr="00330340">
        <w:rPr>
          <w:rFonts w:ascii="Times New Roman" w:eastAsia="Times New Roman" w:hAnsi="Times New Roman"/>
          <w:b/>
          <w:sz w:val="28"/>
          <w:szCs w:val="28"/>
          <w:lang w:eastAsia="ru-RU"/>
        </w:rPr>
        <w:t xml:space="preserve"> район соглашений, о передаче (принятии) осуществления части полномочий по вопросам местного значения</w:t>
      </w:r>
    </w:p>
    <w:p w:rsidR="009F6D36" w:rsidRPr="00330340" w:rsidRDefault="009F6D36" w:rsidP="009F6D36">
      <w:pPr>
        <w:spacing w:after="0" w:line="240" w:lineRule="auto"/>
        <w:jc w:val="both"/>
        <w:rPr>
          <w:rFonts w:ascii="Times New Roman" w:eastAsia="Times New Roman" w:hAnsi="Times New Roman"/>
          <w:b/>
          <w:sz w:val="28"/>
          <w:szCs w:val="28"/>
          <w:lang w:eastAsia="ru-RU"/>
        </w:rPr>
      </w:pPr>
    </w:p>
    <w:p w:rsidR="00A05E1A" w:rsidRPr="00330340" w:rsidRDefault="001B0289" w:rsidP="009F6D36">
      <w:pPr>
        <w:spacing w:after="0" w:line="240" w:lineRule="auto"/>
        <w:ind w:firstLine="709"/>
        <w:jc w:val="both"/>
        <w:rPr>
          <w:rFonts w:ascii="Times New Roman" w:eastAsia="Times New Roman" w:hAnsi="Times New Roman"/>
          <w:sz w:val="28"/>
          <w:szCs w:val="28"/>
          <w:lang w:eastAsia="ru-RU"/>
        </w:rPr>
      </w:pPr>
      <w:r w:rsidRPr="00330340">
        <w:rPr>
          <w:rFonts w:ascii="Times New Roman" w:eastAsia="Times New Roman" w:hAnsi="Times New Roman"/>
          <w:sz w:val="28"/>
          <w:szCs w:val="28"/>
          <w:lang w:eastAsia="ru-RU"/>
        </w:rPr>
        <w:t>В соответствии с частью 4 статьи 15 Федерального закона от 06.10.2003 года № 131-ФЗ «Об общих принципах организации местного самоуправления в Российской Федерации»</w:t>
      </w:r>
      <w:r w:rsidR="00123F4C" w:rsidRPr="00330340">
        <w:rPr>
          <w:rFonts w:ascii="Times New Roman" w:eastAsia="Times New Roman" w:hAnsi="Times New Roman"/>
          <w:sz w:val="28"/>
          <w:szCs w:val="28"/>
          <w:lang w:eastAsia="ru-RU"/>
        </w:rPr>
        <w:t xml:space="preserve"> Устава муниципального образования </w:t>
      </w:r>
      <w:r w:rsidR="00F7240C">
        <w:rPr>
          <w:rFonts w:ascii="Times New Roman" w:eastAsia="Times New Roman" w:hAnsi="Times New Roman"/>
          <w:sz w:val="28"/>
          <w:szCs w:val="28"/>
          <w:lang w:eastAsia="ru-RU"/>
        </w:rPr>
        <w:t xml:space="preserve">Николаевский </w:t>
      </w:r>
      <w:r w:rsidR="00123F4C" w:rsidRPr="00330340">
        <w:rPr>
          <w:rFonts w:ascii="Times New Roman" w:eastAsia="Times New Roman" w:hAnsi="Times New Roman"/>
          <w:sz w:val="28"/>
          <w:szCs w:val="28"/>
          <w:lang w:eastAsia="ru-RU"/>
        </w:rPr>
        <w:t xml:space="preserve">сельсовет </w:t>
      </w:r>
      <w:r w:rsidR="00952FD3">
        <w:rPr>
          <w:rFonts w:ascii="Times New Roman" w:eastAsia="Times New Roman" w:hAnsi="Times New Roman"/>
          <w:sz w:val="28"/>
          <w:szCs w:val="28"/>
          <w:lang w:eastAsia="ru-RU"/>
        </w:rPr>
        <w:t>Саракташского</w:t>
      </w:r>
      <w:r w:rsidR="00123F4C" w:rsidRPr="00330340">
        <w:rPr>
          <w:rFonts w:ascii="Times New Roman" w:eastAsia="Times New Roman" w:hAnsi="Times New Roman"/>
          <w:sz w:val="28"/>
          <w:szCs w:val="28"/>
          <w:lang w:eastAsia="ru-RU"/>
        </w:rPr>
        <w:t xml:space="preserve"> района Оренбургской области</w:t>
      </w:r>
      <w:r w:rsidR="00A05E1A" w:rsidRPr="00330340">
        <w:rPr>
          <w:rFonts w:ascii="Times New Roman" w:eastAsia="Times New Roman" w:hAnsi="Times New Roman"/>
          <w:sz w:val="28"/>
          <w:szCs w:val="28"/>
          <w:lang w:eastAsia="ru-RU"/>
        </w:rPr>
        <w:t>,</w:t>
      </w:r>
    </w:p>
    <w:p w:rsidR="00A05E1A" w:rsidRPr="00330340" w:rsidRDefault="00A05E1A" w:rsidP="00A05E1A">
      <w:pPr>
        <w:spacing w:after="0" w:line="240" w:lineRule="auto"/>
        <w:ind w:firstLine="709"/>
        <w:jc w:val="both"/>
        <w:rPr>
          <w:rFonts w:ascii="Times New Roman" w:eastAsia="Times New Roman" w:hAnsi="Times New Roman"/>
          <w:sz w:val="28"/>
          <w:szCs w:val="28"/>
          <w:lang w:eastAsia="ru-RU"/>
        </w:rPr>
      </w:pPr>
      <w:r w:rsidRPr="00330340">
        <w:rPr>
          <w:rFonts w:ascii="Times New Roman" w:eastAsia="Times New Roman" w:hAnsi="Times New Roman"/>
          <w:sz w:val="28"/>
          <w:szCs w:val="28"/>
          <w:lang w:eastAsia="ru-RU"/>
        </w:rPr>
        <w:t>Совет депутатов</w:t>
      </w:r>
      <w:r w:rsidR="00F7240C">
        <w:rPr>
          <w:rFonts w:ascii="Times New Roman" w:eastAsia="Times New Roman" w:hAnsi="Times New Roman"/>
          <w:sz w:val="28"/>
          <w:szCs w:val="28"/>
          <w:lang w:eastAsia="ru-RU"/>
        </w:rPr>
        <w:t xml:space="preserve"> муниципального образования Николаевского  </w:t>
      </w:r>
      <w:r w:rsidRPr="00330340">
        <w:rPr>
          <w:rFonts w:ascii="Times New Roman" w:eastAsia="Times New Roman" w:hAnsi="Times New Roman"/>
          <w:sz w:val="28"/>
          <w:szCs w:val="28"/>
          <w:lang w:eastAsia="ru-RU"/>
        </w:rPr>
        <w:t xml:space="preserve">сельсовета третьего созыва РЕШИЛ: </w:t>
      </w:r>
    </w:p>
    <w:p w:rsidR="00A05E1A" w:rsidRPr="00330340" w:rsidRDefault="00A05E1A" w:rsidP="00A05E1A">
      <w:pPr>
        <w:spacing w:after="0" w:line="240" w:lineRule="auto"/>
        <w:ind w:firstLine="709"/>
        <w:jc w:val="both"/>
        <w:rPr>
          <w:rFonts w:ascii="Times New Roman" w:eastAsia="Times New Roman" w:hAnsi="Times New Roman"/>
          <w:sz w:val="28"/>
          <w:szCs w:val="28"/>
          <w:lang w:eastAsia="ru-RU"/>
        </w:rPr>
      </w:pPr>
    </w:p>
    <w:p w:rsidR="00A05E1A" w:rsidRPr="00330340" w:rsidRDefault="00A05E1A" w:rsidP="00123F4C">
      <w:pPr>
        <w:spacing w:after="0" w:line="240" w:lineRule="auto"/>
        <w:ind w:firstLine="709"/>
        <w:jc w:val="both"/>
        <w:rPr>
          <w:rFonts w:ascii="Times New Roman" w:eastAsia="Times New Roman" w:hAnsi="Times New Roman"/>
          <w:sz w:val="28"/>
          <w:szCs w:val="28"/>
          <w:lang w:eastAsia="ru-RU"/>
        </w:rPr>
      </w:pPr>
      <w:r w:rsidRPr="00330340">
        <w:rPr>
          <w:rFonts w:ascii="Times New Roman" w:eastAsia="Times New Roman" w:hAnsi="Times New Roman"/>
          <w:sz w:val="28"/>
          <w:szCs w:val="28"/>
          <w:lang w:eastAsia="ru-RU"/>
        </w:rPr>
        <w:t>1.</w:t>
      </w:r>
      <w:r w:rsidR="00123F4C" w:rsidRPr="00330340">
        <w:rPr>
          <w:rFonts w:ascii="Times New Roman" w:eastAsia="Times New Roman" w:hAnsi="Times New Roman"/>
          <w:sz w:val="28"/>
          <w:szCs w:val="28"/>
          <w:lang w:eastAsia="ru-RU"/>
        </w:rPr>
        <w:t xml:space="preserve"> Утвердить Порядок </w:t>
      </w:r>
      <w:r w:rsidR="00B2174B" w:rsidRPr="00330340">
        <w:rPr>
          <w:rFonts w:ascii="Times New Roman" w:eastAsia="Times New Roman" w:hAnsi="Times New Roman"/>
          <w:sz w:val="28"/>
          <w:szCs w:val="28"/>
          <w:lang w:eastAsia="ru-RU"/>
        </w:rPr>
        <w:t xml:space="preserve">заключения с муниципальным образованием </w:t>
      </w:r>
      <w:r w:rsidR="00952FD3">
        <w:rPr>
          <w:rFonts w:ascii="Times New Roman" w:eastAsia="Times New Roman" w:hAnsi="Times New Roman"/>
          <w:sz w:val="28"/>
          <w:szCs w:val="28"/>
          <w:lang w:eastAsia="ru-RU"/>
        </w:rPr>
        <w:t>Саракташский</w:t>
      </w:r>
      <w:r w:rsidR="00B2174B" w:rsidRPr="00330340">
        <w:rPr>
          <w:rFonts w:ascii="Times New Roman" w:eastAsia="Times New Roman" w:hAnsi="Times New Roman"/>
          <w:sz w:val="28"/>
          <w:szCs w:val="28"/>
          <w:lang w:eastAsia="ru-RU"/>
        </w:rPr>
        <w:t xml:space="preserve"> район соглашений, о передаче (принятии) осуществления части полномочий по вопросам местного значения</w:t>
      </w:r>
    </w:p>
    <w:p w:rsidR="00A05E1A" w:rsidRPr="00330340" w:rsidRDefault="00A05E1A" w:rsidP="00A05E1A">
      <w:pPr>
        <w:spacing w:after="0" w:line="240" w:lineRule="auto"/>
        <w:ind w:firstLine="709"/>
        <w:jc w:val="both"/>
        <w:rPr>
          <w:rFonts w:ascii="Times New Roman" w:eastAsia="Times New Roman" w:hAnsi="Times New Roman"/>
          <w:sz w:val="28"/>
          <w:szCs w:val="28"/>
          <w:shd w:val="clear" w:color="auto" w:fill="FFFFFF"/>
          <w:lang w:eastAsia="ru-RU"/>
        </w:rPr>
      </w:pPr>
      <w:r w:rsidRPr="00330340">
        <w:rPr>
          <w:rFonts w:ascii="Times New Roman" w:eastAsia="Times New Roman" w:hAnsi="Times New Roman"/>
          <w:sz w:val="28"/>
          <w:szCs w:val="28"/>
          <w:lang w:eastAsia="ru-RU"/>
        </w:rPr>
        <w:t xml:space="preserve">2.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развитию </w:t>
      </w:r>
      <w:r w:rsidRPr="00330340">
        <w:rPr>
          <w:rFonts w:ascii="Times New Roman" w:eastAsia="Times New Roman" w:hAnsi="Times New Roman"/>
          <w:sz w:val="28"/>
          <w:szCs w:val="28"/>
          <w:shd w:val="clear" w:color="auto" w:fill="FFFFFF"/>
          <w:lang w:eastAsia="ru-RU"/>
        </w:rPr>
        <w:t>малого и среднего предпринимательства</w:t>
      </w:r>
    </w:p>
    <w:p w:rsidR="00A05E1A" w:rsidRPr="00330340" w:rsidRDefault="00A05E1A" w:rsidP="00A05E1A">
      <w:pPr>
        <w:spacing w:after="0" w:line="240" w:lineRule="auto"/>
        <w:ind w:firstLine="709"/>
        <w:jc w:val="both"/>
        <w:rPr>
          <w:rFonts w:ascii="Times New Roman" w:eastAsia="Times New Roman" w:hAnsi="Times New Roman"/>
          <w:sz w:val="28"/>
          <w:szCs w:val="28"/>
          <w:lang w:eastAsia="ru-RU"/>
        </w:rPr>
      </w:pPr>
      <w:r w:rsidRPr="00330340">
        <w:rPr>
          <w:rFonts w:ascii="Times New Roman" w:eastAsia="Times New Roman" w:hAnsi="Times New Roman"/>
          <w:sz w:val="28"/>
          <w:szCs w:val="28"/>
          <w:lang w:eastAsia="ru-RU"/>
        </w:rPr>
        <w:t>3. Настоящее решение всту</w:t>
      </w:r>
      <w:r w:rsidR="000827F8" w:rsidRPr="00330340">
        <w:rPr>
          <w:rFonts w:ascii="Times New Roman" w:eastAsia="Times New Roman" w:hAnsi="Times New Roman"/>
          <w:sz w:val="28"/>
          <w:szCs w:val="28"/>
          <w:lang w:eastAsia="ru-RU"/>
        </w:rPr>
        <w:t>пает в силу после обнародования,</w:t>
      </w:r>
      <w:r w:rsidRPr="00330340">
        <w:rPr>
          <w:rFonts w:ascii="Times New Roman" w:eastAsia="Times New Roman" w:hAnsi="Times New Roman"/>
          <w:sz w:val="28"/>
          <w:szCs w:val="28"/>
          <w:lang w:eastAsia="ru-RU"/>
        </w:rPr>
        <w:t xml:space="preserve"> подлежит размещению на официальном сайте Администрации муниципального образования </w:t>
      </w:r>
      <w:r w:rsidR="00F7240C">
        <w:rPr>
          <w:rFonts w:ascii="Times New Roman" w:eastAsia="Times New Roman" w:hAnsi="Times New Roman"/>
          <w:sz w:val="28"/>
          <w:szCs w:val="28"/>
          <w:lang w:eastAsia="ru-RU"/>
        </w:rPr>
        <w:t xml:space="preserve">Николаевский </w:t>
      </w:r>
      <w:r w:rsidRPr="00330340">
        <w:rPr>
          <w:rFonts w:ascii="Times New Roman" w:eastAsia="Times New Roman" w:hAnsi="Times New Roman"/>
          <w:sz w:val="28"/>
          <w:szCs w:val="28"/>
          <w:lang w:eastAsia="ru-RU"/>
        </w:rPr>
        <w:t xml:space="preserve"> сельсовет </w:t>
      </w:r>
      <w:r w:rsidR="00952FD3">
        <w:rPr>
          <w:rFonts w:ascii="Times New Roman" w:eastAsia="Times New Roman" w:hAnsi="Times New Roman"/>
          <w:sz w:val="28"/>
          <w:szCs w:val="28"/>
          <w:lang w:eastAsia="ru-RU"/>
        </w:rPr>
        <w:t>Саракташского</w:t>
      </w:r>
      <w:r w:rsidRPr="00330340">
        <w:rPr>
          <w:rFonts w:ascii="Times New Roman" w:eastAsia="Times New Roman" w:hAnsi="Times New Roman"/>
          <w:sz w:val="28"/>
          <w:szCs w:val="28"/>
          <w:lang w:eastAsia="ru-RU"/>
        </w:rPr>
        <w:t xml:space="preserve"> района </w:t>
      </w:r>
      <w:hyperlink r:id="rId6" w:history="1"/>
      <w:r w:rsidRPr="00330340">
        <w:rPr>
          <w:rFonts w:ascii="Times New Roman" w:eastAsia="Times New Roman" w:hAnsi="Times New Roman"/>
          <w:sz w:val="28"/>
          <w:szCs w:val="28"/>
          <w:lang w:eastAsia="ru-RU"/>
        </w:rPr>
        <w:t xml:space="preserve">  </w:t>
      </w:r>
      <w:r w:rsidR="00330340" w:rsidRPr="00330340">
        <w:rPr>
          <w:rFonts w:ascii="Times New Roman" w:hAnsi="Times New Roman"/>
          <w:sz w:val="28"/>
          <w:szCs w:val="28"/>
        </w:rPr>
        <w:t xml:space="preserve">(адрес сайта) </w:t>
      </w:r>
      <w:r w:rsidR="000827F8" w:rsidRPr="00330340">
        <w:rPr>
          <w:rFonts w:ascii="Times New Roman" w:eastAsia="Times New Roman" w:hAnsi="Times New Roman"/>
          <w:sz w:val="28"/>
          <w:szCs w:val="28"/>
          <w:lang w:eastAsia="ru-RU"/>
        </w:rPr>
        <w:t>и распространяет свое действие на соглашения, заключаемые в 20</w:t>
      </w:r>
      <w:r w:rsidR="00460FD4">
        <w:rPr>
          <w:rFonts w:ascii="Times New Roman" w:eastAsia="Times New Roman" w:hAnsi="Times New Roman"/>
          <w:sz w:val="28"/>
          <w:szCs w:val="28"/>
          <w:lang w:eastAsia="ru-RU"/>
        </w:rPr>
        <w:t>23</w:t>
      </w:r>
      <w:r w:rsidR="000827F8" w:rsidRPr="00330340">
        <w:rPr>
          <w:rFonts w:ascii="Times New Roman" w:eastAsia="Times New Roman" w:hAnsi="Times New Roman"/>
          <w:sz w:val="28"/>
          <w:szCs w:val="28"/>
          <w:lang w:eastAsia="ru-RU"/>
        </w:rPr>
        <w:t xml:space="preserve"> году.</w:t>
      </w:r>
    </w:p>
    <w:p w:rsidR="00A05E1A" w:rsidRPr="00330340" w:rsidRDefault="00A05E1A" w:rsidP="00A05E1A">
      <w:pPr>
        <w:spacing w:after="0" w:line="240" w:lineRule="auto"/>
        <w:ind w:firstLine="709"/>
        <w:jc w:val="both"/>
        <w:rPr>
          <w:rFonts w:ascii="Times New Roman" w:eastAsia="Times New Roman" w:hAnsi="Times New Roman"/>
          <w:b/>
          <w:bCs/>
          <w:sz w:val="28"/>
          <w:szCs w:val="28"/>
          <w:lang w:eastAsia="ru-RU"/>
        </w:rPr>
      </w:pPr>
      <w:r w:rsidRPr="00330340">
        <w:rPr>
          <w:rFonts w:ascii="Times New Roman" w:eastAsia="Times New Roman" w:hAnsi="Times New Roman"/>
          <w:sz w:val="28"/>
          <w:szCs w:val="28"/>
          <w:lang w:eastAsia="ru-RU"/>
        </w:rPr>
        <w:t xml:space="preserve">                                                                                                                                                                             </w:t>
      </w:r>
    </w:p>
    <w:p w:rsidR="00A05E1A" w:rsidRPr="00330340" w:rsidRDefault="00A05E1A" w:rsidP="00A05E1A">
      <w:pPr>
        <w:spacing w:after="0" w:line="240" w:lineRule="auto"/>
        <w:ind w:firstLine="709"/>
        <w:jc w:val="both"/>
        <w:rPr>
          <w:rFonts w:ascii="Times New Roman" w:eastAsia="Times New Roman" w:hAnsi="Times New Roman"/>
          <w:sz w:val="28"/>
          <w:szCs w:val="28"/>
          <w:lang w:eastAsia="ru-RU"/>
        </w:rPr>
      </w:pPr>
    </w:p>
    <w:p w:rsidR="00F7240C" w:rsidRDefault="00330340" w:rsidP="00A05E1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A05E1A" w:rsidRPr="00330340">
        <w:rPr>
          <w:rFonts w:ascii="Times New Roman" w:eastAsia="Times New Roman" w:hAnsi="Times New Roman"/>
          <w:sz w:val="28"/>
          <w:szCs w:val="28"/>
          <w:lang w:eastAsia="ru-RU"/>
        </w:rPr>
        <w:t>лав</w:t>
      </w:r>
      <w:r>
        <w:rPr>
          <w:rFonts w:ascii="Times New Roman" w:eastAsia="Times New Roman" w:hAnsi="Times New Roman"/>
          <w:sz w:val="28"/>
          <w:szCs w:val="28"/>
          <w:lang w:eastAsia="ru-RU"/>
        </w:rPr>
        <w:t>а</w:t>
      </w:r>
      <w:r w:rsidR="00B2174B" w:rsidRPr="0033034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2174B" w:rsidRPr="00330340">
        <w:rPr>
          <w:rFonts w:ascii="Times New Roman" w:eastAsia="Times New Roman" w:hAnsi="Times New Roman"/>
          <w:sz w:val="28"/>
          <w:szCs w:val="28"/>
          <w:lang w:eastAsia="ru-RU"/>
        </w:rPr>
        <w:t xml:space="preserve"> </w:t>
      </w:r>
      <w:r w:rsidR="00F7240C">
        <w:rPr>
          <w:rFonts w:ascii="Times New Roman" w:eastAsia="Times New Roman" w:hAnsi="Times New Roman"/>
          <w:sz w:val="28"/>
          <w:szCs w:val="28"/>
          <w:lang w:eastAsia="ru-RU"/>
        </w:rPr>
        <w:t xml:space="preserve">муниципального </w:t>
      </w:r>
    </w:p>
    <w:p w:rsidR="00A05E1A" w:rsidRPr="00330340" w:rsidRDefault="00F7240C" w:rsidP="00A05E1A">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образования Николаевский сельсовет </w:t>
      </w:r>
      <w:r w:rsidR="00A05E1A" w:rsidRPr="00330340">
        <w:rPr>
          <w:rFonts w:ascii="Times New Roman" w:eastAsia="Times New Roman" w:hAnsi="Times New Roman"/>
          <w:sz w:val="28"/>
          <w:szCs w:val="28"/>
          <w:lang w:eastAsia="ru-RU"/>
        </w:rPr>
        <w:t xml:space="preserve">                      </w:t>
      </w:r>
      <w:r w:rsidR="00B2174B" w:rsidRPr="00330340">
        <w:rPr>
          <w:rFonts w:ascii="Times New Roman" w:eastAsia="Times New Roman" w:hAnsi="Times New Roman"/>
          <w:sz w:val="28"/>
          <w:szCs w:val="28"/>
          <w:lang w:eastAsia="ru-RU"/>
        </w:rPr>
        <w:t xml:space="preserve">   </w:t>
      </w:r>
      <w:r w:rsidR="0033034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Калмыкова Т.В</w:t>
      </w:r>
    </w:p>
    <w:p w:rsidR="00A05E1A" w:rsidRPr="00B04A01" w:rsidRDefault="00A05E1A" w:rsidP="00B64522">
      <w:pPr>
        <w:pStyle w:val="ConsPlusTitle"/>
        <w:jc w:val="center"/>
        <w:outlineLvl w:val="0"/>
      </w:pPr>
    </w:p>
    <w:p w:rsidR="00B64522" w:rsidRPr="00B04A01" w:rsidRDefault="00B64522" w:rsidP="00B64522">
      <w:pPr>
        <w:pStyle w:val="ConsPlusNormal"/>
        <w:jc w:val="both"/>
        <w:rPr>
          <w:rFonts w:ascii="Arial" w:hAnsi="Arial" w:cs="Arial"/>
        </w:rPr>
      </w:pPr>
    </w:p>
    <w:p w:rsidR="00B64522" w:rsidRPr="00B04A01" w:rsidRDefault="00B64522" w:rsidP="00B64522">
      <w:pPr>
        <w:pStyle w:val="ConsPlusNormal"/>
        <w:jc w:val="both"/>
        <w:rPr>
          <w:rFonts w:ascii="Arial" w:hAnsi="Arial" w:cs="Arial"/>
        </w:rPr>
      </w:pPr>
    </w:p>
    <w:p w:rsidR="00A05E1A" w:rsidRPr="00B04A01" w:rsidRDefault="00A05E1A" w:rsidP="00B64522">
      <w:pPr>
        <w:pStyle w:val="ConsPlusNormal"/>
        <w:jc w:val="both"/>
        <w:rPr>
          <w:rFonts w:ascii="Arial" w:hAnsi="Arial" w:cs="Arial"/>
        </w:rPr>
      </w:pPr>
    </w:p>
    <w:p w:rsidR="00A05E1A" w:rsidRPr="00330340" w:rsidRDefault="00A05E1A" w:rsidP="00B64522">
      <w:pPr>
        <w:pStyle w:val="ConsPlusNormal"/>
        <w:jc w:val="both"/>
        <w:rPr>
          <w:sz w:val="28"/>
          <w:szCs w:val="28"/>
        </w:rPr>
      </w:pPr>
    </w:p>
    <w:p w:rsidR="00B64522" w:rsidRPr="00330340" w:rsidRDefault="00B64522" w:rsidP="00B64522">
      <w:pPr>
        <w:pStyle w:val="ConsPlusNormal"/>
        <w:jc w:val="right"/>
        <w:outlineLvl w:val="0"/>
        <w:rPr>
          <w:sz w:val="28"/>
          <w:szCs w:val="28"/>
        </w:rPr>
      </w:pPr>
      <w:r w:rsidRPr="00330340">
        <w:rPr>
          <w:sz w:val="28"/>
          <w:szCs w:val="28"/>
        </w:rPr>
        <w:t>Приложение</w:t>
      </w:r>
    </w:p>
    <w:p w:rsidR="00B64522" w:rsidRPr="00330340" w:rsidRDefault="00B64522" w:rsidP="00B2174B">
      <w:pPr>
        <w:pStyle w:val="ConsPlusNormal"/>
        <w:jc w:val="right"/>
        <w:rPr>
          <w:sz w:val="28"/>
          <w:szCs w:val="28"/>
        </w:rPr>
      </w:pPr>
      <w:r w:rsidRPr="00330340">
        <w:rPr>
          <w:sz w:val="28"/>
          <w:szCs w:val="28"/>
        </w:rPr>
        <w:t>к решению</w:t>
      </w:r>
      <w:r w:rsidR="00B2174B" w:rsidRPr="00330340">
        <w:rPr>
          <w:sz w:val="28"/>
          <w:szCs w:val="28"/>
        </w:rPr>
        <w:t xml:space="preserve"> </w:t>
      </w:r>
      <w:r w:rsidRPr="00330340">
        <w:rPr>
          <w:sz w:val="28"/>
          <w:szCs w:val="28"/>
        </w:rPr>
        <w:t>Совета депутатов</w:t>
      </w:r>
    </w:p>
    <w:p w:rsidR="00B64522" w:rsidRPr="00330340" w:rsidRDefault="00B64522" w:rsidP="00B64522">
      <w:pPr>
        <w:pStyle w:val="ConsPlusNormal"/>
        <w:jc w:val="right"/>
        <w:rPr>
          <w:sz w:val="28"/>
          <w:szCs w:val="28"/>
        </w:rPr>
      </w:pPr>
      <w:r w:rsidRPr="00330340">
        <w:rPr>
          <w:sz w:val="28"/>
          <w:szCs w:val="28"/>
        </w:rPr>
        <w:t>муниципального образования</w:t>
      </w:r>
    </w:p>
    <w:p w:rsidR="00B64522" w:rsidRPr="00330340" w:rsidRDefault="00F7240C" w:rsidP="00B64522">
      <w:pPr>
        <w:pStyle w:val="ConsPlusNormal"/>
        <w:jc w:val="right"/>
        <w:rPr>
          <w:sz w:val="28"/>
          <w:szCs w:val="28"/>
        </w:rPr>
      </w:pPr>
      <w:r>
        <w:rPr>
          <w:sz w:val="28"/>
          <w:szCs w:val="28"/>
        </w:rPr>
        <w:t xml:space="preserve">Николаевский </w:t>
      </w:r>
      <w:r w:rsidR="00421DFA" w:rsidRPr="00330340">
        <w:rPr>
          <w:sz w:val="28"/>
          <w:szCs w:val="28"/>
        </w:rPr>
        <w:t>сельсовет</w:t>
      </w:r>
    </w:p>
    <w:p w:rsidR="00B64522" w:rsidRPr="00330340" w:rsidRDefault="00421DFA" w:rsidP="00B64522">
      <w:pPr>
        <w:pStyle w:val="ConsPlusNormal"/>
        <w:jc w:val="right"/>
        <w:rPr>
          <w:sz w:val="28"/>
          <w:szCs w:val="28"/>
        </w:rPr>
      </w:pPr>
      <w:r w:rsidRPr="00330340">
        <w:rPr>
          <w:sz w:val="28"/>
          <w:szCs w:val="28"/>
        </w:rPr>
        <w:t xml:space="preserve">от </w:t>
      </w:r>
      <w:r w:rsidR="00F7240C">
        <w:rPr>
          <w:sz w:val="28"/>
          <w:szCs w:val="28"/>
        </w:rPr>
        <w:t>09.06.</w:t>
      </w:r>
      <w:r w:rsidR="00B64522" w:rsidRPr="00330340">
        <w:rPr>
          <w:sz w:val="28"/>
          <w:szCs w:val="28"/>
        </w:rPr>
        <w:t>20</w:t>
      </w:r>
      <w:r w:rsidR="00460FD4">
        <w:rPr>
          <w:sz w:val="28"/>
          <w:szCs w:val="28"/>
        </w:rPr>
        <w:t>23</w:t>
      </w:r>
      <w:r w:rsidR="00B64522" w:rsidRPr="00330340">
        <w:rPr>
          <w:sz w:val="28"/>
          <w:szCs w:val="28"/>
        </w:rPr>
        <w:t xml:space="preserve"> г. </w:t>
      </w:r>
      <w:r w:rsidRPr="00330340">
        <w:rPr>
          <w:sz w:val="28"/>
          <w:szCs w:val="28"/>
        </w:rPr>
        <w:t>№</w:t>
      </w:r>
      <w:r w:rsidR="00F7240C">
        <w:rPr>
          <w:sz w:val="28"/>
          <w:szCs w:val="28"/>
        </w:rPr>
        <w:t>85</w:t>
      </w:r>
    </w:p>
    <w:p w:rsidR="00B64522" w:rsidRPr="00330340" w:rsidRDefault="00B64522" w:rsidP="00B64522">
      <w:pPr>
        <w:pStyle w:val="ConsPlusNormal"/>
        <w:jc w:val="both"/>
        <w:rPr>
          <w:sz w:val="28"/>
          <w:szCs w:val="28"/>
        </w:rPr>
      </w:pPr>
    </w:p>
    <w:p w:rsidR="00B64522" w:rsidRPr="00330340" w:rsidRDefault="00B64522" w:rsidP="00B64522">
      <w:pPr>
        <w:pStyle w:val="ConsPlusTitle"/>
        <w:jc w:val="center"/>
        <w:rPr>
          <w:rFonts w:ascii="Times New Roman" w:hAnsi="Times New Roman" w:cs="Times New Roman"/>
          <w:sz w:val="28"/>
          <w:szCs w:val="28"/>
        </w:rPr>
      </w:pPr>
      <w:bookmarkStart w:id="0" w:name="Par47"/>
      <w:bookmarkEnd w:id="0"/>
      <w:r w:rsidRPr="00330340">
        <w:rPr>
          <w:rFonts w:ascii="Times New Roman" w:hAnsi="Times New Roman" w:cs="Times New Roman"/>
          <w:sz w:val="28"/>
          <w:szCs w:val="28"/>
        </w:rPr>
        <w:t>Порядок</w:t>
      </w:r>
    </w:p>
    <w:p w:rsidR="00B64522" w:rsidRPr="00330340" w:rsidRDefault="00B64522" w:rsidP="00B64522">
      <w:pPr>
        <w:pStyle w:val="ConsPlusTitle"/>
        <w:jc w:val="center"/>
        <w:rPr>
          <w:rFonts w:ascii="Times New Roman" w:hAnsi="Times New Roman" w:cs="Times New Roman"/>
          <w:sz w:val="28"/>
          <w:szCs w:val="28"/>
        </w:rPr>
      </w:pPr>
      <w:r w:rsidRPr="00330340">
        <w:rPr>
          <w:rFonts w:ascii="Times New Roman" w:hAnsi="Times New Roman" w:cs="Times New Roman"/>
          <w:sz w:val="28"/>
          <w:szCs w:val="28"/>
        </w:rPr>
        <w:t xml:space="preserve">заключения с муниципальным образованием </w:t>
      </w:r>
      <w:r w:rsidR="00952FD3">
        <w:rPr>
          <w:rFonts w:ascii="Times New Roman" w:hAnsi="Times New Roman" w:cs="Times New Roman"/>
          <w:sz w:val="28"/>
          <w:szCs w:val="28"/>
        </w:rPr>
        <w:t>Саракташский</w:t>
      </w:r>
      <w:r w:rsidRPr="00330340">
        <w:rPr>
          <w:rFonts w:ascii="Times New Roman" w:hAnsi="Times New Roman" w:cs="Times New Roman"/>
          <w:sz w:val="28"/>
          <w:szCs w:val="28"/>
        </w:rPr>
        <w:t xml:space="preserve"> район соглашений, о передаче (принятии) осуществления</w:t>
      </w:r>
    </w:p>
    <w:p w:rsidR="00B64522" w:rsidRPr="00330340" w:rsidRDefault="00B64522" w:rsidP="00B64522">
      <w:pPr>
        <w:pStyle w:val="ConsPlusTitle"/>
        <w:jc w:val="center"/>
        <w:rPr>
          <w:rFonts w:ascii="Times New Roman" w:hAnsi="Times New Roman" w:cs="Times New Roman"/>
          <w:sz w:val="28"/>
          <w:szCs w:val="28"/>
        </w:rPr>
      </w:pPr>
      <w:r w:rsidRPr="00330340">
        <w:rPr>
          <w:rFonts w:ascii="Times New Roman" w:hAnsi="Times New Roman" w:cs="Times New Roman"/>
          <w:sz w:val="28"/>
          <w:szCs w:val="28"/>
        </w:rPr>
        <w:t xml:space="preserve">части полномочий по решению вопросов местного значения </w:t>
      </w:r>
    </w:p>
    <w:p w:rsidR="00B64522" w:rsidRPr="00330340" w:rsidRDefault="00B64522" w:rsidP="00B64522">
      <w:pPr>
        <w:pStyle w:val="ConsPlusNormal"/>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1. Общие положения</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 xml:space="preserve">1.1. Настоящий Порядок заключения с муниципальным образованием </w:t>
      </w:r>
      <w:r w:rsidR="00952FD3">
        <w:rPr>
          <w:sz w:val="28"/>
          <w:szCs w:val="28"/>
        </w:rPr>
        <w:t>Саракташский</w:t>
      </w:r>
      <w:r w:rsidRPr="00330340">
        <w:rPr>
          <w:sz w:val="28"/>
          <w:szCs w:val="28"/>
        </w:rPr>
        <w:t xml:space="preserve"> район соглашений, о передаче (принятии) осуществления части полномочий по решению вопросов местного значения (далее - Порядок) разработан в соответствии с Федеральным </w:t>
      </w:r>
      <w:hyperlink r:id="rId7" w:history="1">
        <w:r w:rsidRPr="00330340">
          <w:rPr>
            <w:rStyle w:val="a3"/>
            <w:color w:val="auto"/>
            <w:sz w:val="28"/>
            <w:szCs w:val="28"/>
            <w:u w:val="none"/>
          </w:rPr>
          <w:t>законом</w:t>
        </w:r>
      </w:hyperlink>
      <w:r w:rsidRPr="00330340">
        <w:rPr>
          <w:sz w:val="28"/>
          <w:szCs w:val="28"/>
        </w:rPr>
        <w:t xml:space="preserve"> от 6 октября 2003 года N 131-ФЗ "Об общих принципах организации местного самоуправления в Российской Федерации", Бюджетным </w:t>
      </w:r>
      <w:hyperlink r:id="rId8" w:history="1">
        <w:r w:rsidRPr="00330340">
          <w:rPr>
            <w:rStyle w:val="a3"/>
            <w:color w:val="auto"/>
            <w:sz w:val="28"/>
            <w:szCs w:val="28"/>
            <w:u w:val="none"/>
          </w:rPr>
          <w:t>кодексом</w:t>
        </w:r>
      </w:hyperlink>
      <w:r w:rsidRPr="00330340">
        <w:rPr>
          <w:sz w:val="28"/>
          <w:szCs w:val="28"/>
        </w:rPr>
        <w:t xml:space="preserve"> Российской Федерации, </w:t>
      </w:r>
      <w:hyperlink r:id="rId9" w:history="1">
        <w:r w:rsidRPr="00330340">
          <w:rPr>
            <w:rStyle w:val="a3"/>
            <w:color w:val="auto"/>
            <w:sz w:val="28"/>
            <w:szCs w:val="28"/>
            <w:u w:val="none"/>
          </w:rPr>
          <w:t>Уставом</w:t>
        </w:r>
      </w:hyperlink>
      <w:r w:rsidRPr="00330340">
        <w:rPr>
          <w:sz w:val="28"/>
          <w:szCs w:val="28"/>
        </w:rPr>
        <w:t xml:space="preserve"> муниципального образования </w:t>
      </w:r>
      <w:r w:rsidR="00F7240C">
        <w:rPr>
          <w:sz w:val="28"/>
          <w:szCs w:val="28"/>
        </w:rPr>
        <w:t xml:space="preserve">Николаевский </w:t>
      </w:r>
      <w:r w:rsidRPr="00330340">
        <w:rPr>
          <w:sz w:val="28"/>
          <w:szCs w:val="28"/>
        </w:rPr>
        <w:t>сельсовет и определяет правила, по которым администрация муниципального образования</w:t>
      </w:r>
      <w:r w:rsidR="00F7240C" w:rsidRPr="00F7240C">
        <w:rPr>
          <w:sz w:val="28"/>
          <w:szCs w:val="28"/>
        </w:rPr>
        <w:t xml:space="preserve"> </w:t>
      </w:r>
      <w:r w:rsidR="00F7240C">
        <w:rPr>
          <w:sz w:val="28"/>
          <w:szCs w:val="28"/>
        </w:rPr>
        <w:t>Николаевский</w:t>
      </w:r>
      <w:r w:rsidRPr="00330340">
        <w:rPr>
          <w:sz w:val="28"/>
          <w:szCs w:val="28"/>
        </w:rPr>
        <w:t xml:space="preserve"> сельсовет осуществляет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B64522" w:rsidRPr="00330340" w:rsidRDefault="00B64522" w:rsidP="00B94EE0">
      <w:pPr>
        <w:pStyle w:val="ConsPlusNormal"/>
        <w:ind w:firstLine="709"/>
        <w:jc w:val="both"/>
        <w:rPr>
          <w:sz w:val="28"/>
          <w:szCs w:val="28"/>
        </w:rPr>
      </w:pPr>
      <w:r w:rsidRPr="00330340">
        <w:rPr>
          <w:sz w:val="28"/>
          <w:szCs w:val="28"/>
        </w:rPr>
        <w:t xml:space="preserve">1.2. </w:t>
      </w:r>
      <w:r w:rsidR="0059606A" w:rsidRPr="00330340">
        <w:rPr>
          <w:sz w:val="28"/>
          <w:szCs w:val="28"/>
        </w:rPr>
        <w:t xml:space="preserve">Администрация муниципального образования </w:t>
      </w:r>
      <w:r w:rsidR="00F7240C">
        <w:rPr>
          <w:sz w:val="28"/>
          <w:szCs w:val="28"/>
        </w:rPr>
        <w:t>Николаевский</w:t>
      </w:r>
      <w:r w:rsidR="0059606A" w:rsidRPr="00330340">
        <w:rPr>
          <w:sz w:val="28"/>
          <w:szCs w:val="28"/>
        </w:rPr>
        <w:t xml:space="preserve"> сельсовет</w:t>
      </w:r>
      <w:r w:rsidRPr="00330340">
        <w:rPr>
          <w:sz w:val="28"/>
          <w:szCs w:val="28"/>
        </w:rPr>
        <w:t xml:space="preserve"> вправе заключать Соглашения с </w:t>
      </w:r>
      <w:r w:rsidR="0059606A" w:rsidRPr="00330340">
        <w:rPr>
          <w:sz w:val="28"/>
          <w:szCs w:val="28"/>
        </w:rPr>
        <w:t xml:space="preserve">муниципальным образование </w:t>
      </w:r>
      <w:r w:rsidR="00952FD3">
        <w:rPr>
          <w:sz w:val="28"/>
          <w:szCs w:val="28"/>
        </w:rPr>
        <w:t>Саракташский</w:t>
      </w:r>
      <w:r w:rsidR="0059606A" w:rsidRPr="00330340">
        <w:rPr>
          <w:sz w:val="28"/>
          <w:szCs w:val="28"/>
        </w:rPr>
        <w:t xml:space="preserve"> район</w:t>
      </w:r>
      <w:r w:rsidRPr="00330340">
        <w:rPr>
          <w:sz w:val="28"/>
          <w:szCs w:val="28"/>
        </w:rPr>
        <w:t xml:space="preserve">, о передаче части своих полномочий за счет межбюджетных трансфертов, предоставляемых из бюджета муниципального образования </w:t>
      </w:r>
      <w:r w:rsidR="00F7240C">
        <w:rPr>
          <w:sz w:val="28"/>
          <w:szCs w:val="28"/>
        </w:rPr>
        <w:t>Николаевский</w:t>
      </w:r>
      <w:r w:rsidR="00330340" w:rsidRPr="00330340">
        <w:rPr>
          <w:sz w:val="28"/>
          <w:szCs w:val="28"/>
        </w:rPr>
        <w:t xml:space="preserve"> </w:t>
      </w:r>
      <w:r w:rsidR="0059606A" w:rsidRPr="00330340">
        <w:rPr>
          <w:sz w:val="28"/>
          <w:szCs w:val="28"/>
        </w:rPr>
        <w:t>сельсовет в бюджет</w:t>
      </w:r>
      <w:r w:rsidRPr="00330340">
        <w:rPr>
          <w:sz w:val="28"/>
          <w:szCs w:val="28"/>
        </w:rPr>
        <w:t xml:space="preserve"> </w:t>
      </w:r>
      <w:r w:rsidR="0059606A" w:rsidRPr="00330340">
        <w:rPr>
          <w:sz w:val="28"/>
          <w:szCs w:val="28"/>
        </w:rPr>
        <w:t xml:space="preserve">муниципального образования </w:t>
      </w:r>
      <w:r w:rsidR="00952FD3">
        <w:rPr>
          <w:sz w:val="28"/>
          <w:szCs w:val="28"/>
        </w:rPr>
        <w:t>Саракташский</w:t>
      </w:r>
      <w:r w:rsidR="0059606A" w:rsidRPr="00330340">
        <w:rPr>
          <w:sz w:val="28"/>
          <w:szCs w:val="28"/>
        </w:rPr>
        <w:t xml:space="preserve"> район</w:t>
      </w:r>
      <w:r w:rsidRPr="00330340">
        <w:rPr>
          <w:sz w:val="28"/>
          <w:szCs w:val="28"/>
        </w:rPr>
        <w:t xml:space="preserve"> в соответствии с Бюджетным </w:t>
      </w:r>
      <w:hyperlink r:id="rId10" w:history="1">
        <w:r w:rsidRPr="00330340">
          <w:rPr>
            <w:rStyle w:val="a3"/>
            <w:color w:val="auto"/>
            <w:sz w:val="28"/>
            <w:szCs w:val="28"/>
            <w:u w:val="none"/>
          </w:rPr>
          <w:t>кодексом</w:t>
        </w:r>
      </w:hyperlink>
      <w:r w:rsidRPr="00330340">
        <w:rPr>
          <w:sz w:val="28"/>
          <w:szCs w:val="28"/>
        </w:rPr>
        <w:t xml:space="preserve"> Российской Федерации.</w:t>
      </w:r>
    </w:p>
    <w:p w:rsidR="00B64522" w:rsidRPr="00330340" w:rsidRDefault="00B64522" w:rsidP="00B94EE0">
      <w:pPr>
        <w:pStyle w:val="ConsPlusNormal"/>
        <w:ind w:firstLine="709"/>
        <w:jc w:val="both"/>
        <w:rPr>
          <w:sz w:val="28"/>
          <w:szCs w:val="28"/>
        </w:rPr>
      </w:pPr>
      <w:r w:rsidRPr="00330340">
        <w:rPr>
          <w:sz w:val="28"/>
          <w:szCs w:val="28"/>
        </w:rPr>
        <w:t xml:space="preserve">В этом случае </w:t>
      </w:r>
      <w:r w:rsidR="0059606A" w:rsidRPr="00330340">
        <w:rPr>
          <w:sz w:val="28"/>
          <w:szCs w:val="28"/>
        </w:rPr>
        <w:t xml:space="preserve">муниципальное образование </w:t>
      </w:r>
      <w:r w:rsidR="00952FD3">
        <w:rPr>
          <w:sz w:val="28"/>
          <w:szCs w:val="28"/>
        </w:rPr>
        <w:t>Саракташский</w:t>
      </w:r>
      <w:r w:rsidR="0059606A" w:rsidRPr="00330340">
        <w:rPr>
          <w:sz w:val="28"/>
          <w:szCs w:val="28"/>
        </w:rPr>
        <w:t xml:space="preserve"> район</w:t>
      </w:r>
      <w:r w:rsidRPr="00330340">
        <w:rPr>
          <w:sz w:val="28"/>
          <w:szCs w:val="28"/>
        </w:rPr>
        <w:t xml:space="preserve"> осуществля</w:t>
      </w:r>
      <w:r w:rsidR="0059606A" w:rsidRPr="00330340">
        <w:rPr>
          <w:sz w:val="28"/>
          <w:szCs w:val="28"/>
        </w:rPr>
        <w:t>е</w:t>
      </w:r>
      <w:r w:rsidRPr="00330340">
        <w:rPr>
          <w:sz w:val="28"/>
          <w:szCs w:val="28"/>
        </w:rPr>
        <w:t xml:space="preserve">т полномочия по решению вопросов местного значения </w:t>
      </w:r>
      <w:r w:rsidR="0059606A" w:rsidRPr="00330340">
        <w:rPr>
          <w:sz w:val="28"/>
          <w:szCs w:val="28"/>
        </w:rPr>
        <w:t xml:space="preserve">муниципального образования </w:t>
      </w:r>
      <w:r w:rsidR="00F7240C">
        <w:rPr>
          <w:sz w:val="28"/>
          <w:szCs w:val="28"/>
        </w:rPr>
        <w:t>Николаевский</w:t>
      </w:r>
      <w:r w:rsidR="00F7240C" w:rsidRPr="00330340">
        <w:rPr>
          <w:sz w:val="28"/>
          <w:szCs w:val="28"/>
        </w:rPr>
        <w:t xml:space="preserve"> </w:t>
      </w:r>
      <w:r w:rsidR="0059606A" w:rsidRPr="00330340">
        <w:rPr>
          <w:sz w:val="28"/>
          <w:szCs w:val="28"/>
        </w:rPr>
        <w:t>сельсовет</w:t>
      </w:r>
      <w:r w:rsidRPr="00330340">
        <w:rPr>
          <w:sz w:val="28"/>
          <w:szCs w:val="28"/>
        </w:rPr>
        <w:t xml:space="preserve"> на территории данного поселения в соответствии с Федеральным </w:t>
      </w:r>
      <w:hyperlink r:id="rId11" w:history="1">
        <w:r w:rsidRPr="00330340">
          <w:rPr>
            <w:rStyle w:val="a3"/>
            <w:color w:val="auto"/>
            <w:sz w:val="28"/>
            <w:szCs w:val="28"/>
            <w:u w:val="none"/>
          </w:rPr>
          <w:t>законом</w:t>
        </w:r>
      </w:hyperlink>
      <w:r w:rsidRPr="00330340">
        <w:rPr>
          <w:sz w:val="28"/>
          <w:szCs w:val="28"/>
        </w:rPr>
        <w:t xml:space="preserve"> от 6 октября 2003 года N 131-ФЗ "Об общих принципах организации местного самоуправления в Российской Федерации", иными федеральными законами, законами Оренбургской области, муниципальными правовыми актами муниципального образования </w:t>
      </w:r>
      <w:r w:rsidR="00952FD3">
        <w:rPr>
          <w:sz w:val="28"/>
          <w:szCs w:val="28"/>
        </w:rPr>
        <w:t>Саракташский</w:t>
      </w:r>
      <w:r w:rsidRPr="00330340">
        <w:rPr>
          <w:sz w:val="28"/>
          <w:szCs w:val="28"/>
        </w:rPr>
        <w:t xml:space="preserve"> район, муниципальными правовыми актами поселения, Соглашением.</w:t>
      </w:r>
    </w:p>
    <w:p w:rsidR="00B64522" w:rsidRPr="00330340" w:rsidRDefault="00B64522" w:rsidP="00B94EE0">
      <w:pPr>
        <w:pStyle w:val="ConsPlusNormal"/>
        <w:ind w:firstLine="709"/>
        <w:jc w:val="both"/>
        <w:rPr>
          <w:sz w:val="28"/>
          <w:szCs w:val="28"/>
        </w:rPr>
      </w:pPr>
      <w:r w:rsidRPr="00330340">
        <w:rPr>
          <w:sz w:val="28"/>
          <w:szCs w:val="28"/>
        </w:rPr>
        <w:t xml:space="preserve">1.3. </w:t>
      </w:r>
      <w:r w:rsidR="0059606A" w:rsidRPr="00330340">
        <w:rPr>
          <w:sz w:val="28"/>
          <w:szCs w:val="28"/>
        </w:rPr>
        <w:t xml:space="preserve">Администрация муниципального образования </w:t>
      </w:r>
      <w:r w:rsidR="00F7240C">
        <w:rPr>
          <w:sz w:val="28"/>
          <w:szCs w:val="28"/>
        </w:rPr>
        <w:t>Николаевский</w:t>
      </w:r>
      <w:r w:rsidR="00F7240C" w:rsidRPr="00330340">
        <w:rPr>
          <w:sz w:val="28"/>
          <w:szCs w:val="28"/>
        </w:rPr>
        <w:t xml:space="preserve"> </w:t>
      </w:r>
      <w:r w:rsidR="0059606A" w:rsidRPr="00330340">
        <w:rPr>
          <w:sz w:val="28"/>
          <w:szCs w:val="28"/>
        </w:rPr>
        <w:t>сельсовет</w:t>
      </w:r>
      <w:r w:rsidRPr="00330340">
        <w:rPr>
          <w:sz w:val="28"/>
          <w:szCs w:val="28"/>
        </w:rPr>
        <w:t xml:space="preserve"> вправе заключать Соглашения с </w:t>
      </w:r>
      <w:r w:rsidR="0059606A" w:rsidRPr="00330340">
        <w:rPr>
          <w:sz w:val="28"/>
          <w:szCs w:val="28"/>
        </w:rPr>
        <w:t xml:space="preserve">муниципальным образованием </w:t>
      </w:r>
      <w:r w:rsidR="00952FD3">
        <w:rPr>
          <w:sz w:val="28"/>
          <w:szCs w:val="28"/>
        </w:rPr>
        <w:lastRenderedPageBreak/>
        <w:t>Саракташский</w:t>
      </w:r>
      <w:r w:rsidR="0059606A" w:rsidRPr="00330340">
        <w:rPr>
          <w:sz w:val="28"/>
          <w:szCs w:val="28"/>
        </w:rPr>
        <w:t xml:space="preserve"> район</w:t>
      </w:r>
      <w:r w:rsidRPr="00330340">
        <w:rPr>
          <w:sz w:val="28"/>
          <w:szCs w:val="28"/>
        </w:rPr>
        <w:t>, о приеме части их полномочий за счет межбюджетных трансфертов, предоставляемых из бюджет</w:t>
      </w:r>
      <w:r w:rsidR="0059606A" w:rsidRPr="00330340">
        <w:rPr>
          <w:sz w:val="28"/>
          <w:szCs w:val="28"/>
        </w:rPr>
        <w:t xml:space="preserve">а муниципального образования </w:t>
      </w:r>
      <w:r w:rsidR="00952FD3">
        <w:rPr>
          <w:sz w:val="28"/>
          <w:szCs w:val="28"/>
        </w:rPr>
        <w:t>Саракташский</w:t>
      </w:r>
      <w:r w:rsidR="0059606A" w:rsidRPr="00330340">
        <w:rPr>
          <w:sz w:val="28"/>
          <w:szCs w:val="28"/>
        </w:rPr>
        <w:t xml:space="preserve"> район</w:t>
      </w:r>
      <w:r w:rsidRPr="00330340">
        <w:rPr>
          <w:sz w:val="28"/>
          <w:szCs w:val="28"/>
        </w:rPr>
        <w:t xml:space="preserve"> в бюджет муниципального образования </w:t>
      </w:r>
      <w:r w:rsidR="00F7240C">
        <w:rPr>
          <w:sz w:val="28"/>
          <w:szCs w:val="28"/>
        </w:rPr>
        <w:t>Николаевский</w:t>
      </w:r>
      <w:r w:rsidR="00F7240C" w:rsidRPr="00330340">
        <w:rPr>
          <w:sz w:val="28"/>
          <w:szCs w:val="28"/>
        </w:rPr>
        <w:t xml:space="preserve"> </w:t>
      </w:r>
      <w:r w:rsidR="0059606A" w:rsidRPr="00330340">
        <w:rPr>
          <w:sz w:val="28"/>
          <w:szCs w:val="28"/>
        </w:rPr>
        <w:t>сельсовет</w:t>
      </w:r>
      <w:r w:rsidRPr="00330340">
        <w:rPr>
          <w:sz w:val="28"/>
          <w:szCs w:val="28"/>
        </w:rPr>
        <w:t xml:space="preserve"> в соответствии с Бюджетным </w:t>
      </w:r>
      <w:hyperlink r:id="rId12" w:history="1">
        <w:r w:rsidRPr="00330340">
          <w:rPr>
            <w:rStyle w:val="a3"/>
            <w:color w:val="auto"/>
            <w:sz w:val="28"/>
            <w:szCs w:val="28"/>
            <w:u w:val="none"/>
          </w:rPr>
          <w:t>кодексом</w:t>
        </w:r>
      </w:hyperlink>
      <w:r w:rsidRPr="00330340">
        <w:rPr>
          <w:sz w:val="28"/>
          <w:szCs w:val="28"/>
        </w:rPr>
        <w:t xml:space="preserve"> Российской Федерации.</w:t>
      </w:r>
    </w:p>
    <w:p w:rsidR="00B64522" w:rsidRPr="00330340" w:rsidRDefault="00B64522" w:rsidP="00B94EE0">
      <w:pPr>
        <w:pStyle w:val="ConsPlusNormal"/>
        <w:ind w:firstLine="709"/>
        <w:jc w:val="both"/>
        <w:rPr>
          <w:sz w:val="28"/>
          <w:szCs w:val="28"/>
        </w:rPr>
      </w:pPr>
      <w:r w:rsidRPr="00330340">
        <w:rPr>
          <w:sz w:val="28"/>
          <w:szCs w:val="28"/>
        </w:rPr>
        <w:t xml:space="preserve">В этом случае </w:t>
      </w:r>
      <w:r w:rsidR="0059606A" w:rsidRPr="00330340">
        <w:rPr>
          <w:sz w:val="28"/>
          <w:szCs w:val="28"/>
        </w:rPr>
        <w:t xml:space="preserve">муниципальное образование </w:t>
      </w:r>
      <w:r w:rsidR="00F7240C">
        <w:rPr>
          <w:sz w:val="28"/>
          <w:szCs w:val="28"/>
        </w:rPr>
        <w:t>Николаевский</w:t>
      </w:r>
      <w:r w:rsidR="00F7240C" w:rsidRPr="00330340">
        <w:rPr>
          <w:sz w:val="28"/>
          <w:szCs w:val="28"/>
        </w:rPr>
        <w:t xml:space="preserve"> </w:t>
      </w:r>
      <w:r w:rsidR="0059606A" w:rsidRPr="00330340">
        <w:rPr>
          <w:sz w:val="28"/>
          <w:szCs w:val="28"/>
        </w:rPr>
        <w:t>сельсовет</w:t>
      </w:r>
      <w:r w:rsidRPr="00330340">
        <w:rPr>
          <w:sz w:val="28"/>
          <w:szCs w:val="28"/>
        </w:rPr>
        <w:t xml:space="preserve"> осуществля</w:t>
      </w:r>
      <w:r w:rsidR="0059606A" w:rsidRPr="00330340">
        <w:rPr>
          <w:sz w:val="28"/>
          <w:szCs w:val="28"/>
        </w:rPr>
        <w:t>е</w:t>
      </w:r>
      <w:r w:rsidRPr="00330340">
        <w:rPr>
          <w:sz w:val="28"/>
          <w:szCs w:val="28"/>
        </w:rPr>
        <w:t xml:space="preserve">т полномочия по решению вопросов местного значения </w:t>
      </w:r>
      <w:r w:rsidR="0059606A" w:rsidRPr="00330340">
        <w:rPr>
          <w:sz w:val="28"/>
          <w:szCs w:val="28"/>
        </w:rPr>
        <w:t xml:space="preserve">муниципального образования </w:t>
      </w:r>
      <w:r w:rsidR="00952FD3">
        <w:rPr>
          <w:sz w:val="28"/>
          <w:szCs w:val="28"/>
        </w:rPr>
        <w:t>Саракташский</w:t>
      </w:r>
      <w:r w:rsidR="0059606A" w:rsidRPr="00330340">
        <w:rPr>
          <w:sz w:val="28"/>
          <w:szCs w:val="28"/>
        </w:rPr>
        <w:t xml:space="preserve"> район</w:t>
      </w:r>
      <w:r w:rsidRPr="00330340">
        <w:rPr>
          <w:sz w:val="28"/>
          <w:szCs w:val="28"/>
        </w:rPr>
        <w:t xml:space="preserve"> на территории данного поселения в соответствии с Федеральным </w:t>
      </w:r>
      <w:hyperlink r:id="rId13" w:history="1">
        <w:r w:rsidRPr="00330340">
          <w:rPr>
            <w:rStyle w:val="a3"/>
            <w:color w:val="auto"/>
            <w:sz w:val="28"/>
            <w:szCs w:val="28"/>
            <w:u w:val="none"/>
          </w:rPr>
          <w:t>законом</w:t>
        </w:r>
      </w:hyperlink>
      <w:r w:rsidRPr="00330340">
        <w:rPr>
          <w:sz w:val="28"/>
          <w:szCs w:val="28"/>
        </w:rPr>
        <w:t xml:space="preserve"> от 6 октября 2003 года N 131-ФЗ "Об общих принципах организации местного самоуправления в Российской Федерации", иными федеральными законами, законами Оренбургской области, муниципальными правовыми актами муниципального образования </w:t>
      </w:r>
      <w:r w:rsidR="00952FD3">
        <w:rPr>
          <w:sz w:val="28"/>
          <w:szCs w:val="28"/>
        </w:rPr>
        <w:t>Саракташский</w:t>
      </w:r>
      <w:r w:rsidR="0059606A" w:rsidRPr="00330340">
        <w:rPr>
          <w:sz w:val="28"/>
          <w:szCs w:val="28"/>
        </w:rPr>
        <w:t xml:space="preserve"> район</w:t>
      </w:r>
      <w:r w:rsidRPr="00330340">
        <w:rPr>
          <w:sz w:val="28"/>
          <w:szCs w:val="28"/>
        </w:rPr>
        <w:t xml:space="preserve"> район, муниципальными правовыми актами поселения, Соглашением.</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 xml:space="preserve">2. Компетенция </w:t>
      </w:r>
    </w:p>
    <w:p w:rsidR="00B64522" w:rsidRPr="00330340" w:rsidRDefault="00B64522" w:rsidP="00B94EE0">
      <w:pPr>
        <w:pStyle w:val="ConsPlusNormal"/>
        <w:ind w:firstLine="709"/>
        <w:jc w:val="both"/>
        <w:rPr>
          <w:sz w:val="28"/>
          <w:szCs w:val="28"/>
        </w:rPr>
      </w:pPr>
      <w:r w:rsidRPr="00330340">
        <w:rPr>
          <w:sz w:val="28"/>
          <w:szCs w:val="28"/>
        </w:rPr>
        <w:t>муниципального образования</w:t>
      </w:r>
      <w:r w:rsidR="00F7240C">
        <w:rPr>
          <w:sz w:val="28"/>
          <w:szCs w:val="28"/>
        </w:rPr>
        <w:t xml:space="preserve"> Николаевский</w:t>
      </w:r>
      <w:r w:rsidR="00F7240C" w:rsidRPr="00330340">
        <w:rPr>
          <w:sz w:val="28"/>
          <w:szCs w:val="28"/>
        </w:rPr>
        <w:t xml:space="preserve"> </w:t>
      </w:r>
      <w:r w:rsidR="0059606A" w:rsidRPr="00330340">
        <w:rPr>
          <w:sz w:val="28"/>
          <w:szCs w:val="28"/>
        </w:rPr>
        <w:t>сельсовет</w:t>
      </w:r>
    </w:p>
    <w:p w:rsidR="00B64522" w:rsidRPr="00330340" w:rsidRDefault="00B64522" w:rsidP="00B94EE0">
      <w:pPr>
        <w:pStyle w:val="ConsPlusNormal"/>
        <w:ind w:firstLine="709"/>
        <w:jc w:val="both"/>
        <w:rPr>
          <w:sz w:val="28"/>
          <w:szCs w:val="28"/>
        </w:rPr>
      </w:pPr>
      <w:r w:rsidRPr="00330340">
        <w:rPr>
          <w:sz w:val="28"/>
          <w:szCs w:val="28"/>
        </w:rPr>
        <w:t>по заключению Соглашений</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 xml:space="preserve">2.1. Совет депутатов муниципального образования </w:t>
      </w:r>
      <w:r w:rsidR="00F7240C">
        <w:rPr>
          <w:sz w:val="28"/>
          <w:szCs w:val="28"/>
        </w:rPr>
        <w:t>Николаевский</w:t>
      </w:r>
      <w:r w:rsidR="0059606A" w:rsidRPr="00330340">
        <w:rPr>
          <w:sz w:val="28"/>
          <w:szCs w:val="28"/>
        </w:rPr>
        <w:t xml:space="preserve"> сельсовет</w:t>
      </w:r>
      <w:r w:rsidRPr="00330340">
        <w:rPr>
          <w:sz w:val="28"/>
          <w:szCs w:val="28"/>
        </w:rPr>
        <w:t>:</w:t>
      </w:r>
    </w:p>
    <w:p w:rsidR="00B64522" w:rsidRPr="00330340" w:rsidRDefault="00B64522" w:rsidP="00B94EE0">
      <w:pPr>
        <w:pStyle w:val="ConsPlusNormal"/>
        <w:ind w:firstLine="709"/>
        <w:jc w:val="both"/>
        <w:rPr>
          <w:sz w:val="28"/>
          <w:szCs w:val="28"/>
        </w:rPr>
      </w:pPr>
      <w:r w:rsidRPr="00330340">
        <w:rPr>
          <w:sz w:val="28"/>
          <w:szCs w:val="28"/>
        </w:rPr>
        <w:t>1) утверждает порядок заключения Соглашений и внесение в него изменений и дополнений;</w:t>
      </w:r>
    </w:p>
    <w:p w:rsidR="00B64522" w:rsidRPr="00330340" w:rsidRDefault="00B64522" w:rsidP="00B94EE0">
      <w:pPr>
        <w:pStyle w:val="ConsPlusNormal"/>
        <w:ind w:firstLine="709"/>
        <w:jc w:val="both"/>
        <w:rPr>
          <w:sz w:val="28"/>
          <w:szCs w:val="28"/>
        </w:rPr>
      </w:pPr>
      <w:r w:rsidRPr="00330340">
        <w:rPr>
          <w:sz w:val="28"/>
          <w:szCs w:val="28"/>
        </w:rPr>
        <w:t>2) осуществляет контроль за исполнением заключенных Соглашений.</w:t>
      </w:r>
    </w:p>
    <w:p w:rsidR="00B64522" w:rsidRPr="00330340" w:rsidRDefault="00B64522" w:rsidP="00B94EE0">
      <w:pPr>
        <w:pStyle w:val="ConsPlusNormal"/>
        <w:ind w:firstLine="709"/>
        <w:jc w:val="both"/>
        <w:rPr>
          <w:sz w:val="28"/>
          <w:szCs w:val="28"/>
        </w:rPr>
      </w:pPr>
      <w:r w:rsidRPr="00330340">
        <w:rPr>
          <w:sz w:val="28"/>
          <w:szCs w:val="28"/>
        </w:rPr>
        <w:t xml:space="preserve">2.2. Администрация муниципального образования </w:t>
      </w:r>
      <w:r w:rsidR="00F7240C">
        <w:rPr>
          <w:sz w:val="28"/>
          <w:szCs w:val="28"/>
        </w:rPr>
        <w:t>Николаевский</w:t>
      </w:r>
      <w:r w:rsidR="00F7240C" w:rsidRPr="00330340">
        <w:rPr>
          <w:sz w:val="28"/>
          <w:szCs w:val="28"/>
        </w:rPr>
        <w:t xml:space="preserve"> </w:t>
      </w:r>
      <w:r w:rsidR="0059606A" w:rsidRPr="00330340">
        <w:rPr>
          <w:sz w:val="28"/>
          <w:szCs w:val="28"/>
        </w:rPr>
        <w:t>сельсовет</w:t>
      </w:r>
      <w:r w:rsidRPr="00330340">
        <w:rPr>
          <w:sz w:val="28"/>
          <w:szCs w:val="28"/>
        </w:rPr>
        <w:t>:</w:t>
      </w:r>
    </w:p>
    <w:p w:rsidR="00B64522" w:rsidRPr="00330340" w:rsidRDefault="00B64522" w:rsidP="00B94EE0">
      <w:pPr>
        <w:pStyle w:val="ConsPlusNormal"/>
        <w:ind w:firstLine="709"/>
        <w:jc w:val="both"/>
        <w:rPr>
          <w:sz w:val="28"/>
          <w:szCs w:val="28"/>
        </w:rPr>
      </w:pPr>
      <w:r w:rsidRPr="00330340">
        <w:rPr>
          <w:sz w:val="28"/>
          <w:szCs w:val="28"/>
        </w:rPr>
        <w:t>1) принимает решение о передаче (принятии) осуществления части полномочий по решению вопросов местного значения, инициирует передачу (принятие) осуществления части полномочий по решению вопросов местного значения;</w:t>
      </w:r>
    </w:p>
    <w:p w:rsidR="00B64522" w:rsidRPr="00330340" w:rsidRDefault="00B64522" w:rsidP="00B94EE0">
      <w:pPr>
        <w:pStyle w:val="ConsPlusNormal"/>
        <w:ind w:firstLine="709"/>
        <w:jc w:val="both"/>
        <w:rPr>
          <w:sz w:val="28"/>
          <w:szCs w:val="28"/>
        </w:rPr>
      </w:pPr>
      <w:r w:rsidRPr="00330340">
        <w:rPr>
          <w:sz w:val="28"/>
          <w:szCs w:val="28"/>
        </w:rPr>
        <w:t>2) заключает Соглашения;</w:t>
      </w:r>
    </w:p>
    <w:p w:rsidR="00B64522" w:rsidRPr="00330340" w:rsidRDefault="00B64522" w:rsidP="00B94EE0">
      <w:pPr>
        <w:pStyle w:val="ConsPlusNormal"/>
        <w:ind w:firstLine="709"/>
        <w:jc w:val="both"/>
        <w:rPr>
          <w:sz w:val="28"/>
          <w:szCs w:val="28"/>
        </w:rPr>
      </w:pPr>
      <w:r w:rsidRPr="00330340">
        <w:rPr>
          <w:sz w:val="28"/>
          <w:szCs w:val="28"/>
        </w:rPr>
        <w:t>3) устанавливает порядок определения объема части межбюджетных трансфертов, необходимых для осуществления передаваемых полномочий;</w:t>
      </w:r>
    </w:p>
    <w:p w:rsidR="00B64522" w:rsidRPr="00330340" w:rsidRDefault="00B64522" w:rsidP="00B94EE0">
      <w:pPr>
        <w:pStyle w:val="ConsPlusNormal"/>
        <w:ind w:firstLine="709"/>
        <w:jc w:val="both"/>
        <w:rPr>
          <w:sz w:val="28"/>
          <w:szCs w:val="28"/>
        </w:rPr>
      </w:pPr>
      <w:r w:rsidRPr="00330340">
        <w:rPr>
          <w:sz w:val="28"/>
          <w:szCs w:val="28"/>
        </w:rPr>
        <w:t>4) производит расчет межбюджетных трансфертов, необходимых для осуществления передаваемых полномочий по решению вопросов местного значения;</w:t>
      </w:r>
    </w:p>
    <w:p w:rsidR="00B64522" w:rsidRPr="00330340" w:rsidRDefault="00B64522" w:rsidP="00B94EE0">
      <w:pPr>
        <w:pStyle w:val="ConsPlusNormal"/>
        <w:ind w:firstLine="709"/>
        <w:jc w:val="both"/>
        <w:rPr>
          <w:sz w:val="28"/>
          <w:szCs w:val="28"/>
        </w:rPr>
      </w:pPr>
      <w:r w:rsidRPr="00330340">
        <w:rPr>
          <w:sz w:val="28"/>
          <w:szCs w:val="28"/>
        </w:rPr>
        <w:t xml:space="preserve">5) в пределах своих полномочий принимает муниципальные правовые акты по вопросам осуществления </w:t>
      </w:r>
      <w:r w:rsidR="002C46AD" w:rsidRPr="00330340">
        <w:rPr>
          <w:sz w:val="28"/>
          <w:szCs w:val="28"/>
        </w:rPr>
        <w:t>администрацией</w:t>
      </w:r>
      <w:r w:rsidRPr="00330340">
        <w:rPr>
          <w:sz w:val="28"/>
          <w:szCs w:val="28"/>
        </w:rPr>
        <w:t xml:space="preserve"> муниципального образования </w:t>
      </w:r>
      <w:r w:rsidR="00F7240C">
        <w:rPr>
          <w:sz w:val="28"/>
          <w:szCs w:val="28"/>
        </w:rPr>
        <w:t>Николаевский</w:t>
      </w:r>
      <w:r w:rsidR="00F7240C" w:rsidRPr="00330340">
        <w:rPr>
          <w:sz w:val="28"/>
          <w:szCs w:val="28"/>
        </w:rPr>
        <w:t xml:space="preserve"> </w:t>
      </w:r>
      <w:r w:rsidR="002C46AD" w:rsidRPr="00330340">
        <w:rPr>
          <w:sz w:val="28"/>
          <w:szCs w:val="28"/>
        </w:rPr>
        <w:t>сельсовет</w:t>
      </w:r>
      <w:r w:rsidRPr="00330340">
        <w:rPr>
          <w:sz w:val="28"/>
          <w:szCs w:val="28"/>
        </w:rPr>
        <w:t xml:space="preserve"> переданных (принятых) полномочий, если иное не предусмотрено Соглашением;</w:t>
      </w:r>
    </w:p>
    <w:p w:rsidR="00B64522" w:rsidRPr="00330340" w:rsidRDefault="00B64522" w:rsidP="00B94EE0">
      <w:pPr>
        <w:pStyle w:val="ConsPlusNormal"/>
        <w:ind w:firstLine="709"/>
        <w:jc w:val="both"/>
        <w:rPr>
          <w:sz w:val="28"/>
          <w:szCs w:val="28"/>
        </w:rPr>
      </w:pPr>
      <w:r w:rsidRPr="00330340">
        <w:rPr>
          <w:sz w:val="28"/>
          <w:szCs w:val="28"/>
        </w:rPr>
        <w:t>6) исполняет условия заключенных Соглашений.</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3. Выдвижение инициативы о заключении Соглашения</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 xml:space="preserve">3.1. Администрация муниципального образования </w:t>
      </w:r>
      <w:r w:rsidR="00F7240C">
        <w:rPr>
          <w:sz w:val="28"/>
          <w:szCs w:val="28"/>
        </w:rPr>
        <w:t>Николаевский</w:t>
      </w:r>
      <w:r w:rsidR="00F7240C" w:rsidRPr="00330340">
        <w:rPr>
          <w:sz w:val="28"/>
          <w:szCs w:val="28"/>
        </w:rPr>
        <w:t xml:space="preserve"> </w:t>
      </w:r>
      <w:r w:rsidR="002C46AD" w:rsidRPr="00330340">
        <w:rPr>
          <w:sz w:val="28"/>
          <w:szCs w:val="28"/>
        </w:rPr>
        <w:t>сельсовет</w:t>
      </w:r>
      <w:r w:rsidRPr="00330340">
        <w:rPr>
          <w:sz w:val="28"/>
          <w:szCs w:val="28"/>
        </w:rPr>
        <w:t xml:space="preserve"> и муниципально</w:t>
      </w:r>
      <w:r w:rsidR="002C46AD" w:rsidRPr="00330340">
        <w:rPr>
          <w:sz w:val="28"/>
          <w:szCs w:val="28"/>
        </w:rPr>
        <w:t>е образование</w:t>
      </w:r>
      <w:r w:rsidRPr="00330340">
        <w:rPr>
          <w:sz w:val="28"/>
          <w:szCs w:val="28"/>
        </w:rPr>
        <w:t xml:space="preserve"> </w:t>
      </w:r>
      <w:r w:rsidR="00952FD3">
        <w:rPr>
          <w:sz w:val="28"/>
          <w:szCs w:val="28"/>
        </w:rPr>
        <w:t>Саракташский</w:t>
      </w:r>
      <w:r w:rsidRPr="00330340">
        <w:rPr>
          <w:sz w:val="28"/>
          <w:szCs w:val="28"/>
        </w:rPr>
        <w:t xml:space="preserve"> район вправе </w:t>
      </w:r>
      <w:r w:rsidRPr="00330340">
        <w:rPr>
          <w:sz w:val="28"/>
          <w:szCs w:val="28"/>
        </w:rPr>
        <w:lastRenderedPageBreak/>
        <w:t>выдвигать инициативу о заключении Соглашения.</w:t>
      </w:r>
    </w:p>
    <w:p w:rsidR="00B94EE0" w:rsidRPr="00330340" w:rsidRDefault="00B64522" w:rsidP="00B94EE0">
      <w:pPr>
        <w:pStyle w:val="ConsPlusNormal"/>
        <w:ind w:firstLine="709"/>
        <w:jc w:val="both"/>
        <w:rPr>
          <w:sz w:val="28"/>
          <w:szCs w:val="28"/>
        </w:rPr>
      </w:pPr>
      <w:r w:rsidRPr="00330340">
        <w:rPr>
          <w:sz w:val="28"/>
          <w:szCs w:val="28"/>
        </w:rPr>
        <w:t>3.2. Выдвижение инициативы о заключении Соглашения на очередной финансовый год осуществляется путем направления предложения главы администрации</w:t>
      </w:r>
      <w:r w:rsidR="002C46AD" w:rsidRPr="00330340">
        <w:rPr>
          <w:sz w:val="28"/>
          <w:szCs w:val="28"/>
        </w:rPr>
        <w:t xml:space="preserve"> </w:t>
      </w:r>
      <w:r w:rsidR="00952FD3">
        <w:rPr>
          <w:sz w:val="28"/>
          <w:szCs w:val="28"/>
        </w:rPr>
        <w:t>Саракташского</w:t>
      </w:r>
      <w:r w:rsidRPr="00330340">
        <w:rPr>
          <w:sz w:val="28"/>
          <w:szCs w:val="28"/>
        </w:rPr>
        <w:t xml:space="preserve"> района в </w:t>
      </w:r>
      <w:r w:rsidR="002C46AD" w:rsidRPr="00330340">
        <w:rPr>
          <w:sz w:val="28"/>
          <w:szCs w:val="28"/>
        </w:rPr>
        <w:t xml:space="preserve">администрацию </w:t>
      </w:r>
      <w:r w:rsidR="00F7240C">
        <w:rPr>
          <w:sz w:val="28"/>
          <w:szCs w:val="28"/>
        </w:rPr>
        <w:t>Николаевский</w:t>
      </w:r>
      <w:r w:rsidR="00F7240C" w:rsidRPr="00330340">
        <w:rPr>
          <w:sz w:val="28"/>
          <w:szCs w:val="28"/>
        </w:rPr>
        <w:t xml:space="preserve"> </w:t>
      </w:r>
      <w:r w:rsidR="002C46AD" w:rsidRPr="00330340">
        <w:rPr>
          <w:sz w:val="28"/>
          <w:szCs w:val="28"/>
        </w:rPr>
        <w:t>сельсовета</w:t>
      </w:r>
      <w:r w:rsidRPr="00330340">
        <w:rPr>
          <w:sz w:val="28"/>
          <w:szCs w:val="28"/>
        </w:rPr>
        <w:t xml:space="preserve"> или главой </w:t>
      </w:r>
      <w:r w:rsidR="002C46AD" w:rsidRPr="00330340">
        <w:rPr>
          <w:sz w:val="28"/>
          <w:szCs w:val="28"/>
        </w:rPr>
        <w:t xml:space="preserve">администрации </w:t>
      </w:r>
      <w:r w:rsidR="00F7240C">
        <w:rPr>
          <w:sz w:val="28"/>
          <w:szCs w:val="28"/>
        </w:rPr>
        <w:t>Николаевского</w:t>
      </w:r>
      <w:r w:rsidR="002C46AD" w:rsidRPr="00330340">
        <w:rPr>
          <w:sz w:val="28"/>
          <w:szCs w:val="28"/>
        </w:rPr>
        <w:t xml:space="preserve"> сельсовета</w:t>
      </w:r>
      <w:r w:rsidRPr="00330340">
        <w:rPr>
          <w:sz w:val="28"/>
          <w:szCs w:val="28"/>
        </w:rPr>
        <w:t xml:space="preserve"> в администрацию </w:t>
      </w:r>
      <w:r w:rsidR="00952FD3">
        <w:rPr>
          <w:sz w:val="28"/>
          <w:szCs w:val="28"/>
        </w:rPr>
        <w:t>Саракташского</w:t>
      </w:r>
      <w:r w:rsidR="002C46AD" w:rsidRPr="00330340">
        <w:rPr>
          <w:sz w:val="28"/>
          <w:szCs w:val="28"/>
        </w:rPr>
        <w:t xml:space="preserve"> </w:t>
      </w:r>
      <w:r w:rsidRPr="00330340">
        <w:rPr>
          <w:sz w:val="28"/>
          <w:szCs w:val="28"/>
        </w:rPr>
        <w:t xml:space="preserve">района, о передаче (принятии) осуществления части полномочий по решению вопросов местного значения в срок до 1 сентября текущего года. </w:t>
      </w:r>
    </w:p>
    <w:p w:rsidR="00B94EE0" w:rsidRPr="00330340" w:rsidRDefault="00B94EE0" w:rsidP="00B94EE0">
      <w:pPr>
        <w:shd w:val="clear" w:color="auto" w:fill="FFFFFF"/>
        <w:spacing w:after="0" w:line="240" w:lineRule="auto"/>
        <w:ind w:firstLine="709"/>
        <w:jc w:val="both"/>
        <w:textAlignment w:val="baseline"/>
        <w:rPr>
          <w:rFonts w:ascii="Times New Roman" w:eastAsia="Times New Roman" w:hAnsi="Times New Roman"/>
          <w:sz w:val="28"/>
          <w:szCs w:val="28"/>
          <w:lang w:eastAsia="ru-RU"/>
        </w:rPr>
      </w:pPr>
      <w:r w:rsidRPr="00330340">
        <w:rPr>
          <w:rFonts w:ascii="Times New Roman" w:eastAsia="Times New Roman" w:hAnsi="Times New Roman"/>
          <w:sz w:val="28"/>
          <w:szCs w:val="28"/>
          <w:lang w:eastAsia="ru-RU"/>
        </w:rPr>
        <w:t xml:space="preserve">3.3. В случае, если инициаторами передачи осуществления части полномочий выступают органы местного самоуправления поселения, то к рассмотрению органами местного самоуправления принимается решение представительного органа поселения. Соответствующее решение направляется в адрес администрации </w:t>
      </w:r>
      <w:r w:rsidR="00952FD3" w:rsidRPr="00952FD3">
        <w:rPr>
          <w:rFonts w:ascii="Times New Roman" w:eastAsia="Times New Roman" w:hAnsi="Times New Roman"/>
          <w:sz w:val="28"/>
          <w:szCs w:val="28"/>
          <w:lang w:eastAsia="ru-RU"/>
        </w:rPr>
        <w:t>Саракташск</w:t>
      </w:r>
      <w:r w:rsidR="00952FD3">
        <w:rPr>
          <w:rFonts w:ascii="Times New Roman" w:eastAsia="Times New Roman" w:hAnsi="Times New Roman"/>
          <w:sz w:val="28"/>
          <w:szCs w:val="28"/>
          <w:lang w:eastAsia="ru-RU"/>
        </w:rPr>
        <w:t>ого</w:t>
      </w:r>
      <w:r w:rsidR="00623EE1" w:rsidRPr="00330340">
        <w:rPr>
          <w:rFonts w:ascii="Times New Roman" w:eastAsia="Times New Roman" w:hAnsi="Times New Roman"/>
          <w:sz w:val="28"/>
          <w:szCs w:val="28"/>
          <w:lang w:eastAsia="ru-RU"/>
        </w:rPr>
        <w:t xml:space="preserve"> района</w:t>
      </w:r>
      <w:r w:rsidRPr="00330340">
        <w:rPr>
          <w:rFonts w:ascii="Times New Roman" w:eastAsia="Times New Roman" w:hAnsi="Times New Roman"/>
          <w:sz w:val="28"/>
          <w:szCs w:val="28"/>
          <w:lang w:eastAsia="ru-RU"/>
        </w:rPr>
        <w:t xml:space="preserve"> и должно содержать следующие сведения: полномочия, которые подлежат передаче, срок, на который заключается соглашение, сведения о передаче материальных и финансовых ресурсов, необходимых для осуществления передаваемых полномочий.</w:t>
      </w:r>
    </w:p>
    <w:p w:rsidR="00B64522" w:rsidRPr="00330340" w:rsidRDefault="00623EE1" w:rsidP="00B94EE0">
      <w:pPr>
        <w:pStyle w:val="ConsPlusNormal"/>
        <w:ind w:firstLine="709"/>
        <w:jc w:val="both"/>
        <w:rPr>
          <w:sz w:val="28"/>
          <w:szCs w:val="28"/>
        </w:rPr>
      </w:pPr>
      <w:r w:rsidRPr="00330340">
        <w:rPr>
          <w:sz w:val="28"/>
          <w:szCs w:val="28"/>
        </w:rPr>
        <w:t>3.4</w:t>
      </w:r>
      <w:r w:rsidR="00B64522" w:rsidRPr="00330340">
        <w:rPr>
          <w:sz w:val="28"/>
          <w:szCs w:val="28"/>
        </w:rPr>
        <w:t xml:space="preserve">. Соглашения должны быть заключены до внесения проекта решения о бюджете муниципального образования </w:t>
      </w:r>
      <w:r w:rsidR="002C46AD" w:rsidRPr="00330340">
        <w:rPr>
          <w:sz w:val="28"/>
          <w:szCs w:val="28"/>
        </w:rPr>
        <w:t xml:space="preserve"> </w:t>
      </w:r>
      <w:r w:rsidR="00F7240C">
        <w:rPr>
          <w:sz w:val="28"/>
          <w:szCs w:val="28"/>
        </w:rPr>
        <w:t>Николаевский</w:t>
      </w:r>
      <w:r w:rsidR="00F7240C" w:rsidRPr="00330340">
        <w:rPr>
          <w:sz w:val="28"/>
          <w:szCs w:val="28"/>
        </w:rPr>
        <w:t xml:space="preserve"> </w:t>
      </w:r>
      <w:r w:rsidR="002C46AD" w:rsidRPr="00330340">
        <w:rPr>
          <w:sz w:val="28"/>
          <w:szCs w:val="28"/>
        </w:rPr>
        <w:t>сельсовет</w:t>
      </w:r>
      <w:r w:rsidR="00B64522" w:rsidRPr="00330340">
        <w:rPr>
          <w:sz w:val="28"/>
          <w:szCs w:val="28"/>
        </w:rPr>
        <w:t xml:space="preserve"> на очередной финансовый год. В исключительных случаях допускается заключение Соглашений в течение года.</w:t>
      </w:r>
    </w:p>
    <w:p w:rsidR="00B64522" w:rsidRPr="00330340" w:rsidRDefault="00B64522" w:rsidP="00B94EE0">
      <w:pPr>
        <w:pStyle w:val="ConsPlusNormal"/>
        <w:ind w:firstLine="709"/>
        <w:jc w:val="both"/>
        <w:rPr>
          <w:sz w:val="28"/>
          <w:szCs w:val="28"/>
        </w:rPr>
      </w:pPr>
    </w:p>
    <w:p w:rsidR="00623EE1" w:rsidRPr="00330340" w:rsidRDefault="00623EE1" w:rsidP="00B94EE0">
      <w:pPr>
        <w:pStyle w:val="ConsPlusNormal"/>
        <w:ind w:firstLine="709"/>
        <w:jc w:val="both"/>
        <w:rPr>
          <w:sz w:val="28"/>
          <w:szCs w:val="28"/>
        </w:rPr>
      </w:pPr>
    </w:p>
    <w:p w:rsidR="00B64522" w:rsidRPr="00330340" w:rsidRDefault="00B64522" w:rsidP="00623EE1">
      <w:pPr>
        <w:pStyle w:val="ConsPlusNormal"/>
        <w:ind w:left="709"/>
        <w:jc w:val="center"/>
        <w:rPr>
          <w:sz w:val="28"/>
          <w:szCs w:val="28"/>
        </w:rPr>
      </w:pPr>
      <w:r w:rsidRPr="00330340">
        <w:rPr>
          <w:sz w:val="28"/>
          <w:szCs w:val="28"/>
        </w:rPr>
        <w:t>4. Подготовка проекта Соглашения</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4.1. Для подготовки проекта Соглашения органы местного самоуправления м</w:t>
      </w:r>
      <w:r w:rsidR="00F81B87" w:rsidRPr="00330340">
        <w:rPr>
          <w:sz w:val="28"/>
          <w:szCs w:val="28"/>
        </w:rPr>
        <w:t>униципального района и поселения</w:t>
      </w:r>
      <w:r w:rsidRPr="00330340">
        <w:rPr>
          <w:sz w:val="28"/>
          <w:szCs w:val="28"/>
        </w:rPr>
        <w:t xml:space="preserve"> могут создавать совместные временные комиссии, рабочие группы по подготовке соответствующего проекта Соглашения.</w:t>
      </w:r>
    </w:p>
    <w:p w:rsidR="00B64522" w:rsidRPr="00330340" w:rsidRDefault="00B64522" w:rsidP="00B94EE0">
      <w:pPr>
        <w:pStyle w:val="ConsPlusNormal"/>
        <w:ind w:firstLine="709"/>
        <w:jc w:val="both"/>
        <w:rPr>
          <w:sz w:val="28"/>
          <w:szCs w:val="28"/>
        </w:rPr>
      </w:pPr>
      <w:r w:rsidRPr="00330340">
        <w:rPr>
          <w:sz w:val="28"/>
          <w:szCs w:val="28"/>
        </w:rPr>
        <w:t xml:space="preserve">4.2. Проект Соглашения оформляется в письменной форме. До заключения Соглашения (подписания соответствующими сторонами) проект Соглашения должен пройти правовую и финансово-экономическую экспертизу (согласование) в соответствующих органах (структурных подразделениях) администрации муниципального образования </w:t>
      </w:r>
      <w:r w:rsidR="00F7240C">
        <w:rPr>
          <w:sz w:val="28"/>
          <w:szCs w:val="28"/>
        </w:rPr>
        <w:t>Николаевский</w:t>
      </w:r>
      <w:r w:rsidR="002C46AD" w:rsidRPr="00330340">
        <w:rPr>
          <w:sz w:val="28"/>
          <w:szCs w:val="28"/>
        </w:rPr>
        <w:t xml:space="preserve"> сельсовет</w:t>
      </w:r>
      <w:r w:rsidR="00623EE1" w:rsidRPr="00330340">
        <w:rPr>
          <w:sz w:val="28"/>
          <w:szCs w:val="28"/>
        </w:rPr>
        <w:t xml:space="preserve"> и администрации муниципального образования </w:t>
      </w:r>
      <w:r w:rsidR="00952FD3" w:rsidRPr="00952FD3">
        <w:rPr>
          <w:sz w:val="28"/>
          <w:szCs w:val="28"/>
        </w:rPr>
        <w:t>Саракташский</w:t>
      </w:r>
      <w:r w:rsidR="00623EE1" w:rsidRPr="00330340">
        <w:rPr>
          <w:sz w:val="28"/>
          <w:szCs w:val="28"/>
        </w:rPr>
        <w:t xml:space="preserve"> район</w:t>
      </w:r>
      <w:r w:rsidRPr="00330340">
        <w:rPr>
          <w:sz w:val="28"/>
          <w:szCs w:val="28"/>
        </w:rPr>
        <w:t>.</w:t>
      </w:r>
    </w:p>
    <w:p w:rsidR="00B64522" w:rsidRPr="00330340" w:rsidRDefault="00B64522" w:rsidP="00B94EE0">
      <w:pPr>
        <w:pStyle w:val="ConsPlusNormal"/>
        <w:ind w:firstLine="709"/>
        <w:jc w:val="both"/>
        <w:rPr>
          <w:sz w:val="28"/>
          <w:szCs w:val="28"/>
        </w:rPr>
      </w:pPr>
      <w:r w:rsidRPr="00330340">
        <w:rPr>
          <w:sz w:val="28"/>
          <w:szCs w:val="28"/>
        </w:rPr>
        <w:t xml:space="preserve">4.3. Проект Соглашения считается подготовленным, если между </w:t>
      </w:r>
      <w:r w:rsidR="007A35B0" w:rsidRPr="00330340">
        <w:rPr>
          <w:sz w:val="28"/>
          <w:szCs w:val="28"/>
        </w:rPr>
        <w:t>администрацией</w:t>
      </w:r>
      <w:r w:rsidR="002C46AD" w:rsidRPr="00330340">
        <w:rPr>
          <w:sz w:val="28"/>
          <w:szCs w:val="28"/>
        </w:rPr>
        <w:t xml:space="preserve"> муниципального образования  </w:t>
      </w:r>
      <w:r w:rsidR="00F7240C">
        <w:rPr>
          <w:sz w:val="28"/>
          <w:szCs w:val="28"/>
        </w:rPr>
        <w:t>Николаевский</w:t>
      </w:r>
      <w:r w:rsidR="00F7240C" w:rsidRPr="00330340">
        <w:rPr>
          <w:sz w:val="28"/>
          <w:szCs w:val="28"/>
        </w:rPr>
        <w:t xml:space="preserve"> </w:t>
      </w:r>
      <w:r w:rsidR="002C46AD" w:rsidRPr="00330340">
        <w:rPr>
          <w:sz w:val="28"/>
          <w:szCs w:val="28"/>
        </w:rPr>
        <w:t xml:space="preserve">сельсовет и администрацией муниципального образования </w:t>
      </w:r>
      <w:r w:rsidR="00952FD3" w:rsidRPr="00952FD3">
        <w:rPr>
          <w:sz w:val="28"/>
          <w:szCs w:val="28"/>
        </w:rPr>
        <w:t>Саракташский</w:t>
      </w:r>
      <w:r w:rsidR="002C46AD" w:rsidRPr="00330340">
        <w:rPr>
          <w:sz w:val="28"/>
          <w:szCs w:val="28"/>
        </w:rPr>
        <w:t xml:space="preserve"> район</w:t>
      </w:r>
      <w:r w:rsidRPr="00330340">
        <w:rPr>
          <w:sz w:val="28"/>
          <w:szCs w:val="28"/>
        </w:rPr>
        <w:t xml:space="preserve"> достигнуто согласование по всем существенным условиям проекта Соглашения.</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5. Условия Соглашения</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 xml:space="preserve">5.1. При подготовке, рассмотрении и заключении Соглашения </w:t>
      </w:r>
      <w:r w:rsidRPr="00330340">
        <w:rPr>
          <w:sz w:val="28"/>
          <w:szCs w:val="28"/>
        </w:rPr>
        <w:lastRenderedPageBreak/>
        <w:t>определяются следующие условия Соглашений:</w:t>
      </w:r>
    </w:p>
    <w:p w:rsidR="00B64522" w:rsidRPr="00330340" w:rsidRDefault="00B64522" w:rsidP="00B94EE0">
      <w:pPr>
        <w:pStyle w:val="ConsPlusNormal"/>
        <w:ind w:firstLine="709"/>
        <w:jc w:val="both"/>
        <w:rPr>
          <w:sz w:val="28"/>
          <w:szCs w:val="28"/>
        </w:rPr>
      </w:pPr>
      <w:r w:rsidRPr="00330340">
        <w:rPr>
          <w:sz w:val="28"/>
          <w:szCs w:val="28"/>
        </w:rPr>
        <w:t>1) наименование Соглашения, дата и место его заключения;</w:t>
      </w:r>
    </w:p>
    <w:p w:rsidR="00B64522" w:rsidRPr="00330340" w:rsidRDefault="00B64522" w:rsidP="00B94EE0">
      <w:pPr>
        <w:pStyle w:val="ConsPlusNormal"/>
        <w:ind w:firstLine="709"/>
        <w:jc w:val="both"/>
        <w:rPr>
          <w:sz w:val="28"/>
          <w:szCs w:val="28"/>
        </w:rPr>
      </w:pPr>
      <w:r w:rsidRPr="00330340">
        <w:rPr>
          <w:sz w:val="28"/>
          <w:szCs w:val="28"/>
        </w:rPr>
        <w:t>2) наименование сторон Соглашения (органов местного самоуправления,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B64522" w:rsidRPr="00330340" w:rsidRDefault="00B64522" w:rsidP="00B94EE0">
      <w:pPr>
        <w:pStyle w:val="ConsPlusNormal"/>
        <w:ind w:firstLine="709"/>
        <w:jc w:val="both"/>
        <w:rPr>
          <w:sz w:val="28"/>
          <w:szCs w:val="28"/>
        </w:rPr>
      </w:pPr>
      <w:r w:rsidRPr="00330340">
        <w:rPr>
          <w:sz w:val="28"/>
          <w:szCs w:val="28"/>
        </w:rPr>
        <w:t>3) предмет Соглашения (указывается цель, с которой заключается Соглашение, что составляет его основное содержание или на что направлено какое-нибудь действие);</w:t>
      </w:r>
    </w:p>
    <w:p w:rsidR="00B64522" w:rsidRPr="00330340" w:rsidRDefault="00B64522" w:rsidP="00B94EE0">
      <w:pPr>
        <w:pStyle w:val="ConsPlusNormal"/>
        <w:ind w:firstLine="709"/>
        <w:jc w:val="both"/>
        <w:rPr>
          <w:sz w:val="28"/>
          <w:szCs w:val="28"/>
        </w:rPr>
      </w:pPr>
      <w:r w:rsidRPr="00330340">
        <w:rPr>
          <w:sz w:val="28"/>
          <w:szCs w:val="28"/>
        </w:rPr>
        <w:t>4) состав (перечень) передаваемых полномочий;</w:t>
      </w:r>
    </w:p>
    <w:p w:rsidR="00B64522" w:rsidRPr="00330340" w:rsidRDefault="00B64522" w:rsidP="00B94EE0">
      <w:pPr>
        <w:pStyle w:val="ConsPlusNormal"/>
        <w:ind w:firstLine="709"/>
        <w:jc w:val="both"/>
        <w:rPr>
          <w:sz w:val="28"/>
          <w:szCs w:val="28"/>
        </w:rPr>
      </w:pPr>
      <w:r w:rsidRPr="00330340">
        <w:rPr>
          <w:sz w:val="28"/>
          <w:szCs w:val="28"/>
        </w:rPr>
        <w:t>5) права и обязанности сторон Соглашения при осуществлении части передаваемых полномочий (указываются права и обязанности каждой стороны Соглашения);</w:t>
      </w:r>
    </w:p>
    <w:p w:rsidR="00B64522" w:rsidRPr="00330340" w:rsidRDefault="00B64522" w:rsidP="00B94EE0">
      <w:pPr>
        <w:pStyle w:val="ConsPlusNormal"/>
        <w:ind w:firstLine="709"/>
        <w:jc w:val="both"/>
        <w:rPr>
          <w:sz w:val="28"/>
          <w:szCs w:val="28"/>
        </w:rPr>
      </w:pPr>
      <w:r w:rsidRPr="00330340">
        <w:rPr>
          <w:sz w:val="28"/>
          <w:szCs w:val="28"/>
        </w:rPr>
        <w:t>6) финансовое обеспечение осуществления стороной Соглашения передаваемых полномочий в объеме межбюджетных трансфертов на срок заключения Соглашения;</w:t>
      </w:r>
    </w:p>
    <w:p w:rsidR="00B64522" w:rsidRPr="00330340" w:rsidRDefault="00B64522" w:rsidP="00B94EE0">
      <w:pPr>
        <w:pStyle w:val="ConsPlusNormal"/>
        <w:ind w:firstLine="709"/>
        <w:jc w:val="both"/>
        <w:rPr>
          <w:sz w:val="28"/>
          <w:szCs w:val="28"/>
        </w:rPr>
      </w:pPr>
      <w:r w:rsidRPr="00330340">
        <w:rPr>
          <w:sz w:val="28"/>
          <w:szCs w:val="28"/>
        </w:rPr>
        <w:t>7) перечень имущества, передаваемого для обеспечения осуществления передаваемых полномочий, порядок владения, пользования и распоряжения этим имуществом (указываются перечень имущества, порядок и условия его передачи и использования, если для осуществления передаваемых полномочий требуется передача имущества);</w:t>
      </w:r>
    </w:p>
    <w:p w:rsidR="00B64522" w:rsidRPr="00330340" w:rsidRDefault="00B64522" w:rsidP="00B94EE0">
      <w:pPr>
        <w:pStyle w:val="ConsPlusNormal"/>
        <w:ind w:firstLine="709"/>
        <w:jc w:val="both"/>
        <w:rPr>
          <w:sz w:val="28"/>
          <w:szCs w:val="28"/>
        </w:rPr>
      </w:pPr>
      <w:r w:rsidRPr="00330340">
        <w:rPr>
          <w:sz w:val="28"/>
          <w:szCs w:val="28"/>
        </w:rPr>
        <w:t>8) порядок отчетности соответствующих органов местного самоуправления о выполнении ими передаваемых полномочий (указываются виды, формы и сроки отчетности);</w:t>
      </w:r>
    </w:p>
    <w:p w:rsidR="00B64522" w:rsidRPr="00330340" w:rsidRDefault="00B64522" w:rsidP="00B94EE0">
      <w:pPr>
        <w:pStyle w:val="ConsPlusNormal"/>
        <w:ind w:firstLine="709"/>
        <w:jc w:val="both"/>
        <w:rPr>
          <w:sz w:val="28"/>
          <w:szCs w:val="28"/>
        </w:rPr>
      </w:pPr>
      <w:r w:rsidRPr="00330340">
        <w:rPr>
          <w:sz w:val="28"/>
          <w:szCs w:val="28"/>
        </w:rPr>
        <w:t>9) порядок контроля за осуществлением сторонами условий Соглашения (указываются порядок и формы контроля);</w:t>
      </w:r>
    </w:p>
    <w:p w:rsidR="00B64522" w:rsidRPr="00330340" w:rsidRDefault="00B64522" w:rsidP="00B94EE0">
      <w:pPr>
        <w:pStyle w:val="ConsPlusNormal"/>
        <w:ind w:firstLine="709"/>
        <w:jc w:val="both"/>
        <w:rPr>
          <w:sz w:val="28"/>
          <w:szCs w:val="28"/>
        </w:rPr>
      </w:pPr>
      <w:r w:rsidRPr="00330340">
        <w:rPr>
          <w:sz w:val="28"/>
          <w:szCs w:val="28"/>
        </w:rPr>
        <w:t>10) ответственность сторон за невыполнение либо ненадлежащее выполнение условий Соглашения (указываются основания наступления и виды ответственности, финансовые санкции за неисполнение Соглашения);</w:t>
      </w:r>
    </w:p>
    <w:p w:rsidR="00B64522" w:rsidRPr="00330340" w:rsidRDefault="00B64522" w:rsidP="00B94EE0">
      <w:pPr>
        <w:pStyle w:val="ConsPlusNormal"/>
        <w:ind w:firstLine="709"/>
        <w:jc w:val="both"/>
        <w:rPr>
          <w:sz w:val="28"/>
          <w:szCs w:val="28"/>
        </w:rPr>
      </w:pPr>
      <w:r w:rsidRPr="00330340">
        <w:rPr>
          <w:sz w:val="28"/>
          <w:szCs w:val="28"/>
        </w:rPr>
        <w:t>11) порядок рассмотрения сторонами споров в процессе исполнения Соглашения;</w:t>
      </w:r>
    </w:p>
    <w:p w:rsidR="00B64522" w:rsidRPr="00330340" w:rsidRDefault="00B64522" w:rsidP="00B94EE0">
      <w:pPr>
        <w:pStyle w:val="ConsPlusNormal"/>
        <w:ind w:firstLine="709"/>
        <w:jc w:val="both"/>
        <w:rPr>
          <w:sz w:val="28"/>
          <w:szCs w:val="28"/>
        </w:rPr>
      </w:pPr>
      <w:r w:rsidRPr="00330340">
        <w:rPr>
          <w:sz w:val="28"/>
          <w:szCs w:val="28"/>
        </w:rPr>
        <w:t>12) срок, на который заключается Соглашение, и дата вступления его в силу;</w:t>
      </w:r>
    </w:p>
    <w:p w:rsidR="00B64522" w:rsidRPr="00330340" w:rsidRDefault="00B64522" w:rsidP="00B94EE0">
      <w:pPr>
        <w:pStyle w:val="ConsPlusNormal"/>
        <w:ind w:firstLine="709"/>
        <w:jc w:val="both"/>
        <w:rPr>
          <w:sz w:val="28"/>
          <w:szCs w:val="28"/>
        </w:rPr>
      </w:pPr>
      <w:r w:rsidRPr="00330340">
        <w:rPr>
          <w:sz w:val="28"/>
          <w:szCs w:val="28"/>
        </w:rPr>
        <w:t>13) основания и порядок изменения и расторжения Соглашения, в том числе досрочного прекращения Соглашения либо отдельных его положений, а также последствия изменения и расторжения Соглашения;</w:t>
      </w:r>
    </w:p>
    <w:p w:rsidR="00B64522" w:rsidRPr="00330340" w:rsidRDefault="00B64522" w:rsidP="00B94EE0">
      <w:pPr>
        <w:pStyle w:val="ConsPlusNormal"/>
        <w:ind w:firstLine="709"/>
        <w:jc w:val="both"/>
        <w:rPr>
          <w:sz w:val="28"/>
          <w:szCs w:val="28"/>
        </w:rPr>
      </w:pPr>
      <w:r w:rsidRPr="00330340">
        <w:rPr>
          <w:sz w:val="28"/>
          <w:szCs w:val="28"/>
        </w:rPr>
        <w:t>14) заключительные положения (в каком количестве экземпляров составлено Соглашение и иные положения Соглашения);</w:t>
      </w:r>
    </w:p>
    <w:p w:rsidR="00B64522" w:rsidRPr="00330340" w:rsidRDefault="00B64522" w:rsidP="00B94EE0">
      <w:pPr>
        <w:pStyle w:val="ConsPlusNormal"/>
        <w:ind w:firstLine="709"/>
        <w:jc w:val="both"/>
        <w:rPr>
          <w:sz w:val="28"/>
          <w:szCs w:val="28"/>
        </w:rPr>
      </w:pPr>
      <w:r w:rsidRPr="00330340">
        <w:rPr>
          <w:sz w:val="28"/>
          <w:szCs w:val="28"/>
        </w:rPr>
        <w:t>15) подписи сторон Соглашения.</w:t>
      </w:r>
    </w:p>
    <w:p w:rsidR="00B64522" w:rsidRPr="00330340" w:rsidRDefault="00B64522" w:rsidP="00B94EE0">
      <w:pPr>
        <w:pStyle w:val="ConsPlusNormal"/>
        <w:ind w:firstLine="709"/>
        <w:jc w:val="both"/>
        <w:rPr>
          <w:sz w:val="28"/>
          <w:szCs w:val="28"/>
        </w:rPr>
      </w:pPr>
      <w:r w:rsidRPr="00330340">
        <w:rPr>
          <w:sz w:val="28"/>
          <w:szCs w:val="28"/>
        </w:rPr>
        <w:t>5.2. Существенными условиями Соглашения являются:</w:t>
      </w:r>
    </w:p>
    <w:p w:rsidR="00B64522" w:rsidRPr="00330340" w:rsidRDefault="00B64522" w:rsidP="00B94EE0">
      <w:pPr>
        <w:pStyle w:val="ConsPlusNormal"/>
        <w:ind w:firstLine="709"/>
        <w:jc w:val="both"/>
        <w:rPr>
          <w:sz w:val="28"/>
          <w:szCs w:val="28"/>
        </w:rPr>
      </w:pPr>
      <w:r w:rsidRPr="00330340">
        <w:rPr>
          <w:sz w:val="28"/>
          <w:szCs w:val="28"/>
        </w:rPr>
        <w:t>1) определенный срок, на который заключается Соглашение;</w:t>
      </w:r>
    </w:p>
    <w:p w:rsidR="00B64522" w:rsidRPr="00330340" w:rsidRDefault="00B64522" w:rsidP="00B94EE0">
      <w:pPr>
        <w:pStyle w:val="ConsPlusNormal"/>
        <w:ind w:firstLine="709"/>
        <w:jc w:val="both"/>
        <w:rPr>
          <w:sz w:val="28"/>
          <w:szCs w:val="28"/>
        </w:rPr>
      </w:pPr>
      <w:r w:rsidRPr="00330340">
        <w:rPr>
          <w:sz w:val="28"/>
          <w:szCs w:val="28"/>
        </w:rPr>
        <w:t>2) положения, устанавливающие основания и порядок прекращения действия, в том числе досрочного;</w:t>
      </w:r>
    </w:p>
    <w:p w:rsidR="00B64522" w:rsidRPr="00330340" w:rsidRDefault="00B64522" w:rsidP="00B94EE0">
      <w:pPr>
        <w:pStyle w:val="ConsPlusNormal"/>
        <w:ind w:firstLine="709"/>
        <w:jc w:val="both"/>
        <w:rPr>
          <w:sz w:val="28"/>
          <w:szCs w:val="28"/>
        </w:rPr>
      </w:pPr>
      <w:r w:rsidRPr="00330340">
        <w:rPr>
          <w:sz w:val="28"/>
          <w:szCs w:val="28"/>
        </w:rPr>
        <w:lastRenderedPageBreak/>
        <w:t>3) порядок определения объема части межбюджетных трансфертов, необходимых для осуществления передаваемых полномочий;</w:t>
      </w:r>
    </w:p>
    <w:p w:rsidR="00B64522" w:rsidRPr="00330340" w:rsidRDefault="00B64522" w:rsidP="00B94EE0">
      <w:pPr>
        <w:pStyle w:val="ConsPlusNormal"/>
        <w:ind w:firstLine="709"/>
        <w:jc w:val="both"/>
        <w:rPr>
          <w:sz w:val="28"/>
          <w:szCs w:val="28"/>
        </w:rPr>
      </w:pPr>
      <w:r w:rsidRPr="00330340">
        <w:rPr>
          <w:sz w:val="28"/>
          <w:szCs w:val="28"/>
        </w:rPr>
        <w:t>4) финансовые санкции за неисполнение Соглашений.</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6. Порядок заключения Соглашений</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 xml:space="preserve">6.1. Заключение Соглашения </w:t>
      </w:r>
      <w:r w:rsidR="00A05E1A" w:rsidRPr="00330340">
        <w:rPr>
          <w:sz w:val="28"/>
          <w:szCs w:val="28"/>
        </w:rPr>
        <w:t xml:space="preserve">администрацией муниципального образования </w:t>
      </w:r>
      <w:r w:rsidR="00F7240C">
        <w:rPr>
          <w:sz w:val="28"/>
          <w:szCs w:val="28"/>
        </w:rPr>
        <w:t>Николаевский</w:t>
      </w:r>
      <w:r w:rsidR="00A05E1A" w:rsidRPr="00330340">
        <w:rPr>
          <w:sz w:val="28"/>
          <w:szCs w:val="28"/>
        </w:rPr>
        <w:t xml:space="preserve"> сельсовет</w:t>
      </w:r>
      <w:r w:rsidRPr="00330340">
        <w:rPr>
          <w:sz w:val="28"/>
          <w:szCs w:val="28"/>
        </w:rPr>
        <w:t xml:space="preserve"> осуществляется на основании </w:t>
      </w:r>
      <w:r w:rsidR="00A05E1A" w:rsidRPr="00330340">
        <w:rPr>
          <w:sz w:val="28"/>
          <w:szCs w:val="28"/>
        </w:rPr>
        <w:t xml:space="preserve">Решения Совета депутатов </w:t>
      </w:r>
      <w:r w:rsidR="00F7240C">
        <w:rPr>
          <w:sz w:val="28"/>
          <w:szCs w:val="28"/>
        </w:rPr>
        <w:t>Николаевский</w:t>
      </w:r>
      <w:r w:rsidR="00A05E1A" w:rsidRPr="00330340">
        <w:rPr>
          <w:sz w:val="28"/>
          <w:szCs w:val="28"/>
        </w:rPr>
        <w:t xml:space="preserve"> сельсовета</w:t>
      </w:r>
      <w:r w:rsidRPr="00330340">
        <w:rPr>
          <w:sz w:val="28"/>
          <w:szCs w:val="28"/>
        </w:rPr>
        <w:t xml:space="preserve"> о передаче (принятии) осуществления части полномочий по решению вопросов местного значения.</w:t>
      </w:r>
    </w:p>
    <w:p w:rsidR="00B64522" w:rsidRPr="00330340" w:rsidRDefault="00B64522" w:rsidP="00B94EE0">
      <w:pPr>
        <w:pStyle w:val="ConsPlusNormal"/>
        <w:ind w:firstLine="709"/>
        <w:jc w:val="both"/>
        <w:rPr>
          <w:sz w:val="28"/>
          <w:szCs w:val="28"/>
        </w:rPr>
      </w:pPr>
      <w:r w:rsidRPr="00330340">
        <w:rPr>
          <w:sz w:val="28"/>
          <w:szCs w:val="28"/>
        </w:rPr>
        <w:t>6.2. Должностные лица органов местного самоуправления, уполномоченные на подписание Соглашения, подписывают Соглашения собственноручно. Использование факсимильного воспроизведения подписи не допускается.</w:t>
      </w:r>
    </w:p>
    <w:p w:rsidR="00B64522" w:rsidRPr="00330340" w:rsidRDefault="00B64522" w:rsidP="00B94EE0">
      <w:pPr>
        <w:pStyle w:val="ConsPlusNormal"/>
        <w:ind w:firstLine="709"/>
        <w:jc w:val="both"/>
        <w:rPr>
          <w:sz w:val="28"/>
          <w:szCs w:val="28"/>
        </w:rPr>
      </w:pPr>
      <w:r w:rsidRPr="00330340">
        <w:rPr>
          <w:sz w:val="28"/>
          <w:szCs w:val="28"/>
        </w:rPr>
        <w:t>6.3. Соглашение считается заключенным, если оно оформлено в письменной форме, подписано уполномоченными должностными лицами и скреплено печатями сторон Соглашения.</w:t>
      </w:r>
    </w:p>
    <w:p w:rsidR="00B64522" w:rsidRPr="00330340" w:rsidRDefault="00B64522" w:rsidP="00B94EE0">
      <w:pPr>
        <w:pStyle w:val="ConsPlusNormal"/>
        <w:ind w:firstLine="709"/>
        <w:jc w:val="both"/>
        <w:rPr>
          <w:sz w:val="28"/>
          <w:szCs w:val="28"/>
        </w:rPr>
      </w:pPr>
      <w:r w:rsidRPr="00330340">
        <w:rPr>
          <w:sz w:val="28"/>
          <w:szCs w:val="28"/>
        </w:rPr>
        <w:t xml:space="preserve">6.4. Учет, регистрацию и хранение заключенных Соглашений осуществляет администрация муниципального образования </w:t>
      </w:r>
      <w:r w:rsidR="00F7240C">
        <w:rPr>
          <w:sz w:val="28"/>
          <w:szCs w:val="28"/>
        </w:rPr>
        <w:t>Николаевский</w:t>
      </w:r>
      <w:r w:rsidR="007A35B0" w:rsidRPr="00330340">
        <w:rPr>
          <w:sz w:val="28"/>
          <w:szCs w:val="28"/>
        </w:rPr>
        <w:t xml:space="preserve"> сельсовет</w:t>
      </w:r>
      <w:r w:rsidRPr="00330340">
        <w:rPr>
          <w:sz w:val="28"/>
          <w:szCs w:val="28"/>
        </w:rPr>
        <w:t>.</w:t>
      </w:r>
    </w:p>
    <w:p w:rsidR="00B64522" w:rsidRPr="00330340" w:rsidRDefault="00B64522" w:rsidP="00B94EE0">
      <w:pPr>
        <w:pStyle w:val="ConsPlusNormal"/>
        <w:ind w:firstLine="709"/>
        <w:jc w:val="both"/>
        <w:rPr>
          <w:sz w:val="28"/>
          <w:szCs w:val="28"/>
        </w:rPr>
      </w:pPr>
    </w:p>
    <w:p w:rsidR="00B64522" w:rsidRPr="00330340" w:rsidRDefault="00B64522" w:rsidP="00B94EE0">
      <w:pPr>
        <w:pStyle w:val="ConsPlusNormal"/>
        <w:ind w:firstLine="709"/>
        <w:jc w:val="both"/>
        <w:rPr>
          <w:sz w:val="28"/>
          <w:szCs w:val="28"/>
        </w:rPr>
      </w:pPr>
      <w:r w:rsidRPr="00330340">
        <w:rPr>
          <w:sz w:val="28"/>
          <w:szCs w:val="28"/>
        </w:rPr>
        <w:t>7. Внесение изменений в Соглашения</w:t>
      </w:r>
    </w:p>
    <w:p w:rsidR="00B64522" w:rsidRPr="00330340" w:rsidRDefault="00B64522" w:rsidP="00B94EE0">
      <w:pPr>
        <w:pStyle w:val="ConsPlusNormal"/>
        <w:ind w:firstLine="709"/>
        <w:jc w:val="both"/>
        <w:rPr>
          <w:sz w:val="28"/>
          <w:szCs w:val="28"/>
        </w:rPr>
      </w:pPr>
    </w:p>
    <w:p w:rsidR="00B64522" w:rsidRPr="00330340" w:rsidRDefault="00B04A01" w:rsidP="00B94EE0">
      <w:pPr>
        <w:pStyle w:val="ConsPlusNormal"/>
        <w:ind w:firstLine="709"/>
        <w:jc w:val="both"/>
        <w:rPr>
          <w:sz w:val="28"/>
          <w:szCs w:val="28"/>
        </w:rPr>
      </w:pPr>
      <w:r w:rsidRPr="00330340">
        <w:rPr>
          <w:sz w:val="28"/>
          <w:szCs w:val="28"/>
        </w:rPr>
        <w:t xml:space="preserve">7.1 </w:t>
      </w:r>
      <w:r w:rsidR="00B64522" w:rsidRPr="00330340">
        <w:rPr>
          <w:sz w:val="28"/>
          <w:szCs w:val="28"/>
        </w:rPr>
        <w:t>Внесение изменений и дополнений в Соглашения осуществляется путем подписания Сторонами дополнительных Соглашений в соответствии с настоящим Порядком.</w:t>
      </w:r>
    </w:p>
    <w:p w:rsidR="00DB59C2" w:rsidRPr="00330340" w:rsidRDefault="00DB59C2" w:rsidP="00B94EE0">
      <w:pPr>
        <w:spacing w:after="0" w:line="240" w:lineRule="auto"/>
        <w:ind w:firstLine="709"/>
        <w:jc w:val="both"/>
        <w:rPr>
          <w:rFonts w:ascii="Times New Roman" w:hAnsi="Times New Roman"/>
          <w:sz w:val="28"/>
          <w:szCs w:val="28"/>
        </w:rPr>
      </w:pPr>
    </w:p>
    <w:p w:rsidR="00B04A01" w:rsidRPr="00330340" w:rsidRDefault="00B04A01" w:rsidP="00B94EE0">
      <w:pPr>
        <w:spacing w:after="0" w:line="240" w:lineRule="auto"/>
        <w:ind w:firstLine="709"/>
        <w:jc w:val="both"/>
        <w:rPr>
          <w:rFonts w:ascii="Times New Roman" w:hAnsi="Times New Roman"/>
          <w:sz w:val="28"/>
          <w:szCs w:val="28"/>
        </w:rPr>
      </w:pPr>
      <w:r w:rsidRPr="00330340">
        <w:rPr>
          <w:rFonts w:ascii="Times New Roman" w:hAnsi="Times New Roman"/>
          <w:sz w:val="28"/>
          <w:szCs w:val="28"/>
        </w:rPr>
        <w:t>8. Прекращение действия Соглашения</w:t>
      </w:r>
    </w:p>
    <w:p w:rsidR="00B04A01" w:rsidRPr="00330340" w:rsidRDefault="00B04A01" w:rsidP="00B94EE0">
      <w:pPr>
        <w:spacing w:after="0" w:line="240" w:lineRule="auto"/>
        <w:ind w:firstLine="709"/>
        <w:jc w:val="both"/>
        <w:rPr>
          <w:rFonts w:ascii="Times New Roman" w:hAnsi="Times New Roman"/>
          <w:sz w:val="28"/>
          <w:szCs w:val="28"/>
        </w:rPr>
      </w:pPr>
    </w:p>
    <w:p w:rsidR="00B04A01" w:rsidRPr="00330340" w:rsidRDefault="00B04A01" w:rsidP="00B94EE0">
      <w:pPr>
        <w:spacing w:after="0" w:line="240" w:lineRule="auto"/>
        <w:ind w:firstLine="709"/>
        <w:jc w:val="both"/>
        <w:rPr>
          <w:rFonts w:ascii="Times New Roman" w:hAnsi="Times New Roman"/>
          <w:sz w:val="28"/>
          <w:szCs w:val="28"/>
        </w:rPr>
      </w:pPr>
      <w:r w:rsidRPr="00330340">
        <w:rPr>
          <w:rFonts w:ascii="Times New Roman" w:hAnsi="Times New Roman"/>
          <w:sz w:val="28"/>
          <w:szCs w:val="28"/>
        </w:rPr>
        <w:t>8.1. Соглашение прекращает свое действие со дня истечения срока, на который оно было заключено.</w:t>
      </w:r>
    </w:p>
    <w:p w:rsidR="00B04A01" w:rsidRPr="00330340" w:rsidRDefault="00B04A01" w:rsidP="00B94EE0">
      <w:pPr>
        <w:spacing w:after="0" w:line="240" w:lineRule="auto"/>
        <w:ind w:firstLine="709"/>
        <w:jc w:val="both"/>
        <w:rPr>
          <w:rFonts w:ascii="Times New Roman" w:hAnsi="Times New Roman"/>
          <w:sz w:val="28"/>
          <w:szCs w:val="28"/>
        </w:rPr>
      </w:pPr>
      <w:r w:rsidRPr="00330340">
        <w:rPr>
          <w:rFonts w:ascii="Times New Roman" w:hAnsi="Times New Roman"/>
          <w:sz w:val="28"/>
          <w:szCs w:val="28"/>
        </w:rPr>
        <w:t>8.2. В случае неисполнения условий Соглашение может быть расторгнуто по инициативе любой из сторон.</w:t>
      </w:r>
    </w:p>
    <w:sectPr w:rsidR="00B04A01" w:rsidRPr="003303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428EF"/>
    <w:multiLevelType w:val="hybridMultilevel"/>
    <w:tmpl w:val="3A80A7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B64522"/>
    <w:rsid w:val="000827F8"/>
    <w:rsid w:val="00123F4C"/>
    <w:rsid w:val="001B0289"/>
    <w:rsid w:val="002C46AD"/>
    <w:rsid w:val="00330340"/>
    <w:rsid w:val="00421DFA"/>
    <w:rsid w:val="00460FD4"/>
    <w:rsid w:val="004F758B"/>
    <w:rsid w:val="0059606A"/>
    <w:rsid w:val="00623EE1"/>
    <w:rsid w:val="00644563"/>
    <w:rsid w:val="006874DA"/>
    <w:rsid w:val="007A35B0"/>
    <w:rsid w:val="007B793D"/>
    <w:rsid w:val="009425CF"/>
    <w:rsid w:val="00952FD3"/>
    <w:rsid w:val="009F6D36"/>
    <w:rsid w:val="00A05E1A"/>
    <w:rsid w:val="00B04A01"/>
    <w:rsid w:val="00B2174B"/>
    <w:rsid w:val="00B64522"/>
    <w:rsid w:val="00B94EE0"/>
    <w:rsid w:val="00DB59C2"/>
    <w:rsid w:val="00F7240C"/>
    <w:rsid w:val="00F81B87"/>
    <w:rsid w:val="00FF1E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522"/>
    <w:pPr>
      <w:widowControl w:val="0"/>
      <w:autoSpaceDE w:val="0"/>
      <w:autoSpaceDN w:val="0"/>
      <w:adjustRightInd w:val="0"/>
    </w:pPr>
    <w:rPr>
      <w:rFonts w:ascii="Times New Roman" w:eastAsia="Times New Roman" w:hAnsi="Times New Roman"/>
      <w:sz w:val="24"/>
      <w:szCs w:val="24"/>
    </w:rPr>
  </w:style>
  <w:style w:type="paragraph" w:customStyle="1" w:styleId="ConsPlusTitle">
    <w:name w:val="ConsPlusTitle"/>
    <w:uiPriority w:val="99"/>
    <w:rsid w:val="00B64522"/>
    <w:pPr>
      <w:widowControl w:val="0"/>
      <w:autoSpaceDE w:val="0"/>
      <w:autoSpaceDN w:val="0"/>
      <w:adjustRightInd w:val="0"/>
    </w:pPr>
    <w:rPr>
      <w:rFonts w:ascii="Arial" w:eastAsia="Times New Roman" w:hAnsi="Arial" w:cs="Arial"/>
      <w:b/>
      <w:bCs/>
      <w:sz w:val="24"/>
      <w:szCs w:val="24"/>
    </w:rPr>
  </w:style>
  <w:style w:type="character" w:styleId="a3">
    <w:name w:val="Hyperlink"/>
    <w:uiPriority w:val="99"/>
    <w:semiHidden/>
    <w:unhideWhenUsed/>
    <w:rsid w:val="00B64522"/>
    <w:rPr>
      <w:color w:val="0000FF"/>
      <w:u w:val="single"/>
    </w:rPr>
  </w:style>
  <w:style w:type="character" w:styleId="a4">
    <w:name w:val="FollowedHyperlink"/>
    <w:uiPriority w:val="99"/>
    <w:semiHidden/>
    <w:unhideWhenUsed/>
    <w:rsid w:val="001B0289"/>
    <w:rPr>
      <w:color w:val="800080"/>
      <w:u w:val="single"/>
    </w:rPr>
  </w:style>
  <w:style w:type="paragraph" w:styleId="a5">
    <w:name w:val="No Spacing"/>
    <w:uiPriority w:val="1"/>
    <w:qFormat/>
    <w:rsid w:val="00F7240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11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04193" TargetMode="External"/><Relationship Id="rId13" Type="http://schemas.openxmlformats.org/officeDocument/2006/relationships/hyperlink" Target="https://login.consultant.ru/link/?req=doc&amp;base=RZB&amp;n=310205" TargetMode="External"/><Relationship Id="rId3" Type="http://schemas.openxmlformats.org/officeDocument/2006/relationships/settings" Target="settings.xml"/><Relationship Id="rId7" Type="http://schemas.openxmlformats.org/officeDocument/2006/relationships/hyperlink" Target="https://login.consultant.ru/link/?req=doc&amp;base=RZB&amp;n=310205&amp;dst=304&amp;fld=134" TargetMode="External"/><Relationship Id="rId12" Type="http://schemas.openxmlformats.org/officeDocument/2006/relationships/hyperlink" Target="https://login.consultant.ru/link/?req=doc&amp;base=RZB&amp;n=3041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rech-selsovet.ru/" TargetMode="External"/><Relationship Id="rId11" Type="http://schemas.openxmlformats.org/officeDocument/2006/relationships/hyperlink" Target="https://login.consultant.ru/link/?req=doc&amp;base=RZB&amp;n=310205"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login.consultant.ru/link/?req=doc&amp;base=RZB&amp;n=304193" TargetMode="External"/><Relationship Id="rId4" Type="http://schemas.openxmlformats.org/officeDocument/2006/relationships/webSettings" Target="webSettings.xml"/><Relationship Id="rId9" Type="http://schemas.openxmlformats.org/officeDocument/2006/relationships/hyperlink" Target="https://login.consultant.ru/link/?req=doc&amp;base=RLAW390&amp;n=47773&amp;dst=100308&amp;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12835</CharactersWithSpaces>
  <SharedDoc>false</SharedDoc>
  <HLinks>
    <vt:vector size="48" baseType="variant">
      <vt:variant>
        <vt:i4>6553723</vt:i4>
      </vt:variant>
      <vt:variant>
        <vt:i4>21</vt:i4>
      </vt:variant>
      <vt:variant>
        <vt:i4>0</vt:i4>
      </vt:variant>
      <vt:variant>
        <vt:i4>5</vt:i4>
      </vt:variant>
      <vt:variant>
        <vt:lpwstr>https://login.consultant.ru/link/?req=doc&amp;base=RZB&amp;n=310205</vt:lpwstr>
      </vt:variant>
      <vt:variant>
        <vt:lpwstr/>
      </vt:variant>
      <vt:variant>
        <vt:i4>6881401</vt:i4>
      </vt:variant>
      <vt:variant>
        <vt:i4>18</vt:i4>
      </vt:variant>
      <vt:variant>
        <vt:i4>0</vt:i4>
      </vt:variant>
      <vt:variant>
        <vt:i4>5</vt:i4>
      </vt:variant>
      <vt:variant>
        <vt:lpwstr>https://login.consultant.ru/link/?req=doc&amp;base=RZB&amp;n=304193</vt:lpwstr>
      </vt:variant>
      <vt:variant>
        <vt:lpwstr/>
      </vt:variant>
      <vt:variant>
        <vt:i4>6553723</vt:i4>
      </vt:variant>
      <vt:variant>
        <vt:i4>15</vt:i4>
      </vt:variant>
      <vt:variant>
        <vt:i4>0</vt:i4>
      </vt:variant>
      <vt:variant>
        <vt:i4>5</vt:i4>
      </vt:variant>
      <vt:variant>
        <vt:lpwstr>https://login.consultant.ru/link/?req=doc&amp;base=RZB&amp;n=310205</vt:lpwstr>
      </vt:variant>
      <vt:variant>
        <vt:lpwstr/>
      </vt:variant>
      <vt:variant>
        <vt:i4>6881401</vt:i4>
      </vt:variant>
      <vt:variant>
        <vt:i4>12</vt:i4>
      </vt:variant>
      <vt:variant>
        <vt:i4>0</vt:i4>
      </vt:variant>
      <vt:variant>
        <vt:i4>5</vt:i4>
      </vt:variant>
      <vt:variant>
        <vt:lpwstr>https://login.consultant.ru/link/?req=doc&amp;base=RZB&amp;n=304193</vt:lpwstr>
      </vt:variant>
      <vt:variant>
        <vt:lpwstr/>
      </vt:variant>
      <vt:variant>
        <vt:i4>131136</vt:i4>
      </vt:variant>
      <vt:variant>
        <vt:i4>9</vt:i4>
      </vt:variant>
      <vt:variant>
        <vt:i4>0</vt:i4>
      </vt:variant>
      <vt:variant>
        <vt:i4>5</vt:i4>
      </vt:variant>
      <vt:variant>
        <vt:lpwstr>https://login.consultant.ru/link/?req=doc&amp;base=RLAW390&amp;n=47773&amp;dst=100308&amp;fld=134</vt:lpwstr>
      </vt:variant>
      <vt:variant>
        <vt:lpwstr/>
      </vt:variant>
      <vt:variant>
        <vt:i4>6881401</vt:i4>
      </vt:variant>
      <vt:variant>
        <vt:i4>6</vt:i4>
      </vt:variant>
      <vt:variant>
        <vt:i4>0</vt:i4>
      </vt:variant>
      <vt:variant>
        <vt:i4>5</vt:i4>
      </vt:variant>
      <vt:variant>
        <vt:lpwstr>https://login.consultant.ru/link/?req=doc&amp;base=RZB&amp;n=304193</vt:lpwstr>
      </vt:variant>
      <vt:variant>
        <vt:lpwstr/>
      </vt:variant>
      <vt:variant>
        <vt:i4>7864426</vt:i4>
      </vt:variant>
      <vt:variant>
        <vt:i4>3</vt:i4>
      </vt:variant>
      <vt:variant>
        <vt:i4>0</vt:i4>
      </vt:variant>
      <vt:variant>
        <vt:i4>5</vt:i4>
      </vt:variant>
      <vt:variant>
        <vt:lpwstr>https://login.consultant.ru/link/?req=doc&amp;base=RZB&amp;n=310205&amp;dst=304&amp;fld=134</vt:lpwstr>
      </vt:variant>
      <vt:variant>
        <vt:lpwstr/>
      </vt:variant>
      <vt:variant>
        <vt:i4>2359339</vt:i4>
      </vt:variant>
      <vt:variant>
        <vt:i4>0</vt:i4>
      </vt:variant>
      <vt:variant>
        <vt:i4>0</vt:i4>
      </vt:variant>
      <vt:variant>
        <vt:i4>5</vt:i4>
      </vt:variant>
      <vt:variant>
        <vt:lpwstr>http://zarech-selsovet.ru/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 Windows</cp:lastModifiedBy>
  <cp:revision>2</cp:revision>
  <cp:lastPrinted>2018-12-14T05:47:00Z</cp:lastPrinted>
  <dcterms:created xsi:type="dcterms:W3CDTF">2023-06-20T12:00:00Z</dcterms:created>
  <dcterms:modified xsi:type="dcterms:W3CDTF">2023-06-20T12:00:00Z</dcterms:modified>
</cp:coreProperties>
</file>