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DB6" w:rsidRDefault="00FA6DB6" w:rsidP="00291DA0">
      <w:pPr>
        <w:ind w:firstLine="708"/>
        <w:jc w:val="both"/>
        <w:rPr>
          <w:szCs w:val="28"/>
        </w:rPr>
      </w:pPr>
    </w:p>
    <w:tbl>
      <w:tblPr>
        <w:tblW w:w="6192" w:type="dxa"/>
        <w:tblBorders>
          <w:insideH w:val="single" w:sz="4" w:space="0" w:color="auto"/>
        </w:tblBorders>
        <w:tblLook w:val="01E0"/>
      </w:tblPr>
      <w:tblGrid>
        <w:gridCol w:w="3096"/>
        <w:gridCol w:w="3096"/>
      </w:tblGrid>
      <w:tr w:rsidR="00491B34" w:rsidRPr="009D46F0" w:rsidTr="00491B34">
        <w:trPr>
          <w:trHeight w:val="961"/>
        </w:trPr>
        <w:tc>
          <w:tcPr>
            <w:tcW w:w="3096" w:type="dxa"/>
          </w:tcPr>
          <w:p w:rsidR="00491B34" w:rsidRPr="009D46F0" w:rsidRDefault="00491B34" w:rsidP="009D46F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142"/>
              <w:jc w:val="center"/>
              <w:rPr>
                <w:rFonts w:ascii="Calibri" w:hAnsi="Calibri"/>
                <w:b/>
                <w:szCs w:val="28"/>
              </w:rPr>
            </w:pPr>
            <w:r w:rsidRPr="009D46F0">
              <w:rPr>
                <w:rFonts w:ascii="Calibri" w:hAnsi="Calibri"/>
                <w:b/>
                <w:szCs w:val="28"/>
              </w:rPr>
              <w:br w:type="page"/>
            </w:r>
          </w:p>
        </w:tc>
        <w:tc>
          <w:tcPr>
            <w:tcW w:w="3096" w:type="dxa"/>
            <w:hideMark/>
          </w:tcPr>
          <w:p w:rsidR="00491B34" w:rsidRPr="009D46F0" w:rsidRDefault="00491B34" w:rsidP="009D46F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142"/>
              <w:jc w:val="center"/>
              <w:rPr>
                <w:rFonts w:ascii="Calibri" w:hAnsi="Calibri"/>
                <w:b/>
                <w:szCs w:val="28"/>
              </w:rPr>
            </w:pPr>
            <w:r w:rsidRPr="009D46F0">
              <w:rPr>
                <w:rFonts w:ascii="Calibri" w:hAnsi="Calibri"/>
                <w:noProof/>
                <w:szCs w:val="22"/>
              </w:rPr>
              <w:drawing>
                <wp:inline distT="0" distB="0" distL="0" distR="0">
                  <wp:extent cx="515319" cy="824511"/>
                  <wp:effectExtent l="0" t="0" r="0" b="0"/>
                  <wp:docPr id="2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074" cy="8225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D46F0" w:rsidRPr="009D46F0" w:rsidRDefault="009D46F0" w:rsidP="009D46F0">
      <w:pPr>
        <w:jc w:val="center"/>
        <w:rPr>
          <w:rFonts w:cs="Calibri"/>
          <w:szCs w:val="28"/>
        </w:rPr>
      </w:pPr>
    </w:p>
    <w:p w:rsidR="009D46F0" w:rsidRPr="009D46F0" w:rsidRDefault="009D46F0" w:rsidP="009D46F0">
      <w:pPr>
        <w:jc w:val="center"/>
        <w:rPr>
          <w:rFonts w:cs="Calibri"/>
          <w:b/>
          <w:szCs w:val="28"/>
        </w:rPr>
      </w:pPr>
      <w:r w:rsidRPr="009D46F0">
        <w:rPr>
          <w:rFonts w:cs="Calibri"/>
          <w:b/>
          <w:szCs w:val="28"/>
        </w:rPr>
        <w:t>СОВЕТ ДЕПУТАТОВ МУНИЦИПАЛЬНОГО ОБРАЗОВАНИЯ</w:t>
      </w:r>
    </w:p>
    <w:p w:rsidR="009D46F0" w:rsidRPr="009D46F0" w:rsidRDefault="009D46F0" w:rsidP="009D46F0">
      <w:pPr>
        <w:jc w:val="center"/>
        <w:rPr>
          <w:rFonts w:cs="Calibri"/>
          <w:b/>
          <w:szCs w:val="28"/>
        </w:rPr>
      </w:pPr>
      <w:r w:rsidRPr="009D46F0">
        <w:rPr>
          <w:rFonts w:cs="Calibri"/>
          <w:b/>
          <w:szCs w:val="28"/>
        </w:rPr>
        <w:t>НИКОЛАЕВСКИЙ  СЕЛЬСОВЕТ САРАКТАШСКОГО РАЙОНА</w:t>
      </w:r>
    </w:p>
    <w:p w:rsidR="009D46F0" w:rsidRPr="009D46F0" w:rsidRDefault="009D46F0" w:rsidP="009D46F0">
      <w:pPr>
        <w:jc w:val="center"/>
        <w:rPr>
          <w:rFonts w:cs="Calibri"/>
          <w:b/>
          <w:szCs w:val="28"/>
        </w:rPr>
      </w:pPr>
      <w:r w:rsidRPr="009D46F0">
        <w:rPr>
          <w:rFonts w:cs="Calibri"/>
          <w:b/>
          <w:szCs w:val="28"/>
        </w:rPr>
        <w:t>ОРЕНБУРГСКОЙ ОБЛАСТИ</w:t>
      </w:r>
    </w:p>
    <w:p w:rsidR="009D46F0" w:rsidRPr="009D46F0" w:rsidRDefault="009D46F0" w:rsidP="009D46F0">
      <w:pPr>
        <w:jc w:val="center"/>
        <w:rPr>
          <w:rFonts w:cs="Calibri"/>
          <w:b/>
          <w:szCs w:val="28"/>
        </w:rPr>
      </w:pPr>
      <w:r>
        <w:rPr>
          <w:rFonts w:cs="Calibri"/>
          <w:b/>
          <w:szCs w:val="28"/>
        </w:rPr>
        <w:t>ЧЕТВЕРТЫЙ</w:t>
      </w:r>
      <w:r w:rsidRPr="009D46F0">
        <w:rPr>
          <w:rFonts w:cs="Calibri"/>
          <w:b/>
          <w:szCs w:val="28"/>
        </w:rPr>
        <w:t xml:space="preserve"> СОЗЫВ</w:t>
      </w:r>
    </w:p>
    <w:p w:rsidR="00FA6DB6" w:rsidRPr="00FA6DB6" w:rsidRDefault="00FA6DB6" w:rsidP="00FA6DB6">
      <w:pPr>
        <w:jc w:val="center"/>
        <w:rPr>
          <w:rFonts w:cs="Calibri"/>
          <w:b/>
          <w:szCs w:val="28"/>
        </w:rPr>
      </w:pPr>
    </w:p>
    <w:p w:rsidR="00FA6DB6" w:rsidRDefault="00FA6DB6" w:rsidP="00FA6DB6">
      <w:pPr>
        <w:jc w:val="center"/>
        <w:rPr>
          <w:rFonts w:cs="Calibri"/>
          <w:b/>
          <w:szCs w:val="28"/>
        </w:rPr>
      </w:pPr>
      <w:r w:rsidRPr="00FA6DB6">
        <w:rPr>
          <w:rFonts w:cs="Calibri"/>
          <w:b/>
          <w:szCs w:val="28"/>
        </w:rPr>
        <w:t>РЕШЕНИЕ</w:t>
      </w:r>
    </w:p>
    <w:p w:rsidR="00FA6DB6" w:rsidRPr="00FA6DB6" w:rsidRDefault="00FA6DB6" w:rsidP="00FA6DB6">
      <w:pPr>
        <w:jc w:val="center"/>
        <w:rPr>
          <w:rFonts w:cs="Calibri"/>
          <w:b/>
          <w:sz w:val="16"/>
          <w:szCs w:val="16"/>
        </w:rPr>
      </w:pPr>
    </w:p>
    <w:p w:rsidR="00FA6DB6" w:rsidRPr="00B33E4D" w:rsidRDefault="00FA6DB6" w:rsidP="00FA6DB6">
      <w:pPr>
        <w:jc w:val="center"/>
        <w:rPr>
          <w:szCs w:val="28"/>
        </w:rPr>
      </w:pPr>
      <w:r w:rsidRPr="00B33E4D">
        <w:rPr>
          <w:szCs w:val="28"/>
        </w:rPr>
        <w:t xml:space="preserve">внеочередного </w:t>
      </w:r>
      <w:r w:rsidR="00DF66DA" w:rsidRPr="00B33E4D">
        <w:rPr>
          <w:szCs w:val="28"/>
        </w:rPr>
        <w:t>двадцать седьмого</w:t>
      </w:r>
      <w:r w:rsidRPr="00B33E4D">
        <w:rPr>
          <w:szCs w:val="28"/>
        </w:rPr>
        <w:t xml:space="preserve"> заседания Совета депутатов</w:t>
      </w:r>
    </w:p>
    <w:p w:rsidR="00FA6DB6" w:rsidRPr="00B33E4D" w:rsidRDefault="00FA6DB6" w:rsidP="00FA6DB6">
      <w:pPr>
        <w:jc w:val="center"/>
        <w:rPr>
          <w:szCs w:val="28"/>
        </w:rPr>
      </w:pPr>
      <w:r w:rsidRPr="00B33E4D">
        <w:rPr>
          <w:szCs w:val="28"/>
        </w:rPr>
        <w:t xml:space="preserve">муниципального образования </w:t>
      </w:r>
      <w:r w:rsidR="009D46F0" w:rsidRPr="00B33E4D">
        <w:rPr>
          <w:szCs w:val="28"/>
        </w:rPr>
        <w:t>Николаевский</w:t>
      </w:r>
      <w:r w:rsidRPr="00B33E4D">
        <w:rPr>
          <w:szCs w:val="28"/>
        </w:rPr>
        <w:t xml:space="preserve">  сельсовет</w:t>
      </w:r>
    </w:p>
    <w:p w:rsidR="00FA6DB6" w:rsidRPr="00B33E4D" w:rsidRDefault="00FA6DB6" w:rsidP="00FA6DB6">
      <w:pPr>
        <w:jc w:val="center"/>
        <w:rPr>
          <w:szCs w:val="28"/>
        </w:rPr>
      </w:pPr>
      <w:r w:rsidRPr="00B33E4D">
        <w:rPr>
          <w:szCs w:val="28"/>
        </w:rPr>
        <w:t>четвертого  созыва</w:t>
      </w:r>
    </w:p>
    <w:p w:rsidR="0001026F" w:rsidRPr="00B33E4D" w:rsidRDefault="0001026F" w:rsidP="00FA6DB6">
      <w:pPr>
        <w:rPr>
          <w:szCs w:val="28"/>
        </w:rPr>
      </w:pPr>
    </w:p>
    <w:p w:rsidR="00B43EB6" w:rsidRPr="00B33E4D" w:rsidRDefault="002B59C5" w:rsidP="00FA6DB6">
      <w:pPr>
        <w:rPr>
          <w:szCs w:val="28"/>
        </w:rPr>
      </w:pPr>
      <w:r w:rsidRPr="00B33E4D">
        <w:rPr>
          <w:szCs w:val="28"/>
        </w:rPr>
        <w:t>22</w:t>
      </w:r>
      <w:r w:rsidR="00DF66DA" w:rsidRPr="00B33E4D">
        <w:rPr>
          <w:szCs w:val="28"/>
        </w:rPr>
        <w:t xml:space="preserve"> сентября 2023</w:t>
      </w:r>
      <w:r w:rsidR="00FA6DB6" w:rsidRPr="00B33E4D">
        <w:rPr>
          <w:szCs w:val="28"/>
        </w:rPr>
        <w:t xml:space="preserve"> года               </w:t>
      </w:r>
      <w:r w:rsidR="0001026F" w:rsidRPr="00B33E4D">
        <w:rPr>
          <w:szCs w:val="28"/>
        </w:rPr>
        <w:t xml:space="preserve"> </w:t>
      </w:r>
      <w:r w:rsidR="00FA6DB6" w:rsidRPr="00B33E4D">
        <w:rPr>
          <w:szCs w:val="28"/>
        </w:rPr>
        <w:t xml:space="preserve">      с.</w:t>
      </w:r>
      <w:r w:rsidR="00B864CD" w:rsidRPr="00B33E4D">
        <w:rPr>
          <w:szCs w:val="28"/>
        </w:rPr>
        <w:t xml:space="preserve"> </w:t>
      </w:r>
      <w:r w:rsidR="009D46F0" w:rsidRPr="00B33E4D">
        <w:rPr>
          <w:szCs w:val="28"/>
        </w:rPr>
        <w:t>Николаевка</w:t>
      </w:r>
      <w:r w:rsidR="00FA6DB6" w:rsidRPr="00B33E4D">
        <w:rPr>
          <w:szCs w:val="28"/>
        </w:rPr>
        <w:t xml:space="preserve">        </w:t>
      </w:r>
      <w:r w:rsidR="006278B4" w:rsidRPr="00B33E4D">
        <w:rPr>
          <w:szCs w:val="28"/>
        </w:rPr>
        <w:t xml:space="preserve">                       </w:t>
      </w:r>
      <w:r w:rsidR="00FA6DB6" w:rsidRPr="00B33E4D">
        <w:rPr>
          <w:szCs w:val="28"/>
        </w:rPr>
        <w:t>№</w:t>
      </w:r>
      <w:r w:rsidR="00DF66DA" w:rsidRPr="00B33E4D">
        <w:rPr>
          <w:szCs w:val="28"/>
        </w:rPr>
        <w:t>10</w:t>
      </w:r>
      <w:r w:rsidR="00DA4EE7" w:rsidRPr="00B33E4D">
        <w:rPr>
          <w:szCs w:val="28"/>
        </w:rPr>
        <w:t>6</w:t>
      </w:r>
    </w:p>
    <w:p w:rsidR="00FA6DB6" w:rsidRPr="00B33E4D" w:rsidRDefault="00FA6DB6" w:rsidP="00FA6DB6">
      <w:pPr>
        <w:rPr>
          <w:szCs w:val="28"/>
        </w:rPr>
      </w:pPr>
    </w:p>
    <w:p w:rsidR="006278B4" w:rsidRPr="00B33E4D" w:rsidRDefault="006278B4" w:rsidP="006278B4">
      <w:pPr>
        <w:ind w:firstLine="851"/>
        <w:jc w:val="center"/>
        <w:rPr>
          <w:szCs w:val="28"/>
        </w:rPr>
      </w:pPr>
      <w:r w:rsidRPr="00B33E4D">
        <w:rPr>
          <w:szCs w:val="28"/>
        </w:rPr>
        <w:t>О внесении изменений в положение о земельном налоге.</w:t>
      </w:r>
    </w:p>
    <w:p w:rsidR="006278B4" w:rsidRPr="00B33E4D" w:rsidRDefault="006278B4" w:rsidP="006278B4">
      <w:pPr>
        <w:ind w:firstLine="851"/>
        <w:jc w:val="center"/>
        <w:rPr>
          <w:szCs w:val="28"/>
        </w:rPr>
      </w:pPr>
    </w:p>
    <w:p w:rsidR="00967094" w:rsidRPr="00B33E4D" w:rsidRDefault="00967094" w:rsidP="00967094">
      <w:pPr>
        <w:ind w:firstLine="851"/>
        <w:jc w:val="both"/>
        <w:rPr>
          <w:szCs w:val="28"/>
        </w:rPr>
      </w:pPr>
      <w:r w:rsidRPr="00B33E4D">
        <w:rPr>
          <w:szCs w:val="28"/>
        </w:rPr>
        <w:t xml:space="preserve">В соответствии со статьями 387, 394 </w:t>
      </w:r>
      <w:r w:rsidRPr="00B33E4D">
        <w:rPr>
          <w:rStyle w:val="af0"/>
          <w:b w:val="0"/>
          <w:color w:val="000000"/>
          <w:szCs w:val="28"/>
        </w:rPr>
        <w:t xml:space="preserve">Налогового кодекса Российской Федерации, </w:t>
      </w:r>
      <w:r w:rsidRPr="00B33E4D">
        <w:rPr>
          <w:szCs w:val="28"/>
        </w:rPr>
        <w:t xml:space="preserve">и руководствуясь Уставом муниципального образования Николаевский сельсовет Саракташского района Оренбургской  области, Совет депутатов Николаевского сельсовета   </w:t>
      </w:r>
    </w:p>
    <w:p w:rsidR="006278B4" w:rsidRPr="00B33E4D" w:rsidRDefault="006278B4" w:rsidP="0001026F">
      <w:pPr>
        <w:ind w:firstLine="708"/>
        <w:jc w:val="both"/>
        <w:rPr>
          <w:szCs w:val="28"/>
        </w:rPr>
      </w:pPr>
    </w:p>
    <w:p w:rsidR="00B43EB6" w:rsidRPr="00B33E4D" w:rsidRDefault="00291DA0" w:rsidP="0001026F">
      <w:pPr>
        <w:ind w:firstLine="708"/>
        <w:jc w:val="both"/>
        <w:rPr>
          <w:szCs w:val="28"/>
        </w:rPr>
      </w:pPr>
      <w:r w:rsidRPr="00B33E4D">
        <w:rPr>
          <w:szCs w:val="28"/>
        </w:rPr>
        <w:t xml:space="preserve">Совет депутатов </w:t>
      </w:r>
      <w:r w:rsidR="00B43EB6" w:rsidRPr="00B33E4D">
        <w:rPr>
          <w:szCs w:val="28"/>
        </w:rPr>
        <w:t>сельсовета</w:t>
      </w:r>
    </w:p>
    <w:p w:rsidR="00B43EB6" w:rsidRPr="00B33E4D" w:rsidRDefault="00B43EB6" w:rsidP="0001026F">
      <w:pPr>
        <w:ind w:firstLine="708"/>
        <w:jc w:val="both"/>
        <w:rPr>
          <w:szCs w:val="28"/>
        </w:rPr>
      </w:pPr>
    </w:p>
    <w:p w:rsidR="006278B4" w:rsidRPr="00B33E4D" w:rsidRDefault="005276A0" w:rsidP="006278B4">
      <w:pPr>
        <w:ind w:firstLine="708"/>
        <w:jc w:val="both"/>
        <w:rPr>
          <w:szCs w:val="28"/>
        </w:rPr>
      </w:pPr>
      <w:r w:rsidRPr="00B33E4D">
        <w:rPr>
          <w:szCs w:val="28"/>
        </w:rPr>
        <w:t>Р Е Ш И Л:</w:t>
      </w:r>
    </w:p>
    <w:p w:rsidR="006278B4" w:rsidRPr="00B33E4D" w:rsidRDefault="00967094" w:rsidP="006278B4">
      <w:pPr>
        <w:ind w:firstLine="708"/>
        <w:jc w:val="both"/>
        <w:rPr>
          <w:szCs w:val="28"/>
        </w:rPr>
      </w:pPr>
      <w:r w:rsidRPr="00B33E4D">
        <w:rPr>
          <w:szCs w:val="28"/>
        </w:rPr>
        <w:t xml:space="preserve">Внести в «Положение о земельном налоге», утвержденное решением Совета депутатов Николаевского сельсовета </w:t>
      </w:r>
      <w:bookmarkStart w:id="0" w:name="sub_2"/>
      <w:r w:rsidRPr="00B33E4D">
        <w:rPr>
          <w:szCs w:val="28"/>
        </w:rPr>
        <w:t>от 13.11.2015</w:t>
      </w:r>
      <w:r w:rsidR="006278B4" w:rsidRPr="00B33E4D">
        <w:rPr>
          <w:szCs w:val="28"/>
        </w:rPr>
        <w:t xml:space="preserve"> г</w:t>
      </w:r>
      <w:r w:rsidRPr="00B33E4D">
        <w:rPr>
          <w:szCs w:val="28"/>
        </w:rPr>
        <w:t xml:space="preserve"> №16</w:t>
      </w:r>
      <w:r w:rsidR="006278B4" w:rsidRPr="00B33E4D">
        <w:rPr>
          <w:szCs w:val="28"/>
        </w:rPr>
        <w:t>,</w:t>
      </w:r>
      <w:r w:rsidRPr="00B33E4D">
        <w:rPr>
          <w:szCs w:val="28"/>
        </w:rPr>
        <w:t xml:space="preserve"> с изменениями</w:t>
      </w:r>
      <w:r w:rsidRPr="00B33E4D">
        <w:rPr>
          <w:color w:val="000000"/>
          <w:spacing w:val="3"/>
          <w:w w:val="101"/>
          <w:szCs w:val="28"/>
        </w:rPr>
        <w:t xml:space="preserve"> принятыми решени</w:t>
      </w:r>
      <w:r w:rsidR="006278B4" w:rsidRPr="00B33E4D">
        <w:rPr>
          <w:color w:val="000000"/>
          <w:spacing w:val="3"/>
          <w:w w:val="101"/>
          <w:szCs w:val="28"/>
        </w:rPr>
        <w:t>ями</w:t>
      </w:r>
      <w:r w:rsidRPr="00B33E4D">
        <w:rPr>
          <w:color w:val="000000"/>
          <w:spacing w:val="3"/>
          <w:w w:val="101"/>
          <w:szCs w:val="28"/>
        </w:rPr>
        <w:t xml:space="preserve"> Совета депутатов от </w:t>
      </w:r>
      <w:r w:rsidRPr="00B33E4D">
        <w:rPr>
          <w:szCs w:val="28"/>
        </w:rPr>
        <w:t xml:space="preserve"> </w:t>
      </w:r>
      <w:r w:rsidR="006278B4" w:rsidRPr="00B33E4D">
        <w:rPr>
          <w:color w:val="000000"/>
          <w:spacing w:val="3"/>
          <w:w w:val="101"/>
          <w:szCs w:val="28"/>
        </w:rPr>
        <w:t>05.02.2016 г №33, от  28.11.2017 г №98, от 14.09.2018 г №126, от 25.06.2019 г №</w:t>
      </w:r>
      <w:r w:rsidRPr="00B33E4D">
        <w:rPr>
          <w:color w:val="000000"/>
          <w:spacing w:val="3"/>
          <w:w w:val="101"/>
          <w:szCs w:val="28"/>
        </w:rPr>
        <w:t>165</w:t>
      </w:r>
      <w:r w:rsidR="006278B4" w:rsidRPr="00B33E4D">
        <w:rPr>
          <w:color w:val="000000"/>
          <w:spacing w:val="3"/>
          <w:w w:val="101"/>
          <w:szCs w:val="28"/>
        </w:rPr>
        <w:t xml:space="preserve">, от 12.11.2019 г №177, </w:t>
      </w:r>
      <w:r w:rsidR="006278B4" w:rsidRPr="00B33E4D">
        <w:rPr>
          <w:szCs w:val="28"/>
        </w:rPr>
        <w:t>следующие изменения</w:t>
      </w:r>
      <w:r w:rsidRPr="00B33E4D">
        <w:rPr>
          <w:szCs w:val="28"/>
        </w:rPr>
        <w:t>:</w:t>
      </w:r>
    </w:p>
    <w:p w:rsidR="006278B4" w:rsidRDefault="00967094" w:rsidP="006278B4">
      <w:pPr>
        <w:pStyle w:val="a6"/>
        <w:numPr>
          <w:ilvl w:val="0"/>
          <w:numId w:val="4"/>
        </w:numPr>
        <w:shd w:val="clear" w:color="auto" w:fill="FFFFFF"/>
        <w:spacing w:line="322" w:lineRule="exact"/>
        <w:ind w:right="99"/>
        <w:rPr>
          <w:rFonts w:ascii="Times New Roman" w:hAnsi="Times New Roman" w:cs="Times New Roman"/>
          <w:sz w:val="28"/>
          <w:szCs w:val="28"/>
        </w:rPr>
      </w:pPr>
      <w:r w:rsidRPr="00B33E4D">
        <w:rPr>
          <w:rStyle w:val="blk"/>
          <w:rFonts w:ascii="Times New Roman" w:hAnsi="Times New Roman" w:cs="Times New Roman"/>
          <w:sz w:val="28"/>
          <w:szCs w:val="28"/>
        </w:rPr>
        <w:t xml:space="preserve">В абзаце 2 раздела </w:t>
      </w:r>
      <w:r w:rsidRPr="00B33E4D">
        <w:rPr>
          <w:rStyle w:val="blk"/>
          <w:rFonts w:ascii="Times New Roman" w:hAnsi="Times New Roman" w:cs="Times New Roman"/>
          <w:sz w:val="28"/>
          <w:szCs w:val="28"/>
          <w:lang w:val="en-US"/>
        </w:rPr>
        <w:t>II</w:t>
      </w:r>
      <w:r w:rsidRPr="00B33E4D">
        <w:rPr>
          <w:rStyle w:val="blk"/>
          <w:rFonts w:ascii="Times New Roman" w:hAnsi="Times New Roman" w:cs="Times New Roman"/>
          <w:sz w:val="28"/>
          <w:szCs w:val="28"/>
        </w:rPr>
        <w:t xml:space="preserve"> цифру «0,</w:t>
      </w:r>
      <w:r w:rsidR="006278B4" w:rsidRPr="00B33E4D">
        <w:rPr>
          <w:rStyle w:val="blk"/>
          <w:rFonts w:ascii="Times New Roman" w:hAnsi="Times New Roman" w:cs="Times New Roman"/>
          <w:sz w:val="28"/>
          <w:szCs w:val="28"/>
        </w:rPr>
        <w:t>2</w:t>
      </w:r>
      <w:r w:rsidRPr="00B33E4D">
        <w:rPr>
          <w:rStyle w:val="blk"/>
          <w:rFonts w:ascii="Times New Roman" w:hAnsi="Times New Roman" w:cs="Times New Roman"/>
          <w:sz w:val="28"/>
          <w:szCs w:val="28"/>
        </w:rPr>
        <w:t xml:space="preserve">» </w:t>
      </w:r>
      <w:r w:rsidRPr="00B33E4D">
        <w:rPr>
          <w:rFonts w:ascii="Times New Roman" w:hAnsi="Times New Roman" w:cs="Times New Roman"/>
          <w:sz w:val="28"/>
          <w:szCs w:val="28"/>
        </w:rPr>
        <w:t>заменить на цифру «0,</w:t>
      </w:r>
      <w:r w:rsidR="006278B4" w:rsidRPr="00B33E4D">
        <w:rPr>
          <w:rFonts w:ascii="Times New Roman" w:hAnsi="Times New Roman" w:cs="Times New Roman"/>
          <w:sz w:val="28"/>
          <w:szCs w:val="28"/>
        </w:rPr>
        <w:t>3</w:t>
      </w:r>
      <w:r w:rsidRPr="00B33E4D">
        <w:rPr>
          <w:rFonts w:ascii="Times New Roman" w:hAnsi="Times New Roman" w:cs="Times New Roman"/>
          <w:sz w:val="28"/>
          <w:szCs w:val="28"/>
        </w:rPr>
        <w:t>».</w:t>
      </w:r>
      <w:bookmarkEnd w:id="0"/>
    </w:p>
    <w:p w:rsidR="00B33E4D" w:rsidRPr="00B33E4D" w:rsidRDefault="00B33E4D" w:rsidP="00B33E4D">
      <w:pPr>
        <w:pStyle w:val="a6"/>
        <w:shd w:val="clear" w:color="auto" w:fill="FFFFFF"/>
        <w:spacing w:line="322" w:lineRule="exact"/>
        <w:ind w:left="1211" w:right="99" w:firstLine="0"/>
        <w:rPr>
          <w:rFonts w:ascii="Times New Roman" w:hAnsi="Times New Roman" w:cs="Times New Roman"/>
          <w:sz w:val="28"/>
          <w:szCs w:val="28"/>
        </w:rPr>
      </w:pPr>
    </w:p>
    <w:p w:rsidR="006278B4" w:rsidRDefault="0021643B" w:rsidP="006278B4">
      <w:pPr>
        <w:pStyle w:val="a6"/>
        <w:numPr>
          <w:ilvl w:val="0"/>
          <w:numId w:val="4"/>
        </w:numPr>
        <w:shd w:val="clear" w:color="auto" w:fill="FFFFFF"/>
        <w:spacing w:line="322" w:lineRule="exact"/>
        <w:ind w:right="99"/>
        <w:rPr>
          <w:rFonts w:ascii="Times New Roman" w:hAnsi="Times New Roman" w:cs="Times New Roman"/>
          <w:sz w:val="28"/>
          <w:szCs w:val="28"/>
        </w:rPr>
      </w:pPr>
      <w:r w:rsidRPr="00B33E4D">
        <w:rPr>
          <w:rFonts w:ascii="Times New Roman" w:hAnsi="Times New Roman" w:cs="Times New Roman"/>
          <w:sz w:val="28"/>
          <w:szCs w:val="28"/>
        </w:rPr>
        <w:t>Контроль за исполнением данного решения возложить на постоянную комиссию  по бюджетной, налоговой и финансовой политике, собственности и экономическим вопросам, торговле и быту  (Сафина Г.Ф.)</w:t>
      </w:r>
      <w:r w:rsidR="0001026F" w:rsidRPr="00B33E4D">
        <w:rPr>
          <w:rFonts w:ascii="Times New Roman" w:hAnsi="Times New Roman" w:cs="Times New Roman"/>
          <w:sz w:val="28"/>
          <w:szCs w:val="28"/>
        </w:rPr>
        <w:t>.</w:t>
      </w:r>
    </w:p>
    <w:p w:rsidR="00B33E4D" w:rsidRPr="00B33E4D" w:rsidRDefault="00B33E4D" w:rsidP="00B33E4D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33E4D" w:rsidRPr="00B33E4D" w:rsidRDefault="00B33E4D" w:rsidP="00B33E4D">
      <w:pPr>
        <w:pStyle w:val="a6"/>
        <w:shd w:val="clear" w:color="auto" w:fill="FFFFFF"/>
        <w:spacing w:line="322" w:lineRule="exact"/>
        <w:ind w:left="1211" w:right="99" w:firstLine="0"/>
        <w:rPr>
          <w:rFonts w:ascii="Times New Roman" w:hAnsi="Times New Roman" w:cs="Times New Roman"/>
          <w:sz w:val="28"/>
          <w:szCs w:val="28"/>
        </w:rPr>
      </w:pPr>
    </w:p>
    <w:p w:rsidR="006278B4" w:rsidRDefault="00967094" w:rsidP="006278B4">
      <w:pPr>
        <w:pStyle w:val="a6"/>
        <w:numPr>
          <w:ilvl w:val="0"/>
          <w:numId w:val="4"/>
        </w:numPr>
        <w:shd w:val="clear" w:color="auto" w:fill="FFFFFF"/>
        <w:spacing w:line="322" w:lineRule="exact"/>
        <w:ind w:right="99"/>
        <w:rPr>
          <w:rFonts w:ascii="Times New Roman" w:hAnsi="Times New Roman" w:cs="Times New Roman"/>
          <w:sz w:val="28"/>
          <w:szCs w:val="28"/>
        </w:rPr>
      </w:pPr>
      <w:r w:rsidRPr="00B33E4D">
        <w:rPr>
          <w:rFonts w:ascii="Times New Roman" w:hAnsi="Times New Roman" w:cs="Times New Roman"/>
          <w:sz w:val="28"/>
          <w:szCs w:val="28"/>
        </w:rPr>
        <w:t>Установить, что настоящее решение вступает в  силу по истечении одного месяца после дня его обнародования, но не ранее 1 января 202</w:t>
      </w:r>
      <w:r w:rsidR="006278B4" w:rsidRPr="00B33E4D">
        <w:rPr>
          <w:rFonts w:ascii="Times New Roman" w:hAnsi="Times New Roman" w:cs="Times New Roman"/>
          <w:sz w:val="28"/>
          <w:szCs w:val="28"/>
        </w:rPr>
        <w:t>4</w:t>
      </w:r>
      <w:r w:rsidRPr="00B33E4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33E4D" w:rsidRPr="00B33E4D" w:rsidRDefault="00B33E4D" w:rsidP="00B33E4D">
      <w:pPr>
        <w:pStyle w:val="a6"/>
        <w:shd w:val="clear" w:color="auto" w:fill="FFFFFF"/>
        <w:spacing w:line="322" w:lineRule="exact"/>
        <w:ind w:left="1211" w:right="99" w:firstLine="0"/>
        <w:rPr>
          <w:rFonts w:ascii="Times New Roman" w:hAnsi="Times New Roman" w:cs="Times New Roman"/>
          <w:sz w:val="28"/>
          <w:szCs w:val="28"/>
        </w:rPr>
      </w:pPr>
    </w:p>
    <w:p w:rsidR="00967094" w:rsidRPr="00B33E4D" w:rsidRDefault="00967094" w:rsidP="006278B4">
      <w:pPr>
        <w:pStyle w:val="a6"/>
        <w:numPr>
          <w:ilvl w:val="0"/>
          <w:numId w:val="4"/>
        </w:numPr>
        <w:shd w:val="clear" w:color="auto" w:fill="FFFFFF"/>
        <w:spacing w:line="322" w:lineRule="exact"/>
        <w:ind w:right="99"/>
        <w:rPr>
          <w:rFonts w:ascii="Times New Roman" w:hAnsi="Times New Roman" w:cs="Times New Roman"/>
          <w:sz w:val="28"/>
          <w:szCs w:val="28"/>
        </w:rPr>
      </w:pPr>
      <w:r w:rsidRPr="00B33E4D">
        <w:rPr>
          <w:rFonts w:ascii="Times New Roman" w:hAnsi="Times New Roman" w:cs="Times New Roman"/>
          <w:sz w:val="28"/>
          <w:szCs w:val="28"/>
        </w:rPr>
        <w:t xml:space="preserve">Настоящее решение подлежит обнародованию,  и подлежит </w:t>
      </w:r>
      <w:r w:rsidRPr="00B33E4D">
        <w:rPr>
          <w:rFonts w:ascii="Times New Roman" w:hAnsi="Times New Roman" w:cs="Times New Roman"/>
          <w:sz w:val="28"/>
          <w:szCs w:val="28"/>
        </w:rPr>
        <w:lastRenderedPageBreak/>
        <w:t xml:space="preserve">размещению на </w:t>
      </w:r>
      <w:r w:rsidR="006278B4" w:rsidRPr="00B33E4D">
        <w:rPr>
          <w:rFonts w:ascii="Times New Roman" w:hAnsi="Times New Roman" w:cs="Times New Roman"/>
          <w:sz w:val="28"/>
          <w:szCs w:val="28"/>
        </w:rPr>
        <w:t>официальном сайте муниципального образования Николаевский сельсовет Саракташского района Оренбургской области в сети Интернет.</w:t>
      </w:r>
    </w:p>
    <w:p w:rsidR="00B33E4D" w:rsidRPr="00B33E4D" w:rsidRDefault="00B33E4D" w:rsidP="00B33E4D">
      <w:pPr>
        <w:jc w:val="both"/>
        <w:rPr>
          <w:szCs w:val="28"/>
        </w:rPr>
      </w:pPr>
    </w:p>
    <w:p w:rsidR="00B33E4D" w:rsidRDefault="00B33E4D" w:rsidP="00B33E4D">
      <w:pPr>
        <w:jc w:val="both"/>
        <w:rPr>
          <w:szCs w:val="28"/>
        </w:rPr>
      </w:pPr>
    </w:p>
    <w:p w:rsidR="00B33E4D" w:rsidRDefault="00B33E4D" w:rsidP="00B33E4D">
      <w:pPr>
        <w:jc w:val="both"/>
        <w:rPr>
          <w:szCs w:val="28"/>
        </w:rPr>
      </w:pPr>
      <w:r>
        <w:rPr>
          <w:szCs w:val="28"/>
        </w:rPr>
        <w:t xml:space="preserve">  Председатель Совета                                Глава муниципального образования     </w:t>
      </w:r>
    </w:p>
    <w:p w:rsidR="00B33E4D" w:rsidRDefault="00B33E4D" w:rsidP="00B33E4D">
      <w:pPr>
        <w:jc w:val="both"/>
        <w:rPr>
          <w:szCs w:val="28"/>
        </w:rPr>
      </w:pPr>
      <w:r>
        <w:rPr>
          <w:szCs w:val="28"/>
        </w:rPr>
        <w:t xml:space="preserve">  депутатов Николаевского сельсовета    Николаевский сельсовет</w:t>
      </w:r>
    </w:p>
    <w:p w:rsidR="00B33E4D" w:rsidRDefault="00B33E4D" w:rsidP="00B33E4D">
      <w:pPr>
        <w:jc w:val="right"/>
        <w:rPr>
          <w:szCs w:val="28"/>
        </w:rPr>
      </w:pPr>
    </w:p>
    <w:p w:rsidR="00B33E4D" w:rsidRDefault="00B33E4D" w:rsidP="00B33E4D">
      <w:pPr>
        <w:jc w:val="both"/>
        <w:rPr>
          <w:szCs w:val="28"/>
        </w:rPr>
      </w:pPr>
      <w:r>
        <w:rPr>
          <w:szCs w:val="28"/>
        </w:rPr>
        <w:t xml:space="preserve">   __________ Т.В. Донченко                      __________ Т.В. Калмыкова           </w:t>
      </w:r>
    </w:p>
    <w:p w:rsidR="00B33E4D" w:rsidRDefault="00B33E4D" w:rsidP="00B33E4D">
      <w:pPr>
        <w:tabs>
          <w:tab w:val="left" w:pos="6945"/>
        </w:tabs>
        <w:rPr>
          <w:szCs w:val="28"/>
        </w:rPr>
      </w:pPr>
    </w:p>
    <w:p w:rsidR="00B33E4D" w:rsidRDefault="00B33E4D" w:rsidP="00B33E4D">
      <w:pPr>
        <w:jc w:val="both"/>
        <w:rPr>
          <w:szCs w:val="28"/>
        </w:rPr>
      </w:pPr>
    </w:p>
    <w:p w:rsidR="00B33E4D" w:rsidRDefault="00B33E4D" w:rsidP="00B33E4D">
      <w:pPr>
        <w:jc w:val="both"/>
        <w:rPr>
          <w:szCs w:val="28"/>
        </w:rPr>
      </w:pPr>
    </w:p>
    <w:p w:rsidR="0021643B" w:rsidRDefault="0021643B" w:rsidP="00065E7B">
      <w:pPr>
        <w:jc w:val="both"/>
        <w:rPr>
          <w:szCs w:val="28"/>
        </w:rPr>
      </w:pPr>
    </w:p>
    <w:p w:rsidR="0021643B" w:rsidRDefault="0021643B" w:rsidP="00065E7B">
      <w:pPr>
        <w:jc w:val="both"/>
        <w:rPr>
          <w:szCs w:val="28"/>
        </w:rPr>
      </w:pPr>
    </w:p>
    <w:p w:rsidR="0021643B" w:rsidRDefault="0021643B" w:rsidP="00065E7B">
      <w:pPr>
        <w:jc w:val="both"/>
        <w:rPr>
          <w:szCs w:val="28"/>
        </w:rPr>
      </w:pPr>
    </w:p>
    <w:p w:rsidR="0021643B" w:rsidRDefault="0021643B" w:rsidP="00065E7B">
      <w:pPr>
        <w:jc w:val="both"/>
        <w:rPr>
          <w:szCs w:val="28"/>
        </w:rPr>
      </w:pPr>
    </w:p>
    <w:p w:rsidR="0021643B" w:rsidRDefault="0021643B" w:rsidP="00065E7B">
      <w:pPr>
        <w:jc w:val="both"/>
        <w:rPr>
          <w:szCs w:val="28"/>
        </w:rPr>
      </w:pPr>
    </w:p>
    <w:p w:rsidR="0021643B" w:rsidRDefault="0021643B" w:rsidP="00065E7B">
      <w:pPr>
        <w:jc w:val="both"/>
        <w:rPr>
          <w:szCs w:val="28"/>
        </w:rPr>
      </w:pPr>
    </w:p>
    <w:p w:rsidR="0021643B" w:rsidRDefault="0021643B" w:rsidP="00065E7B">
      <w:pPr>
        <w:jc w:val="both"/>
        <w:rPr>
          <w:szCs w:val="28"/>
        </w:rPr>
      </w:pPr>
    </w:p>
    <w:p w:rsidR="0021643B" w:rsidRDefault="0021643B" w:rsidP="00065E7B">
      <w:pPr>
        <w:jc w:val="both"/>
        <w:rPr>
          <w:szCs w:val="28"/>
        </w:rPr>
      </w:pPr>
    </w:p>
    <w:p w:rsidR="0021643B" w:rsidRDefault="0021643B" w:rsidP="00065E7B">
      <w:pPr>
        <w:jc w:val="both"/>
        <w:rPr>
          <w:szCs w:val="28"/>
        </w:rPr>
      </w:pPr>
    </w:p>
    <w:p w:rsidR="0021643B" w:rsidRDefault="0021643B" w:rsidP="00065E7B">
      <w:pPr>
        <w:jc w:val="both"/>
        <w:rPr>
          <w:szCs w:val="28"/>
        </w:rPr>
      </w:pPr>
    </w:p>
    <w:p w:rsidR="0021643B" w:rsidRDefault="0021643B" w:rsidP="00065E7B">
      <w:pPr>
        <w:jc w:val="both"/>
        <w:rPr>
          <w:szCs w:val="28"/>
        </w:rPr>
      </w:pPr>
    </w:p>
    <w:p w:rsidR="0021643B" w:rsidRDefault="0021643B" w:rsidP="00065E7B">
      <w:pPr>
        <w:jc w:val="both"/>
        <w:rPr>
          <w:szCs w:val="28"/>
        </w:rPr>
      </w:pPr>
    </w:p>
    <w:p w:rsidR="0021643B" w:rsidRDefault="0021643B" w:rsidP="00065E7B">
      <w:pPr>
        <w:jc w:val="both"/>
        <w:rPr>
          <w:szCs w:val="28"/>
        </w:rPr>
      </w:pPr>
    </w:p>
    <w:p w:rsidR="0021643B" w:rsidRDefault="0021643B" w:rsidP="00065E7B">
      <w:pPr>
        <w:jc w:val="both"/>
        <w:rPr>
          <w:szCs w:val="28"/>
        </w:rPr>
      </w:pPr>
    </w:p>
    <w:p w:rsidR="0021643B" w:rsidRDefault="0021643B" w:rsidP="00065E7B">
      <w:pPr>
        <w:jc w:val="both"/>
        <w:rPr>
          <w:szCs w:val="28"/>
        </w:rPr>
      </w:pPr>
    </w:p>
    <w:p w:rsidR="0021643B" w:rsidRDefault="0021643B" w:rsidP="00065E7B">
      <w:pPr>
        <w:jc w:val="both"/>
        <w:rPr>
          <w:szCs w:val="28"/>
        </w:rPr>
      </w:pPr>
    </w:p>
    <w:p w:rsidR="0021643B" w:rsidRDefault="0021643B" w:rsidP="00065E7B">
      <w:pPr>
        <w:jc w:val="both"/>
        <w:rPr>
          <w:szCs w:val="28"/>
        </w:rPr>
      </w:pPr>
    </w:p>
    <w:p w:rsidR="0021643B" w:rsidRDefault="0021643B" w:rsidP="00065E7B">
      <w:pPr>
        <w:jc w:val="both"/>
        <w:rPr>
          <w:szCs w:val="28"/>
        </w:rPr>
      </w:pPr>
    </w:p>
    <w:p w:rsidR="0021643B" w:rsidRDefault="0021643B" w:rsidP="00065E7B">
      <w:pPr>
        <w:jc w:val="both"/>
        <w:rPr>
          <w:szCs w:val="28"/>
        </w:rPr>
      </w:pPr>
    </w:p>
    <w:p w:rsidR="0021643B" w:rsidRDefault="0021643B" w:rsidP="00065E7B">
      <w:pPr>
        <w:jc w:val="both"/>
        <w:rPr>
          <w:szCs w:val="28"/>
        </w:rPr>
      </w:pPr>
    </w:p>
    <w:p w:rsidR="0021643B" w:rsidRDefault="0021643B" w:rsidP="00065E7B">
      <w:pPr>
        <w:jc w:val="both"/>
        <w:rPr>
          <w:szCs w:val="28"/>
        </w:rPr>
      </w:pPr>
    </w:p>
    <w:p w:rsidR="0021643B" w:rsidRDefault="0021643B" w:rsidP="00065E7B">
      <w:pPr>
        <w:jc w:val="both"/>
        <w:rPr>
          <w:szCs w:val="28"/>
        </w:rPr>
      </w:pPr>
    </w:p>
    <w:p w:rsidR="0001026F" w:rsidRDefault="0001026F" w:rsidP="0021643B">
      <w:pPr>
        <w:jc w:val="both"/>
        <w:rPr>
          <w:szCs w:val="28"/>
        </w:rPr>
      </w:pPr>
    </w:p>
    <w:p w:rsidR="0001026F" w:rsidRDefault="0001026F" w:rsidP="0021643B">
      <w:pPr>
        <w:jc w:val="both"/>
        <w:rPr>
          <w:szCs w:val="28"/>
        </w:rPr>
      </w:pPr>
    </w:p>
    <w:p w:rsidR="0001026F" w:rsidRDefault="0001026F" w:rsidP="0021643B">
      <w:pPr>
        <w:jc w:val="both"/>
        <w:rPr>
          <w:szCs w:val="28"/>
        </w:rPr>
      </w:pPr>
    </w:p>
    <w:p w:rsidR="0001026F" w:rsidRDefault="0001026F" w:rsidP="0021643B">
      <w:pPr>
        <w:jc w:val="both"/>
        <w:rPr>
          <w:szCs w:val="28"/>
        </w:rPr>
      </w:pPr>
    </w:p>
    <w:p w:rsidR="0001026F" w:rsidRDefault="0001026F" w:rsidP="0021643B">
      <w:pPr>
        <w:jc w:val="both"/>
        <w:rPr>
          <w:szCs w:val="28"/>
        </w:rPr>
      </w:pPr>
    </w:p>
    <w:p w:rsidR="006278B4" w:rsidRDefault="006278B4" w:rsidP="0021643B">
      <w:pPr>
        <w:jc w:val="both"/>
        <w:rPr>
          <w:szCs w:val="28"/>
        </w:rPr>
      </w:pPr>
    </w:p>
    <w:p w:rsidR="006278B4" w:rsidRDefault="006278B4" w:rsidP="0021643B">
      <w:pPr>
        <w:jc w:val="both"/>
        <w:rPr>
          <w:szCs w:val="28"/>
        </w:rPr>
      </w:pPr>
    </w:p>
    <w:p w:rsidR="006278B4" w:rsidRDefault="006278B4" w:rsidP="0021643B">
      <w:pPr>
        <w:jc w:val="both"/>
        <w:rPr>
          <w:szCs w:val="28"/>
        </w:rPr>
      </w:pPr>
    </w:p>
    <w:p w:rsidR="006278B4" w:rsidRDefault="006278B4" w:rsidP="0021643B">
      <w:pPr>
        <w:jc w:val="both"/>
        <w:rPr>
          <w:szCs w:val="28"/>
        </w:rPr>
      </w:pPr>
    </w:p>
    <w:p w:rsidR="006278B4" w:rsidRDefault="006278B4" w:rsidP="0021643B">
      <w:pPr>
        <w:jc w:val="both"/>
        <w:rPr>
          <w:szCs w:val="28"/>
        </w:rPr>
      </w:pPr>
    </w:p>
    <w:p w:rsidR="006278B4" w:rsidRDefault="006278B4" w:rsidP="0021643B">
      <w:pPr>
        <w:jc w:val="both"/>
        <w:rPr>
          <w:szCs w:val="28"/>
        </w:rPr>
      </w:pPr>
    </w:p>
    <w:p w:rsidR="006278B4" w:rsidRDefault="006278B4" w:rsidP="0021643B">
      <w:pPr>
        <w:jc w:val="both"/>
        <w:rPr>
          <w:szCs w:val="28"/>
        </w:rPr>
      </w:pPr>
    </w:p>
    <w:p w:rsidR="006278B4" w:rsidRDefault="006278B4" w:rsidP="0021643B">
      <w:pPr>
        <w:jc w:val="both"/>
        <w:rPr>
          <w:szCs w:val="28"/>
        </w:rPr>
      </w:pPr>
    </w:p>
    <w:p w:rsidR="00EA2D37" w:rsidRPr="00A34E95" w:rsidRDefault="00291DA0" w:rsidP="0021643B">
      <w:pPr>
        <w:jc w:val="both"/>
        <w:rPr>
          <w:szCs w:val="28"/>
        </w:rPr>
      </w:pPr>
      <w:r w:rsidRPr="00937419">
        <w:rPr>
          <w:szCs w:val="28"/>
        </w:rPr>
        <w:t xml:space="preserve">Разослано: администрации </w:t>
      </w:r>
      <w:r w:rsidR="00065E7B">
        <w:rPr>
          <w:szCs w:val="28"/>
        </w:rPr>
        <w:t>сельсовета</w:t>
      </w:r>
      <w:r w:rsidRPr="00937419">
        <w:rPr>
          <w:szCs w:val="28"/>
        </w:rPr>
        <w:t xml:space="preserve">, </w:t>
      </w:r>
      <w:r w:rsidR="00065E7B">
        <w:rPr>
          <w:szCs w:val="28"/>
        </w:rPr>
        <w:t>постоянной комиссии</w:t>
      </w:r>
      <w:r>
        <w:rPr>
          <w:szCs w:val="28"/>
        </w:rPr>
        <w:t xml:space="preserve">, </w:t>
      </w:r>
      <w:r w:rsidR="00065E7B">
        <w:rPr>
          <w:szCs w:val="28"/>
        </w:rPr>
        <w:t>места для обнародования, официальный сайт администрации сельсовета</w:t>
      </w:r>
      <w:r w:rsidR="0021643B">
        <w:rPr>
          <w:szCs w:val="28"/>
        </w:rPr>
        <w:t>.</w:t>
      </w:r>
    </w:p>
    <w:sectPr w:rsidR="00EA2D37" w:rsidRPr="00A34E95" w:rsidSect="006278B4">
      <w:headerReference w:type="default" r:id="rId9"/>
      <w:pgSz w:w="11906" w:h="16838"/>
      <w:pgMar w:top="709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7DAD" w:rsidRDefault="002D7DAD" w:rsidP="00AF16E9">
      <w:r>
        <w:separator/>
      </w:r>
    </w:p>
  </w:endnote>
  <w:endnote w:type="continuationSeparator" w:id="1">
    <w:p w:rsidR="002D7DAD" w:rsidRDefault="002D7DAD" w:rsidP="00AF16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7DAD" w:rsidRDefault="002D7DAD" w:rsidP="00AF16E9">
      <w:r>
        <w:separator/>
      </w:r>
    </w:p>
  </w:footnote>
  <w:footnote w:type="continuationSeparator" w:id="1">
    <w:p w:rsidR="002D7DAD" w:rsidRDefault="002D7DAD" w:rsidP="00AF16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2692643"/>
      <w:docPartObj>
        <w:docPartGallery w:val="Page Numbers (Top of Page)"/>
        <w:docPartUnique/>
      </w:docPartObj>
    </w:sdtPr>
    <w:sdtContent>
      <w:p w:rsidR="00DF66DA" w:rsidRDefault="005F73CA">
        <w:pPr>
          <w:pStyle w:val="aa"/>
          <w:jc w:val="center"/>
        </w:pPr>
        <w:fldSimple w:instr="PAGE   \* MERGEFORMAT">
          <w:r w:rsidR="0020259B">
            <w:rPr>
              <w:noProof/>
            </w:rPr>
            <w:t>3</w:t>
          </w:r>
        </w:fldSimple>
      </w:p>
    </w:sdtContent>
  </w:sdt>
  <w:p w:rsidR="00DF66DA" w:rsidRDefault="00DF66DA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975A5"/>
    <w:multiLevelType w:val="hybridMultilevel"/>
    <w:tmpl w:val="CF046F10"/>
    <w:lvl w:ilvl="0" w:tplc="EF285F70">
      <w:start w:val="2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4243885"/>
    <w:multiLevelType w:val="hybridMultilevel"/>
    <w:tmpl w:val="6EECCC24"/>
    <w:lvl w:ilvl="0" w:tplc="8EF035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04022D4"/>
    <w:multiLevelType w:val="hybridMultilevel"/>
    <w:tmpl w:val="5EE287F0"/>
    <w:lvl w:ilvl="0" w:tplc="9222A110">
      <w:start w:val="1"/>
      <w:numFmt w:val="decimal"/>
      <w:lvlText w:val="%1."/>
      <w:lvlJc w:val="left"/>
      <w:pPr>
        <w:ind w:left="1830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77D62912"/>
    <w:multiLevelType w:val="hybridMultilevel"/>
    <w:tmpl w:val="79F66E5C"/>
    <w:lvl w:ilvl="0" w:tplc="443038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defaultTabStop w:val="708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291DA0"/>
    <w:rsid w:val="0001026F"/>
    <w:rsid w:val="000169E4"/>
    <w:rsid w:val="00017C75"/>
    <w:rsid w:val="00022C8D"/>
    <w:rsid w:val="00060438"/>
    <w:rsid w:val="00065E7B"/>
    <w:rsid w:val="00076D8E"/>
    <w:rsid w:val="000B00D8"/>
    <w:rsid w:val="000B4594"/>
    <w:rsid w:val="000C2431"/>
    <w:rsid w:val="000D35A9"/>
    <w:rsid w:val="000D537B"/>
    <w:rsid w:val="00117AF2"/>
    <w:rsid w:val="00123D44"/>
    <w:rsid w:val="0013003B"/>
    <w:rsid w:val="00130D66"/>
    <w:rsid w:val="00132DC9"/>
    <w:rsid w:val="001664C1"/>
    <w:rsid w:val="00172271"/>
    <w:rsid w:val="001977AE"/>
    <w:rsid w:val="001B062C"/>
    <w:rsid w:val="001B333F"/>
    <w:rsid w:val="001C37FE"/>
    <w:rsid w:val="0020259B"/>
    <w:rsid w:val="00202909"/>
    <w:rsid w:val="00211A00"/>
    <w:rsid w:val="00215789"/>
    <w:rsid w:val="0021643B"/>
    <w:rsid w:val="00224F92"/>
    <w:rsid w:val="00233E44"/>
    <w:rsid w:val="00235625"/>
    <w:rsid w:val="00276403"/>
    <w:rsid w:val="00291DA0"/>
    <w:rsid w:val="00294CE7"/>
    <w:rsid w:val="002B03F0"/>
    <w:rsid w:val="002B59C5"/>
    <w:rsid w:val="002C1FBF"/>
    <w:rsid w:val="002C57D7"/>
    <w:rsid w:val="002D7DAD"/>
    <w:rsid w:val="002F4BEF"/>
    <w:rsid w:val="002F54AA"/>
    <w:rsid w:val="002F6663"/>
    <w:rsid w:val="003254C1"/>
    <w:rsid w:val="00334A62"/>
    <w:rsid w:val="003407C8"/>
    <w:rsid w:val="00340A07"/>
    <w:rsid w:val="00356215"/>
    <w:rsid w:val="003A378C"/>
    <w:rsid w:val="003B3EAE"/>
    <w:rsid w:val="003B578C"/>
    <w:rsid w:val="004323B3"/>
    <w:rsid w:val="00491B34"/>
    <w:rsid w:val="004B0C5A"/>
    <w:rsid w:val="004E6643"/>
    <w:rsid w:val="00525FC3"/>
    <w:rsid w:val="005276A0"/>
    <w:rsid w:val="00545E74"/>
    <w:rsid w:val="005E6997"/>
    <w:rsid w:val="005F73CA"/>
    <w:rsid w:val="006278B4"/>
    <w:rsid w:val="00640579"/>
    <w:rsid w:val="006616DE"/>
    <w:rsid w:val="00684BA1"/>
    <w:rsid w:val="0069076D"/>
    <w:rsid w:val="006C26DE"/>
    <w:rsid w:val="006E20F8"/>
    <w:rsid w:val="006E21AF"/>
    <w:rsid w:val="006E2B96"/>
    <w:rsid w:val="006F1336"/>
    <w:rsid w:val="006F149E"/>
    <w:rsid w:val="006F17E7"/>
    <w:rsid w:val="007070F0"/>
    <w:rsid w:val="00715A03"/>
    <w:rsid w:val="00746E25"/>
    <w:rsid w:val="00760D36"/>
    <w:rsid w:val="00765BC2"/>
    <w:rsid w:val="007773CF"/>
    <w:rsid w:val="00777646"/>
    <w:rsid w:val="007A1E14"/>
    <w:rsid w:val="007A652B"/>
    <w:rsid w:val="007B1845"/>
    <w:rsid w:val="007C0DBE"/>
    <w:rsid w:val="007C5275"/>
    <w:rsid w:val="007C6CAE"/>
    <w:rsid w:val="007D41FF"/>
    <w:rsid w:val="007D45F1"/>
    <w:rsid w:val="007D6B71"/>
    <w:rsid w:val="007F1B5D"/>
    <w:rsid w:val="00810160"/>
    <w:rsid w:val="00810670"/>
    <w:rsid w:val="008132B6"/>
    <w:rsid w:val="00815D7A"/>
    <w:rsid w:val="00820325"/>
    <w:rsid w:val="008319DF"/>
    <w:rsid w:val="00843A61"/>
    <w:rsid w:val="00883AD9"/>
    <w:rsid w:val="008E748F"/>
    <w:rsid w:val="009144DC"/>
    <w:rsid w:val="00934A11"/>
    <w:rsid w:val="009439F2"/>
    <w:rsid w:val="00967094"/>
    <w:rsid w:val="00982CEF"/>
    <w:rsid w:val="009878B4"/>
    <w:rsid w:val="009A01D8"/>
    <w:rsid w:val="009C2563"/>
    <w:rsid w:val="009D45C5"/>
    <w:rsid w:val="009D46F0"/>
    <w:rsid w:val="009F6307"/>
    <w:rsid w:val="00A077DE"/>
    <w:rsid w:val="00A17AF1"/>
    <w:rsid w:val="00A6697B"/>
    <w:rsid w:val="00A819C2"/>
    <w:rsid w:val="00AB6A94"/>
    <w:rsid w:val="00AC1F5A"/>
    <w:rsid w:val="00AF15CF"/>
    <w:rsid w:val="00AF16E9"/>
    <w:rsid w:val="00B33E4D"/>
    <w:rsid w:val="00B43EB6"/>
    <w:rsid w:val="00B47565"/>
    <w:rsid w:val="00B47BEA"/>
    <w:rsid w:val="00B864CD"/>
    <w:rsid w:val="00BA60D9"/>
    <w:rsid w:val="00BA7F37"/>
    <w:rsid w:val="00BC6103"/>
    <w:rsid w:val="00BD6220"/>
    <w:rsid w:val="00C06B0A"/>
    <w:rsid w:val="00C3258A"/>
    <w:rsid w:val="00CC4455"/>
    <w:rsid w:val="00CF4D42"/>
    <w:rsid w:val="00D1446A"/>
    <w:rsid w:val="00D505F2"/>
    <w:rsid w:val="00D57287"/>
    <w:rsid w:val="00D61966"/>
    <w:rsid w:val="00D85653"/>
    <w:rsid w:val="00D959A3"/>
    <w:rsid w:val="00DA4EE7"/>
    <w:rsid w:val="00DB3FBE"/>
    <w:rsid w:val="00DD2DE2"/>
    <w:rsid w:val="00DF66DA"/>
    <w:rsid w:val="00E04FCB"/>
    <w:rsid w:val="00E13F78"/>
    <w:rsid w:val="00E250AB"/>
    <w:rsid w:val="00E651B2"/>
    <w:rsid w:val="00E671EA"/>
    <w:rsid w:val="00E85F8A"/>
    <w:rsid w:val="00E90A19"/>
    <w:rsid w:val="00E9220C"/>
    <w:rsid w:val="00EA2D37"/>
    <w:rsid w:val="00EB6325"/>
    <w:rsid w:val="00EC435E"/>
    <w:rsid w:val="00F36116"/>
    <w:rsid w:val="00F522E2"/>
    <w:rsid w:val="00F57152"/>
    <w:rsid w:val="00F61A51"/>
    <w:rsid w:val="00FA6DB6"/>
    <w:rsid w:val="00FC112E"/>
    <w:rsid w:val="00FE4FC8"/>
    <w:rsid w:val="00FF3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FB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C256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291DA0"/>
    <w:pPr>
      <w:spacing w:after="120" w:line="480" w:lineRule="auto"/>
    </w:pPr>
    <w:rPr>
      <w:sz w:val="20"/>
    </w:rPr>
  </w:style>
  <w:style w:type="character" w:customStyle="1" w:styleId="20">
    <w:name w:val="Основной текст 2 Знак"/>
    <w:basedOn w:val="a0"/>
    <w:link w:val="2"/>
    <w:uiPriority w:val="99"/>
    <w:rsid w:val="00291D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291DA0"/>
    <w:rPr>
      <w:b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291DA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291DA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6">
    <w:name w:val="List Paragraph"/>
    <w:basedOn w:val="a"/>
    <w:uiPriority w:val="99"/>
    <w:qFormat/>
    <w:rsid w:val="00291DA0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0169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C2563"/>
    <w:rPr>
      <w:rFonts w:ascii="Arial" w:hAnsi="Arial" w:cs="Arial"/>
      <w:b/>
      <w:bCs/>
      <w:color w:val="26282F"/>
      <w:sz w:val="24"/>
      <w:szCs w:val="24"/>
    </w:rPr>
  </w:style>
  <w:style w:type="character" w:customStyle="1" w:styleId="a7">
    <w:name w:val="Текст выноски Знак"/>
    <w:basedOn w:val="a0"/>
    <w:link w:val="a8"/>
    <w:uiPriority w:val="99"/>
    <w:semiHidden/>
    <w:rsid w:val="009C2563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9C256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Верхний колонтитул Знак"/>
    <w:basedOn w:val="a0"/>
    <w:link w:val="aa"/>
    <w:uiPriority w:val="99"/>
    <w:rsid w:val="009C2563"/>
  </w:style>
  <w:style w:type="paragraph" w:styleId="aa">
    <w:name w:val="header"/>
    <w:basedOn w:val="a"/>
    <w:link w:val="a9"/>
    <w:uiPriority w:val="99"/>
    <w:unhideWhenUsed/>
    <w:rsid w:val="009C256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c"/>
    <w:uiPriority w:val="99"/>
    <w:rsid w:val="009C2563"/>
  </w:style>
  <w:style w:type="paragraph" w:styleId="ac">
    <w:name w:val="footer"/>
    <w:basedOn w:val="a"/>
    <w:link w:val="ab"/>
    <w:uiPriority w:val="99"/>
    <w:unhideWhenUsed/>
    <w:rsid w:val="009C256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Основной текст Знак"/>
    <w:basedOn w:val="a0"/>
    <w:link w:val="ae"/>
    <w:rsid w:val="009C2563"/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ae">
    <w:name w:val="Body Text"/>
    <w:basedOn w:val="a"/>
    <w:link w:val="ad"/>
    <w:rsid w:val="009C2563"/>
    <w:pPr>
      <w:widowControl w:val="0"/>
      <w:suppressAutoHyphens/>
      <w:spacing w:after="120"/>
    </w:pPr>
    <w:rPr>
      <w:rFonts w:eastAsia="Arial Unicode MS"/>
      <w:kern w:val="1"/>
      <w:sz w:val="24"/>
      <w:szCs w:val="24"/>
      <w:lang w:eastAsia="ar-SA"/>
    </w:rPr>
  </w:style>
  <w:style w:type="paragraph" w:customStyle="1" w:styleId="ConsPlusNormal">
    <w:name w:val="ConsPlusNormal"/>
    <w:rsid w:val="009C2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9C256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9C2563"/>
  </w:style>
  <w:style w:type="paragraph" w:customStyle="1" w:styleId="ConsPlusNonformat">
    <w:name w:val="ConsPlusNonformat"/>
    <w:rsid w:val="009C25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ragraph">
    <w:name w:val="paragraph"/>
    <w:basedOn w:val="a"/>
    <w:rsid w:val="009C2563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9C2563"/>
  </w:style>
  <w:style w:type="character" w:customStyle="1" w:styleId="eop">
    <w:name w:val="eop"/>
    <w:basedOn w:val="a0"/>
    <w:rsid w:val="009C2563"/>
  </w:style>
  <w:style w:type="paragraph" w:styleId="af">
    <w:name w:val="Title"/>
    <w:basedOn w:val="a"/>
    <w:link w:val="af0"/>
    <w:uiPriority w:val="99"/>
    <w:qFormat/>
    <w:rsid w:val="00DA4EE7"/>
    <w:pPr>
      <w:jc w:val="center"/>
    </w:pPr>
    <w:rPr>
      <w:b/>
    </w:rPr>
  </w:style>
  <w:style w:type="character" w:customStyle="1" w:styleId="af0">
    <w:name w:val="Название Знак"/>
    <w:basedOn w:val="a0"/>
    <w:link w:val="af"/>
    <w:uiPriority w:val="99"/>
    <w:rsid w:val="00DA4EE7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blk">
    <w:name w:val="blk"/>
    <w:basedOn w:val="a0"/>
    <w:rsid w:val="00DA4E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FB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C256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291DA0"/>
    <w:pPr>
      <w:spacing w:after="120" w:line="480" w:lineRule="auto"/>
    </w:pPr>
    <w:rPr>
      <w:sz w:val="20"/>
    </w:rPr>
  </w:style>
  <w:style w:type="character" w:customStyle="1" w:styleId="20">
    <w:name w:val="Основной текст 2 Знак"/>
    <w:basedOn w:val="a0"/>
    <w:link w:val="2"/>
    <w:uiPriority w:val="99"/>
    <w:rsid w:val="00291D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291DA0"/>
    <w:rPr>
      <w:b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291DA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291DA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6">
    <w:name w:val="List Paragraph"/>
    <w:basedOn w:val="a"/>
    <w:uiPriority w:val="99"/>
    <w:qFormat/>
    <w:rsid w:val="00291DA0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0169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C2563"/>
    <w:rPr>
      <w:rFonts w:ascii="Arial" w:hAnsi="Arial" w:cs="Arial"/>
      <w:b/>
      <w:bCs/>
      <w:color w:val="26282F"/>
      <w:sz w:val="24"/>
      <w:szCs w:val="24"/>
    </w:rPr>
  </w:style>
  <w:style w:type="character" w:customStyle="1" w:styleId="a7">
    <w:name w:val="Текст выноски Знак"/>
    <w:basedOn w:val="a0"/>
    <w:link w:val="a8"/>
    <w:uiPriority w:val="99"/>
    <w:semiHidden/>
    <w:rsid w:val="009C2563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9C256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Верхний колонтитул Знак"/>
    <w:basedOn w:val="a0"/>
    <w:link w:val="aa"/>
    <w:uiPriority w:val="99"/>
    <w:rsid w:val="009C2563"/>
  </w:style>
  <w:style w:type="paragraph" w:styleId="aa">
    <w:name w:val="header"/>
    <w:basedOn w:val="a"/>
    <w:link w:val="a9"/>
    <w:uiPriority w:val="99"/>
    <w:unhideWhenUsed/>
    <w:rsid w:val="009C256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c"/>
    <w:uiPriority w:val="99"/>
    <w:rsid w:val="009C2563"/>
  </w:style>
  <w:style w:type="paragraph" w:styleId="ac">
    <w:name w:val="footer"/>
    <w:basedOn w:val="a"/>
    <w:link w:val="ab"/>
    <w:uiPriority w:val="99"/>
    <w:unhideWhenUsed/>
    <w:rsid w:val="009C256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Основной текст Знак"/>
    <w:basedOn w:val="a0"/>
    <w:link w:val="ae"/>
    <w:rsid w:val="009C2563"/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ae">
    <w:name w:val="Body Text"/>
    <w:basedOn w:val="a"/>
    <w:link w:val="ad"/>
    <w:rsid w:val="009C2563"/>
    <w:pPr>
      <w:widowControl w:val="0"/>
      <w:suppressAutoHyphens/>
      <w:spacing w:after="120"/>
    </w:pPr>
    <w:rPr>
      <w:rFonts w:eastAsia="Arial Unicode MS"/>
      <w:kern w:val="1"/>
      <w:sz w:val="24"/>
      <w:szCs w:val="24"/>
      <w:lang w:eastAsia="ar-SA"/>
    </w:rPr>
  </w:style>
  <w:style w:type="paragraph" w:customStyle="1" w:styleId="ConsPlusNormal">
    <w:name w:val="ConsPlusNormal"/>
    <w:rsid w:val="009C2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9C256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9C2563"/>
  </w:style>
  <w:style w:type="paragraph" w:customStyle="1" w:styleId="ConsPlusNonformat">
    <w:name w:val="ConsPlusNonformat"/>
    <w:rsid w:val="009C25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ragraph">
    <w:name w:val="paragraph"/>
    <w:basedOn w:val="a"/>
    <w:rsid w:val="009C2563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9C2563"/>
  </w:style>
  <w:style w:type="character" w:customStyle="1" w:styleId="eop">
    <w:name w:val="eop"/>
    <w:basedOn w:val="a0"/>
    <w:rsid w:val="009C25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3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C0436-FF9B-404F-97BA-34D3814C5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299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1.1.  В абзаце 2 раздела II цифру «0,15» заменить на цифру «0,2».</vt:lpstr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2022-01-21T10:56:00Z</cp:lastPrinted>
  <dcterms:created xsi:type="dcterms:W3CDTF">2023-10-02T08:02:00Z</dcterms:created>
  <dcterms:modified xsi:type="dcterms:W3CDTF">2023-10-02T08:02:00Z</dcterms:modified>
</cp:coreProperties>
</file>