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797D6A">
        <w:trPr>
          <w:trHeight w:val="961"/>
        </w:trPr>
        <w:tc>
          <w:tcPr>
            <w:tcW w:w="3096" w:type="dxa"/>
          </w:tcPr>
          <w:p w:rsidR="00797D6A" w:rsidRPr="00526F43" w:rsidRDefault="00797D6A" w:rsidP="00526F4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96" w:type="dxa"/>
          </w:tcPr>
          <w:p w:rsidR="00797D6A" w:rsidRDefault="00A2762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797D6A" w:rsidRDefault="00797D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797D6A" w:rsidRDefault="002525C4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797D6A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97D6A" w:rsidRDefault="00526F43" w:rsidP="00797D6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F2BB2">
        <w:rPr>
          <w:rFonts w:ascii="Times New Roman" w:hAnsi="Times New Roman" w:cs="Times New Roman"/>
          <w:sz w:val="28"/>
          <w:szCs w:val="28"/>
        </w:rPr>
        <w:t xml:space="preserve">чередного </w:t>
      </w:r>
      <w:r w:rsidR="00012BCE">
        <w:rPr>
          <w:rFonts w:ascii="Times New Roman" w:hAnsi="Times New Roman" w:cs="Times New Roman"/>
          <w:sz w:val="28"/>
          <w:szCs w:val="28"/>
        </w:rPr>
        <w:t>тридцатого</w:t>
      </w:r>
      <w:r w:rsidR="00797D6A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797D6A" w:rsidRDefault="002525C4" w:rsidP="00797D6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797D6A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797D6A" w:rsidRDefault="00797D6A" w:rsidP="00797D6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797D6A" w:rsidRDefault="00797D6A" w:rsidP="00C15F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5F41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3A1556">
        <w:rPr>
          <w:sz w:val="28"/>
          <w:szCs w:val="28"/>
        </w:rPr>
        <w:t>дека</w:t>
      </w:r>
      <w:r>
        <w:rPr>
          <w:sz w:val="28"/>
          <w:szCs w:val="28"/>
        </w:rPr>
        <w:t>бря 20</w:t>
      </w:r>
      <w:r w:rsidR="002525C4">
        <w:rPr>
          <w:sz w:val="28"/>
          <w:szCs w:val="28"/>
        </w:rPr>
        <w:t>2</w:t>
      </w:r>
      <w:r w:rsidR="00B05EC7">
        <w:rPr>
          <w:sz w:val="28"/>
          <w:szCs w:val="28"/>
        </w:rPr>
        <w:t>3</w:t>
      </w:r>
      <w:r>
        <w:rPr>
          <w:sz w:val="28"/>
          <w:szCs w:val="28"/>
        </w:rPr>
        <w:t xml:space="preserve"> года                    </w:t>
      </w:r>
      <w:r w:rsidR="002525C4">
        <w:rPr>
          <w:sz w:val="28"/>
          <w:szCs w:val="28"/>
        </w:rPr>
        <w:t xml:space="preserve"> с. Николаевка   </w:t>
      </w:r>
      <w:r w:rsidR="00B44C05">
        <w:rPr>
          <w:sz w:val="28"/>
          <w:szCs w:val="28"/>
        </w:rPr>
        <w:t xml:space="preserve">       </w:t>
      </w:r>
      <w:r w:rsidR="002525C4">
        <w:rPr>
          <w:sz w:val="28"/>
          <w:szCs w:val="28"/>
        </w:rPr>
        <w:t xml:space="preserve">             №</w:t>
      </w:r>
      <w:r w:rsidR="00B05EC7">
        <w:rPr>
          <w:sz w:val="28"/>
          <w:szCs w:val="28"/>
        </w:rPr>
        <w:t>120</w:t>
      </w:r>
    </w:p>
    <w:p w:rsidR="0073433F" w:rsidRDefault="0073433F" w:rsidP="0073433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3433F" w:rsidRDefault="0073433F" w:rsidP="0073433F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jc w:val="center"/>
        <w:tblInd w:w="728" w:type="dxa"/>
        <w:tblLook w:val="01E0"/>
      </w:tblPr>
      <w:tblGrid>
        <w:gridCol w:w="7120"/>
      </w:tblGrid>
      <w:tr w:rsidR="0073433F">
        <w:trPr>
          <w:jc w:val="center"/>
        </w:trPr>
        <w:tc>
          <w:tcPr>
            <w:tcW w:w="7120" w:type="dxa"/>
          </w:tcPr>
          <w:p w:rsidR="0073433F" w:rsidRDefault="0073433F" w:rsidP="00CA2B7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43951">
              <w:rPr>
                <w:sz w:val="28"/>
                <w:szCs w:val="28"/>
              </w:rPr>
              <w:t>О передаче</w:t>
            </w:r>
            <w:r>
              <w:rPr>
                <w:sz w:val="28"/>
                <w:szCs w:val="28"/>
              </w:rPr>
              <w:t xml:space="preserve"> осуществления части </w:t>
            </w:r>
            <w:r w:rsidRPr="00E43951">
              <w:rPr>
                <w:sz w:val="28"/>
                <w:szCs w:val="28"/>
              </w:rPr>
              <w:t xml:space="preserve"> полномочий администрации </w:t>
            </w:r>
            <w:r w:rsidR="00797D6A">
              <w:rPr>
                <w:sz w:val="28"/>
                <w:szCs w:val="28"/>
              </w:rPr>
              <w:t xml:space="preserve">Николаевского </w:t>
            </w:r>
            <w:r w:rsidRPr="00E43951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Саракташского района Оренбургской области </w:t>
            </w:r>
            <w:r w:rsidRPr="00E43951">
              <w:rPr>
                <w:sz w:val="28"/>
                <w:szCs w:val="28"/>
              </w:rPr>
              <w:t>администрации муниципального образования  Саракташский район</w:t>
            </w:r>
            <w:r>
              <w:rPr>
                <w:sz w:val="28"/>
                <w:szCs w:val="28"/>
              </w:rPr>
              <w:t xml:space="preserve"> на 20</w:t>
            </w:r>
            <w:r w:rsidR="003A1556">
              <w:rPr>
                <w:sz w:val="28"/>
                <w:szCs w:val="28"/>
              </w:rPr>
              <w:t>2</w:t>
            </w:r>
            <w:r w:rsidR="00526F4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535C6C" w:rsidRDefault="00535C6C" w:rsidP="00535C6C">
      <w:pPr>
        <w:ind w:firstLine="720"/>
        <w:jc w:val="center"/>
        <w:rPr>
          <w:sz w:val="28"/>
          <w:szCs w:val="28"/>
        </w:rPr>
      </w:pP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финансово-экономическое обоснование главы муниципального образования </w:t>
      </w:r>
      <w:r w:rsidR="00797D6A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по вопросу передачи части полномочий администрации муниципального образования </w:t>
      </w:r>
      <w:r w:rsidR="00797D6A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администрации муниципального образования Саракташский район</w:t>
      </w:r>
      <w:r w:rsidR="0096268E">
        <w:rPr>
          <w:sz w:val="28"/>
          <w:szCs w:val="28"/>
        </w:rPr>
        <w:t xml:space="preserve"> на 20</w:t>
      </w:r>
      <w:r w:rsidR="002525C4">
        <w:rPr>
          <w:sz w:val="28"/>
          <w:szCs w:val="28"/>
        </w:rPr>
        <w:t>2</w:t>
      </w:r>
      <w:r w:rsidR="00C20DAD">
        <w:rPr>
          <w:sz w:val="28"/>
          <w:szCs w:val="28"/>
        </w:rPr>
        <w:t>3</w:t>
      </w:r>
      <w:r w:rsidR="0096268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руководствуясь </w:t>
      </w:r>
      <w:r w:rsidR="007C4247">
        <w:rPr>
          <w:color w:val="000000"/>
          <w:spacing w:val="-4"/>
          <w:sz w:val="28"/>
          <w:szCs w:val="28"/>
        </w:rPr>
        <w:t>Федеральным</w:t>
      </w:r>
      <w:r>
        <w:rPr>
          <w:color w:val="000000"/>
          <w:spacing w:val="-4"/>
          <w:sz w:val="28"/>
          <w:szCs w:val="28"/>
        </w:rPr>
        <w:t xml:space="preserve"> закон</w:t>
      </w:r>
      <w:r w:rsidR="007C4247">
        <w:rPr>
          <w:color w:val="000000"/>
          <w:spacing w:val="-4"/>
          <w:sz w:val="28"/>
          <w:szCs w:val="28"/>
        </w:rPr>
        <w:t>ом</w:t>
      </w:r>
      <w:r w:rsidR="0073433F">
        <w:rPr>
          <w:color w:val="000000"/>
          <w:spacing w:val="-4"/>
          <w:sz w:val="28"/>
          <w:szCs w:val="28"/>
        </w:rPr>
        <w:t xml:space="preserve"> от 06.10.2003</w:t>
      </w:r>
      <w:r w:rsidR="007C4247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Бюджетным кодексом Российской Федерации, </w:t>
      </w:r>
      <w:r>
        <w:rPr>
          <w:sz w:val="28"/>
          <w:szCs w:val="28"/>
        </w:rPr>
        <w:t xml:space="preserve">Уставом муниципального образования </w:t>
      </w:r>
      <w:r w:rsidR="00797D6A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797D6A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Администрации муниципального образования </w:t>
      </w:r>
      <w:r w:rsidR="00797D6A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 Саракташского района Оренбургской области передать администрации муниципального образования Саракташский район осуществление части своих полномочий согласно приложению к настоящему решению.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797D6A" w:rsidRDefault="000742D4" w:rsidP="00797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7D6A">
        <w:rPr>
          <w:sz w:val="28"/>
          <w:szCs w:val="28"/>
        </w:rPr>
        <w:t xml:space="preserve">Администрации муниципального образования Николаевский сельсовет заключить Соглашение с администрацией муниципального </w:t>
      </w:r>
      <w:r w:rsidR="00797D6A">
        <w:rPr>
          <w:sz w:val="28"/>
          <w:szCs w:val="28"/>
        </w:rPr>
        <w:lastRenderedPageBreak/>
        <w:t>образования Саракташский район о передаче осуществления части своих полномочий на 20</w:t>
      </w:r>
      <w:r w:rsidR="003A1556">
        <w:rPr>
          <w:sz w:val="28"/>
          <w:szCs w:val="28"/>
        </w:rPr>
        <w:t>2</w:t>
      </w:r>
      <w:r w:rsidR="0045526C">
        <w:rPr>
          <w:sz w:val="28"/>
          <w:szCs w:val="28"/>
        </w:rPr>
        <w:t>4</w:t>
      </w:r>
      <w:r w:rsidR="00797D6A">
        <w:rPr>
          <w:sz w:val="28"/>
          <w:szCs w:val="28"/>
        </w:rPr>
        <w:t xml:space="preserve"> год согласно пункту 1 данного решения.</w:t>
      </w:r>
    </w:p>
    <w:p w:rsidR="00797D6A" w:rsidRDefault="00797D6A" w:rsidP="00797D6A">
      <w:pPr>
        <w:ind w:firstLine="720"/>
        <w:jc w:val="both"/>
        <w:rPr>
          <w:sz w:val="28"/>
          <w:szCs w:val="28"/>
        </w:rPr>
      </w:pPr>
    </w:p>
    <w:p w:rsidR="00965787" w:rsidRDefault="000742D4" w:rsidP="00797D6A">
      <w:pPr>
        <w:ind w:firstLine="720"/>
        <w:jc w:val="both"/>
        <w:rPr>
          <w:sz w:val="28"/>
          <w:szCs w:val="28"/>
        </w:rPr>
      </w:pPr>
      <w:r w:rsidRPr="003E468D">
        <w:rPr>
          <w:sz w:val="28"/>
          <w:szCs w:val="28"/>
        </w:rPr>
        <w:t xml:space="preserve">3. </w:t>
      </w:r>
      <w:r w:rsidR="00965787" w:rsidRPr="0007539E">
        <w:rPr>
          <w:sz w:val="28"/>
          <w:szCs w:val="28"/>
        </w:rPr>
        <w:t xml:space="preserve">Настоящее решение вступает в силу после </w:t>
      </w:r>
      <w:r w:rsidR="00965787">
        <w:rPr>
          <w:sz w:val="28"/>
          <w:szCs w:val="28"/>
        </w:rPr>
        <w:t>его обнародования и подлежит размещению</w:t>
      </w:r>
      <w:r w:rsidR="00965787" w:rsidRPr="0007539E">
        <w:rPr>
          <w:sz w:val="28"/>
          <w:szCs w:val="28"/>
        </w:rPr>
        <w:t xml:space="preserve"> на официальном сайте администрации муниципального образования </w:t>
      </w:r>
      <w:hyperlink r:id="rId8" w:history="1">
        <w:r w:rsidR="00797D6A">
          <w:rPr>
            <w:rStyle w:val="a8"/>
            <w:color w:val="auto"/>
            <w:sz w:val="28"/>
            <w:szCs w:val="28"/>
            <w:u w:val="none"/>
          </w:rPr>
          <w:t>Николаевский</w:t>
        </w:r>
      </w:hyperlink>
      <w:r w:rsidR="00797D6A">
        <w:rPr>
          <w:sz w:val="28"/>
          <w:szCs w:val="28"/>
        </w:rPr>
        <w:t xml:space="preserve"> сельсовет</w:t>
      </w:r>
      <w:r w:rsidR="00965787" w:rsidRPr="0007539E">
        <w:rPr>
          <w:sz w:val="28"/>
          <w:szCs w:val="28"/>
        </w:rPr>
        <w:t xml:space="preserve"> Саракташского района Оренбургской области</w:t>
      </w:r>
      <w:r w:rsidR="00965787">
        <w:rPr>
          <w:sz w:val="28"/>
          <w:szCs w:val="28"/>
        </w:rPr>
        <w:t>.</w:t>
      </w:r>
    </w:p>
    <w:p w:rsidR="00797D6A" w:rsidRDefault="00797D6A" w:rsidP="00A33A26">
      <w:pPr>
        <w:ind w:firstLine="720"/>
        <w:jc w:val="both"/>
        <w:rPr>
          <w:sz w:val="28"/>
          <w:szCs w:val="28"/>
        </w:rPr>
      </w:pPr>
    </w:p>
    <w:p w:rsidR="00A33A26" w:rsidRDefault="00797D6A" w:rsidP="00A33A2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A33A26">
        <w:rPr>
          <w:sz w:val="28"/>
          <w:szCs w:val="28"/>
        </w:rPr>
        <w:t xml:space="preserve">4.Контроль за исполнением данного решения возложить </w:t>
      </w:r>
      <w:r w:rsidR="00A33A26">
        <w:rPr>
          <w:color w:val="000000"/>
          <w:sz w:val="28"/>
          <w:szCs w:val="28"/>
        </w:rPr>
        <w:t>  на постоянную комиссию по бюджетной, налоговой и финансовой политике, собственности и экономическим вопросам, торговле и быту (</w:t>
      </w:r>
      <w:r w:rsidR="002525C4">
        <w:rPr>
          <w:color w:val="000000"/>
          <w:sz w:val="28"/>
          <w:szCs w:val="28"/>
        </w:rPr>
        <w:t>Сафина Г.Ф</w:t>
      </w:r>
      <w:r w:rsidR="00A33A26">
        <w:rPr>
          <w:color w:val="000000"/>
          <w:sz w:val="28"/>
          <w:szCs w:val="28"/>
        </w:rPr>
        <w:t>.)</w:t>
      </w:r>
    </w:p>
    <w:p w:rsidR="00A33A26" w:rsidRDefault="00A33A26" w:rsidP="00A33A26">
      <w:pPr>
        <w:ind w:firstLine="708"/>
        <w:jc w:val="both"/>
        <w:rPr>
          <w:sz w:val="28"/>
          <w:szCs w:val="28"/>
        </w:rPr>
      </w:pPr>
    </w:p>
    <w:p w:rsidR="00797D6A" w:rsidRDefault="00797D6A" w:rsidP="00A33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742D4" w:rsidRDefault="000742D4" w:rsidP="00797D6A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14"/>
        <w:gridCol w:w="4856"/>
      </w:tblGrid>
      <w:tr w:rsidR="003A1556">
        <w:tc>
          <w:tcPr>
            <w:tcW w:w="4928" w:type="dxa"/>
          </w:tcPr>
          <w:p w:rsidR="003A1556" w:rsidRDefault="003A1556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3A1556" w:rsidRDefault="003A1556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сельсовета    </w:t>
            </w:r>
          </w:p>
          <w:p w:rsidR="003A1556" w:rsidRDefault="00DA48C1" w:rsidP="00252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BF2BB2">
              <w:rPr>
                <w:sz w:val="28"/>
                <w:szCs w:val="28"/>
              </w:rPr>
              <w:t>Т.В. Донченко</w:t>
            </w:r>
          </w:p>
        </w:tc>
        <w:tc>
          <w:tcPr>
            <w:tcW w:w="5103" w:type="dxa"/>
          </w:tcPr>
          <w:p w:rsidR="003A1556" w:rsidRDefault="004552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главы</w:t>
            </w:r>
            <w:r w:rsidR="003A1556">
              <w:rPr>
                <w:sz w:val="28"/>
                <w:szCs w:val="28"/>
              </w:rPr>
              <w:t xml:space="preserve"> Николаевского</w:t>
            </w:r>
          </w:p>
          <w:p w:rsidR="003A1556" w:rsidRDefault="003A15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</w:t>
            </w:r>
          </w:p>
          <w:p w:rsidR="003A1556" w:rsidRDefault="003A15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A48C1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</w:t>
            </w:r>
            <w:r w:rsidR="0045526C">
              <w:rPr>
                <w:sz w:val="28"/>
                <w:szCs w:val="28"/>
              </w:rPr>
              <w:t>Е.С. Жигалкина</w:t>
            </w:r>
          </w:p>
          <w:p w:rsidR="003A1556" w:rsidRDefault="003A1556">
            <w:pPr>
              <w:jc w:val="both"/>
              <w:rPr>
                <w:sz w:val="28"/>
                <w:szCs w:val="28"/>
              </w:rPr>
            </w:pPr>
          </w:p>
        </w:tc>
      </w:tr>
    </w:tbl>
    <w:p w:rsidR="00965787" w:rsidRDefault="00965787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A73850" w:rsidRDefault="00A73850" w:rsidP="00797D6A">
      <w:pPr>
        <w:jc w:val="both"/>
        <w:rPr>
          <w:sz w:val="28"/>
          <w:szCs w:val="28"/>
        </w:rPr>
      </w:pPr>
    </w:p>
    <w:p w:rsidR="00B05EC7" w:rsidRDefault="00B05EC7" w:rsidP="00797D6A">
      <w:pPr>
        <w:jc w:val="both"/>
        <w:rPr>
          <w:sz w:val="28"/>
          <w:szCs w:val="28"/>
        </w:rPr>
      </w:pPr>
    </w:p>
    <w:p w:rsidR="00B05EC7" w:rsidRDefault="00B05EC7" w:rsidP="00797D6A">
      <w:pPr>
        <w:jc w:val="both"/>
        <w:rPr>
          <w:sz w:val="28"/>
          <w:szCs w:val="28"/>
        </w:rPr>
      </w:pPr>
    </w:p>
    <w:p w:rsidR="00B05EC7" w:rsidRDefault="00B05EC7" w:rsidP="00797D6A">
      <w:pPr>
        <w:jc w:val="both"/>
        <w:rPr>
          <w:sz w:val="28"/>
          <w:szCs w:val="28"/>
        </w:rPr>
      </w:pPr>
    </w:p>
    <w:p w:rsidR="00B05EC7" w:rsidRDefault="00B05EC7" w:rsidP="00797D6A">
      <w:pPr>
        <w:jc w:val="both"/>
        <w:rPr>
          <w:sz w:val="28"/>
          <w:szCs w:val="28"/>
        </w:rPr>
      </w:pPr>
    </w:p>
    <w:p w:rsidR="00B05EC7" w:rsidRDefault="00B05EC7" w:rsidP="00797D6A">
      <w:pPr>
        <w:jc w:val="both"/>
        <w:rPr>
          <w:sz w:val="28"/>
          <w:szCs w:val="28"/>
        </w:rPr>
      </w:pPr>
    </w:p>
    <w:p w:rsidR="000742D4" w:rsidRDefault="000742D4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</w:t>
      </w:r>
      <w:r w:rsidR="007954B1">
        <w:rPr>
          <w:sz w:val="28"/>
          <w:szCs w:val="28"/>
        </w:rPr>
        <w:t xml:space="preserve">постоянной комиссии, прокурору </w:t>
      </w:r>
      <w:r>
        <w:rPr>
          <w:sz w:val="28"/>
          <w:szCs w:val="28"/>
        </w:rPr>
        <w:t>района</w:t>
      </w:r>
    </w:p>
    <w:p w:rsidR="00A20A88" w:rsidRDefault="000742D4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A20A88" w:rsidRDefault="00A20A88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2D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742D4">
        <w:rPr>
          <w:sz w:val="28"/>
          <w:szCs w:val="28"/>
        </w:rPr>
        <w:t xml:space="preserve"> к решению Совета депутатов</w:t>
      </w:r>
    </w:p>
    <w:p w:rsidR="00A20A88" w:rsidRDefault="00A20A88" w:rsidP="00A20A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7D6A">
        <w:rPr>
          <w:sz w:val="28"/>
          <w:szCs w:val="28"/>
        </w:rPr>
        <w:t xml:space="preserve">Николаевского </w:t>
      </w:r>
      <w:r w:rsidR="000742D4">
        <w:rPr>
          <w:sz w:val="28"/>
          <w:szCs w:val="28"/>
        </w:rPr>
        <w:t xml:space="preserve"> сельсовета</w:t>
      </w:r>
      <w:r w:rsidR="000742D4">
        <w:rPr>
          <w:sz w:val="28"/>
          <w:szCs w:val="28"/>
          <w:u w:val="single"/>
        </w:rPr>
        <w:t xml:space="preserve">  </w:t>
      </w:r>
    </w:p>
    <w:p w:rsidR="007954B1" w:rsidRDefault="00A20A88" w:rsidP="00C90F4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2D4">
        <w:rPr>
          <w:sz w:val="28"/>
          <w:szCs w:val="28"/>
        </w:rPr>
        <w:t xml:space="preserve">от </w:t>
      </w:r>
      <w:r w:rsidR="00C90F45">
        <w:rPr>
          <w:sz w:val="28"/>
          <w:szCs w:val="28"/>
        </w:rPr>
        <w:t>21</w:t>
      </w:r>
      <w:r w:rsidR="00E83961">
        <w:rPr>
          <w:sz w:val="28"/>
          <w:szCs w:val="28"/>
        </w:rPr>
        <w:t>.1</w:t>
      </w:r>
      <w:r w:rsidR="003A1556">
        <w:rPr>
          <w:sz w:val="28"/>
          <w:szCs w:val="28"/>
        </w:rPr>
        <w:t>2</w:t>
      </w:r>
      <w:r w:rsidR="00E83961">
        <w:rPr>
          <w:sz w:val="28"/>
          <w:szCs w:val="28"/>
        </w:rPr>
        <w:t>.20</w:t>
      </w:r>
      <w:r w:rsidR="0045526C">
        <w:rPr>
          <w:sz w:val="28"/>
          <w:szCs w:val="28"/>
        </w:rPr>
        <w:t>23</w:t>
      </w:r>
      <w:r w:rsidR="000742D4">
        <w:rPr>
          <w:sz w:val="28"/>
          <w:szCs w:val="28"/>
        </w:rPr>
        <w:t xml:space="preserve">  № </w:t>
      </w:r>
      <w:r w:rsidR="0045526C">
        <w:rPr>
          <w:sz w:val="28"/>
          <w:szCs w:val="28"/>
        </w:rPr>
        <w:t>120</w:t>
      </w:r>
    </w:p>
    <w:p w:rsidR="000742D4" w:rsidRDefault="000742D4" w:rsidP="007954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742D4" w:rsidRPr="00F664AA" w:rsidRDefault="000742D4" w:rsidP="000742D4">
      <w:pPr>
        <w:jc w:val="center"/>
        <w:rPr>
          <w:bCs/>
          <w:sz w:val="28"/>
          <w:szCs w:val="28"/>
        </w:rPr>
      </w:pPr>
      <w:r w:rsidRPr="00F664AA">
        <w:rPr>
          <w:bCs/>
          <w:sz w:val="28"/>
          <w:szCs w:val="28"/>
        </w:rPr>
        <w:t>П Е Р Е Ч Е Н Ь</w:t>
      </w:r>
    </w:p>
    <w:p w:rsidR="000742D4" w:rsidRPr="00F664AA" w:rsidRDefault="000742D4" w:rsidP="000742D4">
      <w:pPr>
        <w:jc w:val="center"/>
        <w:rPr>
          <w:bCs/>
          <w:sz w:val="28"/>
          <w:szCs w:val="28"/>
        </w:rPr>
      </w:pPr>
      <w:r w:rsidRPr="00F664AA">
        <w:rPr>
          <w:bCs/>
          <w:sz w:val="28"/>
          <w:szCs w:val="28"/>
        </w:rPr>
        <w:t>части полномочий администрации муниципального образования</w:t>
      </w:r>
    </w:p>
    <w:p w:rsidR="000742D4" w:rsidRPr="00F664AA" w:rsidRDefault="00797D6A" w:rsidP="000742D4">
      <w:pPr>
        <w:jc w:val="center"/>
        <w:rPr>
          <w:bCs/>
          <w:sz w:val="28"/>
          <w:szCs w:val="28"/>
        </w:rPr>
      </w:pPr>
      <w:r w:rsidRPr="00F664AA">
        <w:rPr>
          <w:bCs/>
          <w:sz w:val="28"/>
          <w:szCs w:val="28"/>
        </w:rPr>
        <w:t>Николаевский</w:t>
      </w:r>
      <w:r w:rsidR="000742D4" w:rsidRPr="00F664AA">
        <w:rPr>
          <w:bCs/>
          <w:sz w:val="28"/>
          <w:szCs w:val="28"/>
        </w:rPr>
        <w:t xml:space="preserve"> сельсовет</w:t>
      </w:r>
      <w:r w:rsidR="0073433F" w:rsidRPr="00F664AA">
        <w:rPr>
          <w:bCs/>
          <w:sz w:val="28"/>
          <w:szCs w:val="28"/>
        </w:rPr>
        <w:t xml:space="preserve"> Саракташского района Оренбургской области</w:t>
      </w:r>
      <w:r w:rsidR="000742D4" w:rsidRPr="00F664AA">
        <w:rPr>
          <w:bCs/>
          <w:sz w:val="28"/>
          <w:szCs w:val="28"/>
        </w:rPr>
        <w:t>, передаваемых  администрации муниципального образования Саракташский район</w:t>
      </w:r>
      <w:r w:rsidR="0096268E" w:rsidRPr="00F664AA">
        <w:rPr>
          <w:bCs/>
          <w:sz w:val="28"/>
          <w:szCs w:val="28"/>
        </w:rPr>
        <w:t xml:space="preserve"> на 20</w:t>
      </w:r>
      <w:r w:rsidR="002525C4" w:rsidRPr="00F664AA">
        <w:rPr>
          <w:bCs/>
          <w:sz w:val="28"/>
          <w:szCs w:val="28"/>
        </w:rPr>
        <w:t>2</w:t>
      </w:r>
      <w:r w:rsidR="0045526C">
        <w:rPr>
          <w:bCs/>
          <w:sz w:val="28"/>
          <w:szCs w:val="28"/>
        </w:rPr>
        <w:t>4</w:t>
      </w:r>
      <w:r w:rsidR="0096268E" w:rsidRPr="00F664AA">
        <w:rPr>
          <w:bCs/>
          <w:sz w:val="28"/>
          <w:szCs w:val="28"/>
        </w:rPr>
        <w:t xml:space="preserve"> год</w:t>
      </w:r>
    </w:p>
    <w:p w:rsidR="000742D4" w:rsidRPr="00F664AA" w:rsidRDefault="000742D4" w:rsidP="000742D4">
      <w:pPr>
        <w:jc w:val="center"/>
        <w:rPr>
          <w:bCs/>
          <w:sz w:val="28"/>
          <w:szCs w:val="28"/>
        </w:rPr>
      </w:pPr>
    </w:p>
    <w:p w:rsidR="000742D4" w:rsidRDefault="000742D4" w:rsidP="000742D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услугами организаций культуры и библиотечного обслуживания жителей поселени</w:t>
      </w:r>
      <w:r w:rsidR="00D1641F">
        <w:rPr>
          <w:b/>
          <w:sz w:val="28"/>
          <w:szCs w:val="28"/>
        </w:rPr>
        <w:t>я</w:t>
      </w:r>
    </w:p>
    <w:p w:rsidR="000742D4" w:rsidRDefault="000742D4" w:rsidP="004D040F">
      <w:pPr>
        <w:ind w:left="597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Статьи расходов:</w:t>
      </w:r>
    </w:p>
    <w:p w:rsidR="000742D4" w:rsidRDefault="000742D4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211 – заработная плата</w:t>
      </w:r>
    </w:p>
    <w:p w:rsidR="00F664AA" w:rsidRDefault="00F664AA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212- прочие социальные выплаты персоналу в денежной форме;</w:t>
      </w:r>
    </w:p>
    <w:p w:rsidR="000742D4" w:rsidRDefault="000742D4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213 – начисления на </w:t>
      </w:r>
      <w:r w:rsidR="003E468D">
        <w:rPr>
          <w:sz w:val="28"/>
          <w:szCs w:val="28"/>
        </w:rPr>
        <w:t>выплаты по оплате труда</w:t>
      </w:r>
    </w:p>
    <w:p w:rsidR="003E468D" w:rsidRDefault="00636117" w:rsidP="0063611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626B">
        <w:rPr>
          <w:sz w:val="28"/>
          <w:szCs w:val="28"/>
        </w:rPr>
        <w:t xml:space="preserve">статья </w:t>
      </w:r>
      <w:r w:rsidR="00901712">
        <w:rPr>
          <w:sz w:val="28"/>
          <w:szCs w:val="28"/>
        </w:rPr>
        <w:t xml:space="preserve">226 – прочие </w:t>
      </w:r>
      <w:r w:rsidR="003E468D">
        <w:rPr>
          <w:sz w:val="28"/>
          <w:szCs w:val="28"/>
        </w:rPr>
        <w:t xml:space="preserve">работы, </w:t>
      </w:r>
      <w:r w:rsidR="00901712">
        <w:rPr>
          <w:sz w:val="28"/>
          <w:szCs w:val="28"/>
        </w:rPr>
        <w:t xml:space="preserve">услуги </w:t>
      </w:r>
      <w:r w:rsidR="003E468D" w:rsidRPr="003E468D">
        <w:rPr>
          <w:sz w:val="28"/>
          <w:szCs w:val="28"/>
        </w:rPr>
        <w:t>(в части подписки на периодические и справочные издания)</w:t>
      </w:r>
    </w:p>
    <w:p w:rsidR="00F664AA" w:rsidRDefault="00F664AA" w:rsidP="0063611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статья 266- социальные пособия и компенсация персоналу в денежной форме.</w:t>
      </w:r>
    </w:p>
    <w:p w:rsidR="003C0C82" w:rsidRPr="003E468D" w:rsidRDefault="003C0C82" w:rsidP="00F664A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статья 310 – </w:t>
      </w:r>
      <w:r w:rsidR="00F664AA">
        <w:rPr>
          <w:sz w:val="28"/>
          <w:szCs w:val="28"/>
        </w:rPr>
        <w:t xml:space="preserve">увеличение стоимости </w:t>
      </w:r>
      <w:r>
        <w:rPr>
          <w:sz w:val="28"/>
          <w:szCs w:val="28"/>
        </w:rPr>
        <w:t xml:space="preserve"> основных средств</w:t>
      </w:r>
      <w:r w:rsidR="00F664AA">
        <w:rPr>
          <w:sz w:val="28"/>
          <w:szCs w:val="28"/>
        </w:rPr>
        <w:t xml:space="preserve"> (укрепление материально- технической базы)</w:t>
      </w:r>
    </w:p>
    <w:p w:rsidR="000B626B" w:rsidRDefault="000B626B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345-увеличение стоимости мягкого инвентаря</w:t>
      </w:r>
      <w:r w:rsidR="00E90DB4">
        <w:rPr>
          <w:sz w:val="28"/>
          <w:szCs w:val="28"/>
        </w:rPr>
        <w:t xml:space="preserve"> (приобретение спецодежды)</w:t>
      </w:r>
    </w:p>
    <w:p w:rsidR="000B626B" w:rsidRDefault="000B626B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346- увеличение стоимости прочих материальных запасов</w:t>
      </w:r>
      <w:r w:rsidR="00E90DB4">
        <w:rPr>
          <w:sz w:val="28"/>
          <w:szCs w:val="28"/>
        </w:rPr>
        <w:t xml:space="preserve"> ( за счет поступления доходов от платных услуг)</w:t>
      </w:r>
      <w:r>
        <w:rPr>
          <w:sz w:val="28"/>
          <w:szCs w:val="28"/>
        </w:rPr>
        <w:t>.</w:t>
      </w:r>
    </w:p>
    <w:p w:rsidR="003E468D" w:rsidRDefault="003E468D" w:rsidP="003E468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626B">
        <w:rPr>
          <w:sz w:val="28"/>
          <w:szCs w:val="28"/>
        </w:rPr>
        <w:t>статья 349 – увеличение стоимости прочих материальных запасов</w:t>
      </w:r>
      <w:r w:rsidR="00E90DB4">
        <w:rPr>
          <w:sz w:val="28"/>
          <w:szCs w:val="28"/>
        </w:rPr>
        <w:t>.</w:t>
      </w:r>
    </w:p>
    <w:p w:rsidR="004D040F" w:rsidRDefault="004D040F" w:rsidP="000742D4">
      <w:pPr>
        <w:jc w:val="both"/>
        <w:rPr>
          <w:sz w:val="28"/>
          <w:szCs w:val="28"/>
        </w:rPr>
      </w:pPr>
    </w:p>
    <w:p w:rsidR="003728AA" w:rsidRDefault="003728AA" w:rsidP="003728AA">
      <w:pPr>
        <w:tabs>
          <w:tab w:val="num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 По градостроительной деятельности:</w:t>
      </w:r>
    </w:p>
    <w:p w:rsidR="003728AA" w:rsidRDefault="003728AA" w:rsidP="003728AA">
      <w:pPr>
        <w:tabs>
          <w:tab w:val="num" w:pos="851"/>
        </w:tabs>
        <w:ind w:firstLine="567"/>
        <w:jc w:val="center"/>
        <w:rPr>
          <w:sz w:val="28"/>
          <w:szCs w:val="28"/>
        </w:rPr>
      </w:pPr>
    </w:p>
    <w:p w:rsidR="003728AA" w:rsidRPr="00811DF1" w:rsidRDefault="003728AA" w:rsidP="003728AA">
      <w:pPr>
        <w:pStyle w:val="a9"/>
        <w:tabs>
          <w:tab w:val="num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11DF1">
        <w:rPr>
          <w:rFonts w:ascii="Times New Roman" w:hAnsi="Times New Roman"/>
          <w:sz w:val="28"/>
          <w:szCs w:val="28"/>
        </w:rPr>
        <w:t>2.1 Выдача разрешений на строительство,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</w:t>
      </w:r>
    </w:p>
    <w:p w:rsidR="003728AA" w:rsidRPr="00811DF1" w:rsidRDefault="003728AA" w:rsidP="003728AA">
      <w:pPr>
        <w:pStyle w:val="a9"/>
        <w:tabs>
          <w:tab w:val="num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11DF1">
        <w:rPr>
          <w:rFonts w:ascii="Times New Roman" w:hAnsi="Times New Roman"/>
          <w:sz w:val="28"/>
          <w:szCs w:val="28"/>
        </w:rPr>
        <w:t>2.2.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3728AA" w:rsidRPr="00811DF1" w:rsidRDefault="003728AA" w:rsidP="003728AA">
      <w:pPr>
        <w:pStyle w:val="a7"/>
        <w:tabs>
          <w:tab w:val="num" w:pos="851"/>
        </w:tabs>
        <w:ind w:left="0" w:firstLine="567"/>
        <w:jc w:val="both"/>
        <w:rPr>
          <w:szCs w:val="28"/>
        </w:rPr>
      </w:pPr>
      <w:r w:rsidRPr="003728AA">
        <w:rPr>
          <w:sz w:val="28"/>
          <w:szCs w:val="28"/>
        </w:rPr>
        <w:t xml:space="preserve">2.3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</w:t>
      </w:r>
      <w:r w:rsidRPr="003728AA">
        <w:rPr>
          <w:sz w:val="28"/>
          <w:szCs w:val="28"/>
        </w:rPr>
        <w:lastRenderedPageBreak/>
        <w:t>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</w:t>
      </w:r>
      <w:r w:rsidRPr="00811DF1">
        <w:rPr>
          <w:szCs w:val="28"/>
        </w:rPr>
        <w:t>.</w:t>
      </w:r>
    </w:p>
    <w:p w:rsidR="003728AA" w:rsidRDefault="003728AA" w:rsidP="003728AA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811DF1">
        <w:rPr>
          <w:sz w:val="28"/>
          <w:szCs w:val="28"/>
        </w:rPr>
        <w:t>2.4 Подготовка, регистрация градостроительного плана земельного участка</w:t>
      </w:r>
      <w:r>
        <w:rPr>
          <w:sz w:val="28"/>
          <w:szCs w:val="28"/>
        </w:rPr>
        <w:t>.</w:t>
      </w:r>
    </w:p>
    <w:p w:rsidR="003728AA" w:rsidRPr="00811DF1" w:rsidRDefault="003728AA" w:rsidP="003728AA">
      <w:pPr>
        <w:tabs>
          <w:tab w:val="num" w:pos="851"/>
        </w:tabs>
        <w:ind w:firstLine="567"/>
        <w:jc w:val="both"/>
        <w:rPr>
          <w:i/>
          <w:sz w:val="28"/>
          <w:szCs w:val="28"/>
        </w:rPr>
      </w:pPr>
    </w:p>
    <w:p w:rsidR="003728AA" w:rsidRPr="00FA3C19" w:rsidRDefault="003728AA" w:rsidP="003728AA">
      <w:pPr>
        <w:pStyle w:val="ConsNonformat"/>
        <w:widowControl/>
        <w:tabs>
          <w:tab w:val="num" w:pos="851"/>
        </w:tabs>
        <w:ind w:righ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A3C19">
        <w:rPr>
          <w:rFonts w:ascii="Times New Roman" w:hAnsi="Times New Roman"/>
          <w:b/>
          <w:sz w:val="28"/>
          <w:szCs w:val="28"/>
        </w:rPr>
        <w:t>Определение поставщиков (подрядчиков, исполнителей) для муниципальных заказчиков.</w:t>
      </w:r>
    </w:p>
    <w:p w:rsidR="003728AA" w:rsidRDefault="003728AA" w:rsidP="003728AA">
      <w:pPr>
        <w:tabs>
          <w:tab w:val="num" w:pos="851"/>
        </w:tabs>
        <w:ind w:firstLine="567"/>
        <w:jc w:val="both"/>
        <w:rPr>
          <w:b/>
          <w:sz w:val="28"/>
          <w:szCs w:val="28"/>
        </w:rPr>
      </w:pPr>
    </w:p>
    <w:p w:rsidR="003728AA" w:rsidRDefault="003728AA" w:rsidP="003728AA">
      <w:pPr>
        <w:tabs>
          <w:tab w:val="num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Осуществление организации водоснабжения населения.</w:t>
      </w:r>
    </w:p>
    <w:p w:rsidR="003728AA" w:rsidRDefault="003728AA" w:rsidP="003728AA">
      <w:pPr>
        <w:tabs>
          <w:tab w:val="num" w:pos="851"/>
        </w:tabs>
        <w:ind w:firstLine="567"/>
        <w:jc w:val="both"/>
        <w:rPr>
          <w:b/>
          <w:sz w:val="28"/>
          <w:szCs w:val="28"/>
        </w:rPr>
      </w:pPr>
    </w:p>
    <w:p w:rsidR="003728AA" w:rsidRDefault="003728AA" w:rsidP="003728AA">
      <w:pPr>
        <w:tabs>
          <w:tab w:val="num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Осуществление организации теплоснабжения населения.</w:t>
      </w:r>
    </w:p>
    <w:p w:rsidR="003728AA" w:rsidRDefault="003728AA" w:rsidP="003728AA">
      <w:pPr>
        <w:tabs>
          <w:tab w:val="num" w:pos="851"/>
        </w:tabs>
        <w:ind w:firstLine="567"/>
        <w:jc w:val="both"/>
        <w:rPr>
          <w:b/>
          <w:sz w:val="28"/>
          <w:szCs w:val="28"/>
        </w:rPr>
      </w:pPr>
    </w:p>
    <w:p w:rsidR="003728AA" w:rsidRDefault="003728AA" w:rsidP="003728AA">
      <w:pPr>
        <w:numPr>
          <w:ilvl w:val="0"/>
          <w:numId w:val="12"/>
        </w:numPr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F0B54">
        <w:rPr>
          <w:b/>
          <w:sz w:val="28"/>
          <w:szCs w:val="28"/>
        </w:rPr>
        <w:t xml:space="preserve">существления муниципального земельного контроля </w:t>
      </w:r>
      <w:r>
        <w:rPr>
          <w:b/>
          <w:sz w:val="28"/>
          <w:szCs w:val="28"/>
        </w:rPr>
        <w:t>за использованием земель поселения.</w:t>
      </w:r>
    </w:p>
    <w:p w:rsidR="003728AA" w:rsidRDefault="003728AA" w:rsidP="003728AA">
      <w:pPr>
        <w:ind w:firstLine="567"/>
        <w:jc w:val="both"/>
        <w:rPr>
          <w:b/>
          <w:sz w:val="28"/>
          <w:szCs w:val="28"/>
        </w:rPr>
      </w:pPr>
    </w:p>
    <w:p w:rsidR="003728AA" w:rsidRDefault="003728AA" w:rsidP="00CA2B79">
      <w:pPr>
        <w:numPr>
          <w:ilvl w:val="0"/>
          <w:numId w:val="12"/>
        </w:numPr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1641F">
        <w:rPr>
          <w:b/>
          <w:sz w:val="28"/>
          <w:szCs w:val="28"/>
        </w:rPr>
        <w:t>существлени</w:t>
      </w:r>
      <w:r>
        <w:rPr>
          <w:b/>
          <w:sz w:val="28"/>
          <w:szCs w:val="28"/>
        </w:rPr>
        <w:t>е</w:t>
      </w:r>
      <w:r w:rsidRPr="00D1641F">
        <w:rPr>
          <w:b/>
          <w:sz w:val="28"/>
          <w:szCs w:val="28"/>
        </w:rPr>
        <w:t xml:space="preserve"> полномочи</w:t>
      </w:r>
      <w:r>
        <w:rPr>
          <w:b/>
          <w:sz w:val="28"/>
          <w:szCs w:val="28"/>
        </w:rPr>
        <w:t>й</w:t>
      </w:r>
      <w:r w:rsidRPr="00D1641F">
        <w:rPr>
          <w:b/>
          <w:sz w:val="28"/>
          <w:szCs w:val="28"/>
        </w:rPr>
        <w:t xml:space="preserve"> в сфере внутреннего муниципального финансового контрол</w:t>
      </w:r>
      <w:r w:rsidR="00CA2B79">
        <w:rPr>
          <w:b/>
          <w:sz w:val="28"/>
          <w:szCs w:val="28"/>
        </w:rPr>
        <w:t>я</w:t>
      </w:r>
    </w:p>
    <w:p w:rsidR="00B31D04" w:rsidRDefault="00B31D04" w:rsidP="00B31D04">
      <w:pPr>
        <w:pStyle w:val="a7"/>
        <w:rPr>
          <w:b/>
          <w:sz w:val="28"/>
          <w:szCs w:val="28"/>
        </w:rPr>
      </w:pPr>
    </w:p>
    <w:p w:rsidR="00B31D04" w:rsidRPr="00B31D04" w:rsidRDefault="00B31D04" w:rsidP="00DA48C1">
      <w:pPr>
        <w:pStyle w:val="a7"/>
        <w:numPr>
          <w:ilvl w:val="0"/>
          <w:numId w:val="12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Осуществление полномочий 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комиссии, в отношении муниципальных служащих в сельском поселении</w:t>
      </w:r>
    </w:p>
    <w:p w:rsidR="00B31D04" w:rsidRDefault="00B31D04" w:rsidP="00B31D04">
      <w:pPr>
        <w:pStyle w:val="a7"/>
        <w:rPr>
          <w:rFonts w:eastAsia="Calibri"/>
          <w:b/>
          <w:sz w:val="28"/>
          <w:szCs w:val="28"/>
          <w:lang w:eastAsia="en-US"/>
        </w:rPr>
      </w:pPr>
    </w:p>
    <w:p w:rsidR="00B31D04" w:rsidRPr="00B31D04" w:rsidRDefault="00CA2B79" w:rsidP="00B31D04">
      <w:pPr>
        <w:pStyle w:val="a7"/>
        <w:numPr>
          <w:ilvl w:val="0"/>
          <w:numId w:val="12"/>
        </w:numPr>
        <w:jc w:val="both"/>
        <w:rPr>
          <w:b/>
          <w:sz w:val="28"/>
          <w:szCs w:val="28"/>
        </w:rPr>
      </w:pPr>
      <w:r w:rsidRPr="00B31D04">
        <w:rPr>
          <w:rFonts w:eastAsia="Calibri"/>
          <w:b/>
          <w:sz w:val="28"/>
          <w:szCs w:val="28"/>
          <w:lang w:eastAsia="en-US"/>
        </w:rPr>
        <w:t xml:space="preserve">По </w:t>
      </w:r>
      <w:r w:rsidRPr="00B31D04">
        <w:rPr>
          <w:b/>
          <w:color w:val="000000"/>
          <w:sz w:val="28"/>
          <w:szCs w:val="28"/>
          <w:lang w:bidi="ru-RU"/>
        </w:rPr>
        <w:t>юридическому сопровождению:</w:t>
      </w:r>
    </w:p>
    <w:p w:rsidR="00B31D04" w:rsidRDefault="00B31D04" w:rsidP="00B31D04">
      <w:pPr>
        <w:pStyle w:val="a7"/>
        <w:rPr>
          <w:color w:val="000000"/>
          <w:sz w:val="28"/>
          <w:szCs w:val="28"/>
          <w:lang w:bidi="ru-RU"/>
        </w:rPr>
      </w:pPr>
    </w:p>
    <w:p w:rsidR="00CA2B79" w:rsidRPr="00B31D04" w:rsidRDefault="00CA2B79" w:rsidP="00B31D04">
      <w:pPr>
        <w:pStyle w:val="a7"/>
        <w:numPr>
          <w:ilvl w:val="1"/>
          <w:numId w:val="12"/>
        </w:numPr>
        <w:ind w:left="0" w:firstLine="709"/>
        <w:jc w:val="both"/>
        <w:rPr>
          <w:b/>
          <w:sz w:val="28"/>
          <w:szCs w:val="28"/>
        </w:rPr>
      </w:pPr>
      <w:r w:rsidRPr="00B31D04">
        <w:rPr>
          <w:color w:val="000000"/>
          <w:sz w:val="28"/>
          <w:szCs w:val="28"/>
          <w:lang w:bidi="ru-RU"/>
        </w:rPr>
        <w:t>Оформлению земельных участков сельскохозяйственного назначения, находящихся в муниципальной собственности и собственности граждан, в том числе представительство в судах общей юрисдикции и арбитражных судах, территориальных органах государственной власти Российской Федерации, иных органах, включая оформление иной недвижимости;</w:t>
      </w:r>
    </w:p>
    <w:p w:rsidR="00CA2B79" w:rsidRPr="00B31D04" w:rsidRDefault="00B31D04" w:rsidP="00B31D04">
      <w:pPr>
        <w:pStyle w:val="20"/>
        <w:shd w:val="clear" w:color="auto" w:fill="auto"/>
        <w:tabs>
          <w:tab w:val="left" w:pos="931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bidi="ru-RU"/>
        </w:rPr>
      </w:pPr>
      <w:r>
        <w:rPr>
          <w:color w:val="000000"/>
          <w:sz w:val="28"/>
          <w:szCs w:val="28"/>
          <w:lang w:val="ru-RU" w:bidi="ru-RU"/>
        </w:rPr>
        <w:t xml:space="preserve">9.2 </w:t>
      </w:r>
      <w:r w:rsidR="00CA2B79">
        <w:rPr>
          <w:color w:val="000000"/>
          <w:sz w:val="28"/>
          <w:szCs w:val="28"/>
          <w:lang w:bidi="ru-RU"/>
        </w:rPr>
        <w:t>П</w:t>
      </w:r>
      <w:r w:rsidR="00CA2B79" w:rsidRPr="00721036">
        <w:rPr>
          <w:color w:val="000000"/>
          <w:sz w:val="28"/>
          <w:szCs w:val="28"/>
          <w:lang w:bidi="ru-RU"/>
        </w:rPr>
        <w:t xml:space="preserve">одготовке проекта Устава муниципального образования </w:t>
      </w:r>
      <w:r w:rsidR="00CA2B79">
        <w:rPr>
          <w:color w:val="000000"/>
          <w:sz w:val="28"/>
          <w:szCs w:val="28"/>
          <w:lang w:bidi="ru-RU"/>
        </w:rPr>
        <w:t xml:space="preserve">Николаевский </w:t>
      </w:r>
      <w:r w:rsidR="00CA2B79" w:rsidRPr="00721036">
        <w:rPr>
          <w:color w:val="000000"/>
          <w:sz w:val="28"/>
          <w:szCs w:val="28"/>
          <w:lang w:bidi="ru-RU"/>
        </w:rPr>
        <w:t xml:space="preserve"> сельсовет, проектов муниципальных правовых актов о внесении изменений и дополнений в Устав муниципального образования </w:t>
      </w:r>
      <w:r w:rsidR="00CA2B79">
        <w:rPr>
          <w:color w:val="000000"/>
          <w:sz w:val="28"/>
          <w:szCs w:val="28"/>
          <w:lang w:bidi="ru-RU"/>
        </w:rPr>
        <w:t xml:space="preserve">Николаевский </w:t>
      </w:r>
      <w:r w:rsidR="00CA2B79" w:rsidRPr="00721036">
        <w:rPr>
          <w:color w:val="000000"/>
          <w:sz w:val="28"/>
          <w:szCs w:val="28"/>
          <w:lang w:bidi="ru-RU"/>
        </w:rPr>
        <w:t xml:space="preserve"> сельсовет, проектов муниципальных правовых актов;</w:t>
      </w:r>
    </w:p>
    <w:p w:rsidR="00CA2B79" w:rsidRPr="00721036" w:rsidRDefault="00B31D04" w:rsidP="00B31D04">
      <w:pPr>
        <w:pStyle w:val="20"/>
        <w:shd w:val="clear" w:color="auto" w:fill="auto"/>
        <w:tabs>
          <w:tab w:val="left" w:pos="93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bidi="ru-RU"/>
        </w:rPr>
        <w:t xml:space="preserve">9.3 </w:t>
      </w:r>
      <w:r w:rsidR="00CA2B79" w:rsidRPr="00721036">
        <w:rPr>
          <w:color w:val="000000"/>
          <w:sz w:val="28"/>
          <w:szCs w:val="28"/>
          <w:lang w:bidi="ru-RU"/>
        </w:rPr>
        <w:t xml:space="preserve">консультированию по правовым вопросам, связанным с текущей деятельностью Администрации </w:t>
      </w:r>
      <w:r w:rsidR="00CA2B79">
        <w:rPr>
          <w:color w:val="000000"/>
          <w:sz w:val="28"/>
          <w:szCs w:val="28"/>
          <w:lang w:val="ru-RU" w:bidi="ru-RU"/>
        </w:rPr>
        <w:t xml:space="preserve">Николаевского </w:t>
      </w:r>
      <w:r w:rsidR="00CA2B79" w:rsidRPr="00721036">
        <w:rPr>
          <w:color w:val="000000"/>
          <w:sz w:val="28"/>
          <w:szCs w:val="28"/>
          <w:lang w:bidi="ru-RU"/>
        </w:rPr>
        <w:t>сельсовета;</w:t>
      </w:r>
    </w:p>
    <w:p w:rsidR="00CA2B79" w:rsidRPr="00721036" w:rsidRDefault="00B31D04" w:rsidP="00B31D04">
      <w:pPr>
        <w:pStyle w:val="20"/>
        <w:shd w:val="clear" w:color="auto" w:fill="auto"/>
        <w:tabs>
          <w:tab w:val="left" w:pos="93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bidi="ru-RU"/>
        </w:rPr>
        <w:t xml:space="preserve">9.4 </w:t>
      </w:r>
      <w:r w:rsidR="00CA2B79" w:rsidRPr="00721036">
        <w:rPr>
          <w:color w:val="000000"/>
          <w:sz w:val="28"/>
          <w:szCs w:val="28"/>
          <w:lang w:bidi="ru-RU"/>
        </w:rPr>
        <w:t xml:space="preserve">подготовке документов, проектов договоров Администрации </w:t>
      </w:r>
      <w:r w:rsidR="00CA2B79">
        <w:rPr>
          <w:color w:val="000000"/>
          <w:sz w:val="28"/>
          <w:szCs w:val="28"/>
          <w:lang w:val="ru-RU" w:bidi="ru-RU"/>
        </w:rPr>
        <w:lastRenderedPageBreak/>
        <w:t xml:space="preserve">Николаевского </w:t>
      </w:r>
      <w:r w:rsidR="00CA2B79" w:rsidRPr="00721036">
        <w:rPr>
          <w:color w:val="000000"/>
          <w:sz w:val="28"/>
          <w:szCs w:val="28"/>
          <w:lang w:bidi="ru-RU"/>
        </w:rPr>
        <w:t>сельсовета с целью их приведения в соответствие с действующим законодательством РФ;</w:t>
      </w:r>
    </w:p>
    <w:p w:rsidR="00CA2B79" w:rsidRPr="00721036" w:rsidRDefault="00B31D04" w:rsidP="00B31D04">
      <w:pPr>
        <w:pStyle w:val="20"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val="ru-RU" w:bidi="ru-RU"/>
        </w:rPr>
        <w:t xml:space="preserve">9.5 </w:t>
      </w:r>
      <w:r w:rsidR="00CA2B79" w:rsidRPr="00721036">
        <w:rPr>
          <w:color w:val="000000"/>
          <w:sz w:val="28"/>
          <w:szCs w:val="28"/>
          <w:lang w:bidi="ru-RU"/>
        </w:rPr>
        <w:t>осуществлению правовой экспертизы хозяйственных договоров;</w:t>
      </w:r>
    </w:p>
    <w:p w:rsidR="00CA2B79" w:rsidRPr="00721036" w:rsidRDefault="00B31D04" w:rsidP="00B31D04">
      <w:pPr>
        <w:pStyle w:val="20"/>
        <w:shd w:val="clear" w:color="auto" w:fill="auto"/>
        <w:tabs>
          <w:tab w:val="left" w:pos="96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bidi="ru-RU"/>
        </w:rPr>
        <w:t xml:space="preserve">9.6 </w:t>
      </w:r>
      <w:r w:rsidR="00CA2B79" w:rsidRPr="00721036">
        <w:rPr>
          <w:color w:val="000000"/>
          <w:sz w:val="28"/>
          <w:szCs w:val="28"/>
          <w:lang w:bidi="ru-RU"/>
        </w:rPr>
        <w:t>составлению протоколов разногласий к договорам;</w:t>
      </w:r>
    </w:p>
    <w:p w:rsidR="00CA2B79" w:rsidRPr="00721036" w:rsidRDefault="00B31D04" w:rsidP="00B31D04">
      <w:pPr>
        <w:pStyle w:val="20"/>
        <w:shd w:val="clear" w:color="auto" w:fill="auto"/>
        <w:tabs>
          <w:tab w:val="left" w:pos="93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bidi="ru-RU"/>
        </w:rPr>
        <w:t xml:space="preserve">9.7 </w:t>
      </w:r>
      <w:r w:rsidR="00CA2B79" w:rsidRPr="00721036">
        <w:rPr>
          <w:color w:val="000000"/>
          <w:sz w:val="28"/>
          <w:szCs w:val="28"/>
          <w:lang w:bidi="ru-RU"/>
        </w:rPr>
        <w:t xml:space="preserve">консультированию сотрудников Администрации </w:t>
      </w:r>
      <w:r w:rsidR="00CA2B79">
        <w:rPr>
          <w:color w:val="000000"/>
          <w:sz w:val="28"/>
          <w:szCs w:val="28"/>
          <w:lang w:val="ru-RU" w:bidi="ru-RU"/>
        </w:rPr>
        <w:t xml:space="preserve">Николаевского </w:t>
      </w:r>
      <w:r w:rsidR="00CA2B79" w:rsidRPr="00721036">
        <w:rPr>
          <w:color w:val="000000"/>
          <w:sz w:val="28"/>
          <w:szCs w:val="28"/>
          <w:lang w:bidi="ru-RU"/>
        </w:rPr>
        <w:t>сельсовета по вопросам жилищного, семейного, гражданского законодательства;</w:t>
      </w:r>
    </w:p>
    <w:p w:rsidR="00CA2B79" w:rsidRPr="00721036" w:rsidRDefault="00B31D04" w:rsidP="00B31D04">
      <w:pPr>
        <w:pStyle w:val="20"/>
        <w:shd w:val="clear" w:color="auto" w:fill="auto"/>
        <w:tabs>
          <w:tab w:val="left" w:pos="93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bidi="ru-RU"/>
        </w:rPr>
        <w:t xml:space="preserve">9.8 </w:t>
      </w:r>
      <w:r w:rsidR="00CA2B79" w:rsidRPr="00721036">
        <w:rPr>
          <w:color w:val="000000"/>
          <w:sz w:val="28"/>
          <w:szCs w:val="28"/>
          <w:lang w:bidi="ru-RU"/>
        </w:rPr>
        <w:t>представительств</w:t>
      </w:r>
      <w:r w:rsidR="00CA2B79">
        <w:rPr>
          <w:color w:val="000000"/>
          <w:sz w:val="28"/>
          <w:szCs w:val="28"/>
          <w:lang w:bidi="ru-RU"/>
        </w:rPr>
        <w:t>о</w:t>
      </w:r>
      <w:r w:rsidR="00CA2B79" w:rsidRPr="00721036">
        <w:rPr>
          <w:color w:val="000000"/>
          <w:sz w:val="28"/>
          <w:szCs w:val="28"/>
          <w:lang w:bidi="ru-RU"/>
        </w:rPr>
        <w:t xml:space="preserve"> Администрации </w:t>
      </w:r>
      <w:r w:rsidR="00CA2B79">
        <w:rPr>
          <w:color w:val="000000"/>
          <w:sz w:val="28"/>
          <w:szCs w:val="28"/>
          <w:lang w:val="ru-RU" w:bidi="ru-RU"/>
        </w:rPr>
        <w:t xml:space="preserve">Николаевского </w:t>
      </w:r>
      <w:r w:rsidR="00CA2B79" w:rsidRPr="00721036">
        <w:rPr>
          <w:color w:val="000000"/>
          <w:sz w:val="28"/>
          <w:szCs w:val="28"/>
          <w:lang w:bidi="ru-RU"/>
        </w:rPr>
        <w:t>сельсовета в судах общей юрисдикции и арбитражных судах, территориальных органах государственной власти Российской Федерации, включая правоохранительные, налоговые органы, органы местного самоуправления, иные органы, совершая все необходимые юридические и фактические действия.</w:t>
      </w:r>
    </w:p>
    <w:p w:rsidR="003728AA" w:rsidRPr="00CA2B79" w:rsidRDefault="003728AA" w:rsidP="003728AA">
      <w:pPr>
        <w:jc w:val="both"/>
        <w:rPr>
          <w:b/>
          <w:sz w:val="28"/>
          <w:szCs w:val="28"/>
          <w:lang w:val="ru-RU"/>
        </w:rPr>
      </w:pPr>
    </w:p>
    <w:sectPr w:rsidR="003728AA" w:rsidRPr="00CA2B79" w:rsidSect="0073433F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B15" w:rsidRDefault="00C23B15">
      <w:r>
        <w:separator/>
      </w:r>
    </w:p>
  </w:endnote>
  <w:endnote w:type="continuationSeparator" w:id="1">
    <w:p w:rsidR="00C23B15" w:rsidRDefault="00C23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B15" w:rsidRDefault="00C23B15">
      <w:r>
        <w:separator/>
      </w:r>
    </w:p>
  </w:footnote>
  <w:footnote w:type="continuationSeparator" w:id="1">
    <w:p w:rsidR="00C23B15" w:rsidRDefault="00C23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723F">
      <w:rPr>
        <w:rStyle w:val="a4"/>
        <w:noProof/>
      </w:rPr>
      <w:t>2</w:t>
    </w:r>
    <w:r>
      <w:rPr>
        <w:rStyle w:val="a4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7626">
      <w:rPr>
        <w:rStyle w:val="a4"/>
        <w:noProof/>
      </w:rPr>
      <w:t>1</w:t>
    </w:r>
    <w:r>
      <w:rPr>
        <w:rStyle w:val="a4"/>
      </w:rPr>
      <w:fldChar w:fldCharType="end"/>
    </w:r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7290D"/>
    <w:multiLevelType w:val="multilevel"/>
    <w:tmpl w:val="E4B81B16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1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13246"/>
    <w:multiLevelType w:val="multilevel"/>
    <w:tmpl w:val="E4B81B16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928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3">
    <w:nsid w:val="408B5A3E"/>
    <w:multiLevelType w:val="multilevel"/>
    <w:tmpl w:val="7466CD70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4">
    <w:nsid w:val="416A4C9E"/>
    <w:multiLevelType w:val="multilevel"/>
    <w:tmpl w:val="E4B81B16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5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35C7948"/>
    <w:multiLevelType w:val="multilevel"/>
    <w:tmpl w:val="E4B81B16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7">
    <w:nsid w:val="67D773C8"/>
    <w:multiLevelType w:val="multilevel"/>
    <w:tmpl w:val="4C62A6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  <w:color w:val="000000"/>
      </w:rPr>
    </w:lvl>
  </w:abstractNum>
  <w:abstractNum w:abstractNumId="8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20434F"/>
    <w:multiLevelType w:val="multilevel"/>
    <w:tmpl w:val="F6327D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2160"/>
      </w:pPr>
      <w:rPr>
        <w:rFonts w:hint="default"/>
        <w:color w:val="000000"/>
      </w:rPr>
    </w:lvl>
  </w:abstractNum>
  <w:abstractNum w:abstractNumId="10">
    <w:nsid w:val="7F791A32"/>
    <w:multiLevelType w:val="multilevel"/>
    <w:tmpl w:val="5E1A93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3"/>
    <w:lvlOverride w:ilvl="0">
      <w:startOverride w:val="8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  <w:num w:numId="12">
    <w:abstractNumId w:val="7"/>
  </w:num>
  <w:num w:numId="13">
    <w:abstractNumId w:val="3"/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6C"/>
    <w:rsid w:val="00004AC9"/>
    <w:rsid w:val="00007C20"/>
    <w:rsid w:val="00012BCE"/>
    <w:rsid w:val="00022043"/>
    <w:rsid w:val="00024E55"/>
    <w:rsid w:val="00042958"/>
    <w:rsid w:val="000742D4"/>
    <w:rsid w:val="00074669"/>
    <w:rsid w:val="000A2FFE"/>
    <w:rsid w:val="000A4892"/>
    <w:rsid w:val="000A4C5D"/>
    <w:rsid w:val="000A4D26"/>
    <w:rsid w:val="000B60B1"/>
    <w:rsid w:val="000B626B"/>
    <w:rsid w:val="000B6BBC"/>
    <w:rsid w:val="000C498A"/>
    <w:rsid w:val="000D036A"/>
    <w:rsid w:val="000D1506"/>
    <w:rsid w:val="000D2E7E"/>
    <w:rsid w:val="000D32D8"/>
    <w:rsid w:val="000E10C8"/>
    <w:rsid w:val="000F298D"/>
    <w:rsid w:val="000F298E"/>
    <w:rsid w:val="0011196C"/>
    <w:rsid w:val="00130032"/>
    <w:rsid w:val="001323CF"/>
    <w:rsid w:val="00141F62"/>
    <w:rsid w:val="00157C17"/>
    <w:rsid w:val="001614AD"/>
    <w:rsid w:val="001632B5"/>
    <w:rsid w:val="0016650B"/>
    <w:rsid w:val="00171CD9"/>
    <w:rsid w:val="00181664"/>
    <w:rsid w:val="00195146"/>
    <w:rsid w:val="001A644B"/>
    <w:rsid w:val="001C46F8"/>
    <w:rsid w:val="001D5AEB"/>
    <w:rsid w:val="001D64C9"/>
    <w:rsid w:val="001E2FEC"/>
    <w:rsid w:val="001E5E97"/>
    <w:rsid w:val="00214DF2"/>
    <w:rsid w:val="00220A2C"/>
    <w:rsid w:val="00222205"/>
    <w:rsid w:val="0022267C"/>
    <w:rsid w:val="002240F2"/>
    <w:rsid w:val="0022427B"/>
    <w:rsid w:val="002310EC"/>
    <w:rsid w:val="00231857"/>
    <w:rsid w:val="002322FC"/>
    <w:rsid w:val="002525C4"/>
    <w:rsid w:val="00255A99"/>
    <w:rsid w:val="0025715C"/>
    <w:rsid w:val="00257D51"/>
    <w:rsid w:val="00260C09"/>
    <w:rsid w:val="00271ED3"/>
    <w:rsid w:val="002741BA"/>
    <w:rsid w:val="002762BD"/>
    <w:rsid w:val="00284D86"/>
    <w:rsid w:val="00292CB5"/>
    <w:rsid w:val="00295D30"/>
    <w:rsid w:val="002B09CA"/>
    <w:rsid w:val="002B7905"/>
    <w:rsid w:val="002C0D85"/>
    <w:rsid w:val="002C30BC"/>
    <w:rsid w:val="002D3F6E"/>
    <w:rsid w:val="002D7681"/>
    <w:rsid w:val="002E7DD1"/>
    <w:rsid w:val="002F1896"/>
    <w:rsid w:val="002F30A3"/>
    <w:rsid w:val="002F6114"/>
    <w:rsid w:val="00300E81"/>
    <w:rsid w:val="003017ED"/>
    <w:rsid w:val="00301A8B"/>
    <w:rsid w:val="0030771B"/>
    <w:rsid w:val="00323FF1"/>
    <w:rsid w:val="003643F1"/>
    <w:rsid w:val="003728AA"/>
    <w:rsid w:val="00373028"/>
    <w:rsid w:val="003919A5"/>
    <w:rsid w:val="003A1556"/>
    <w:rsid w:val="003A3AC3"/>
    <w:rsid w:val="003A4280"/>
    <w:rsid w:val="003C0C82"/>
    <w:rsid w:val="003C543D"/>
    <w:rsid w:val="003D0236"/>
    <w:rsid w:val="003D21C9"/>
    <w:rsid w:val="003E468D"/>
    <w:rsid w:val="003E487F"/>
    <w:rsid w:val="003E5F41"/>
    <w:rsid w:val="00423281"/>
    <w:rsid w:val="004247CD"/>
    <w:rsid w:val="00434A52"/>
    <w:rsid w:val="0045526C"/>
    <w:rsid w:val="004654F5"/>
    <w:rsid w:val="00482D09"/>
    <w:rsid w:val="004A4CED"/>
    <w:rsid w:val="004B0AA4"/>
    <w:rsid w:val="004B119D"/>
    <w:rsid w:val="004B3695"/>
    <w:rsid w:val="004B67AC"/>
    <w:rsid w:val="004C1B9A"/>
    <w:rsid w:val="004C723F"/>
    <w:rsid w:val="004D040F"/>
    <w:rsid w:val="004D7E44"/>
    <w:rsid w:val="004E12B8"/>
    <w:rsid w:val="004E40A2"/>
    <w:rsid w:val="005206F2"/>
    <w:rsid w:val="00526F43"/>
    <w:rsid w:val="00535C6C"/>
    <w:rsid w:val="005362CB"/>
    <w:rsid w:val="005379D6"/>
    <w:rsid w:val="00564014"/>
    <w:rsid w:val="00580762"/>
    <w:rsid w:val="00584A92"/>
    <w:rsid w:val="005A0571"/>
    <w:rsid w:val="005A42AD"/>
    <w:rsid w:val="005A5C8A"/>
    <w:rsid w:val="005A79C5"/>
    <w:rsid w:val="005B5CD5"/>
    <w:rsid w:val="005D1ED6"/>
    <w:rsid w:val="005E2AF1"/>
    <w:rsid w:val="005E392F"/>
    <w:rsid w:val="005F0BBB"/>
    <w:rsid w:val="005F1FA8"/>
    <w:rsid w:val="006078CF"/>
    <w:rsid w:val="006206FA"/>
    <w:rsid w:val="0062771A"/>
    <w:rsid w:val="00636117"/>
    <w:rsid w:val="006471A2"/>
    <w:rsid w:val="00675CD0"/>
    <w:rsid w:val="00693F0E"/>
    <w:rsid w:val="006A6E95"/>
    <w:rsid w:val="006B7ECA"/>
    <w:rsid w:val="006D13D3"/>
    <w:rsid w:val="006D2F7C"/>
    <w:rsid w:val="006E2A4D"/>
    <w:rsid w:val="006E5FB3"/>
    <w:rsid w:val="006F3A65"/>
    <w:rsid w:val="00702B3B"/>
    <w:rsid w:val="00702C52"/>
    <w:rsid w:val="0071360B"/>
    <w:rsid w:val="007158AC"/>
    <w:rsid w:val="00733426"/>
    <w:rsid w:val="00733ACF"/>
    <w:rsid w:val="0073433F"/>
    <w:rsid w:val="00762ECD"/>
    <w:rsid w:val="007671D2"/>
    <w:rsid w:val="0076747E"/>
    <w:rsid w:val="00767FCF"/>
    <w:rsid w:val="00783F9E"/>
    <w:rsid w:val="00794765"/>
    <w:rsid w:val="007954B1"/>
    <w:rsid w:val="00797D6A"/>
    <w:rsid w:val="007B113B"/>
    <w:rsid w:val="007B3330"/>
    <w:rsid w:val="007C2F2C"/>
    <w:rsid w:val="007C4247"/>
    <w:rsid w:val="007C629A"/>
    <w:rsid w:val="007D2687"/>
    <w:rsid w:val="007F0B54"/>
    <w:rsid w:val="007F7376"/>
    <w:rsid w:val="008024F9"/>
    <w:rsid w:val="00803276"/>
    <w:rsid w:val="0081330E"/>
    <w:rsid w:val="00826EA0"/>
    <w:rsid w:val="008307DD"/>
    <w:rsid w:val="00831C38"/>
    <w:rsid w:val="00847D27"/>
    <w:rsid w:val="00850A8A"/>
    <w:rsid w:val="008530DF"/>
    <w:rsid w:val="008562CA"/>
    <w:rsid w:val="00862903"/>
    <w:rsid w:val="00873A84"/>
    <w:rsid w:val="008742AF"/>
    <w:rsid w:val="00875EB4"/>
    <w:rsid w:val="00897BF7"/>
    <w:rsid w:val="008B7F7F"/>
    <w:rsid w:val="008D1083"/>
    <w:rsid w:val="008D2447"/>
    <w:rsid w:val="008D246D"/>
    <w:rsid w:val="008D7A52"/>
    <w:rsid w:val="008E5D9D"/>
    <w:rsid w:val="008F09EA"/>
    <w:rsid w:val="0090166E"/>
    <w:rsid w:val="00901712"/>
    <w:rsid w:val="00910320"/>
    <w:rsid w:val="009121A2"/>
    <w:rsid w:val="00932CE2"/>
    <w:rsid w:val="00944248"/>
    <w:rsid w:val="009460A0"/>
    <w:rsid w:val="0094702B"/>
    <w:rsid w:val="0096268E"/>
    <w:rsid w:val="00962802"/>
    <w:rsid w:val="00965787"/>
    <w:rsid w:val="00971C58"/>
    <w:rsid w:val="00982F64"/>
    <w:rsid w:val="0098419B"/>
    <w:rsid w:val="00994C4B"/>
    <w:rsid w:val="009A1B7F"/>
    <w:rsid w:val="009B1A71"/>
    <w:rsid w:val="009B321B"/>
    <w:rsid w:val="009C476A"/>
    <w:rsid w:val="009C6714"/>
    <w:rsid w:val="009C73FD"/>
    <w:rsid w:val="009C7F17"/>
    <w:rsid w:val="009D1482"/>
    <w:rsid w:val="009D31D9"/>
    <w:rsid w:val="009D38ED"/>
    <w:rsid w:val="009F2D27"/>
    <w:rsid w:val="00A20A88"/>
    <w:rsid w:val="00A230D5"/>
    <w:rsid w:val="00A24E59"/>
    <w:rsid w:val="00A27626"/>
    <w:rsid w:val="00A3162A"/>
    <w:rsid w:val="00A33A26"/>
    <w:rsid w:val="00A3566F"/>
    <w:rsid w:val="00A61759"/>
    <w:rsid w:val="00A67D0C"/>
    <w:rsid w:val="00A72292"/>
    <w:rsid w:val="00A73850"/>
    <w:rsid w:val="00A87BE6"/>
    <w:rsid w:val="00A93277"/>
    <w:rsid w:val="00AA27DB"/>
    <w:rsid w:val="00AA579E"/>
    <w:rsid w:val="00AB137F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67D2"/>
    <w:rsid w:val="00B05EC7"/>
    <w:rsid w:val="00B068FB"/>
    <w:rsid w:val="00B13FD1"/>
    <w:rsid w:val="00B31D04"/>
    <w:rsid w:val="00B36E78"/>
    <w:rsid w:val="00B376FE"/>
    <w:rsid w:val="00B37FD3"/>
    <w:rsid w:val="00B4399F"/>
    <w:rsid w:val="00B44C05"/>
    <w:rsid w:val="00B5430A"/>
    <w:rsid w:val="00B57A8E"/>
    <w:rsid w:val="00B757F1"/>
    <w:rsid w:val="00B91939"/>
    <w:rsid w:val="00B931CC"/>
    <w:rsid w:val="00B96789"/>
    <w:rsid w:val="00BA15D1"/>
    <w:rsid w:val="00BB36A0"/>
    <w:rsid w:val="00BB6B4A"/>
    <w:rsid w:val="00BB74DA"/>
    <w:rsid w:val="00BE1D3A"/>
    <w:rsid w:val="00BE61E8"/>
    <w:rsid w:val="00BF0433"/>
    <w:rsid w:val="00BF2BB2"/>
    <w:rsid w:val="00C15E35"/>
    <w:rsid w:val="00C15F41"/>
    <w:rsid w:val="00C17992"/>
    <w:rsid w:val="00C203A2"/>
    <w:rsid w:val="00C20DAD"/>
    <w:rsid w:val="00C23B15"/>
    <w:rsid w:val="00C26118"/>
    <w:rsid w:val="00C3062D"/>
    <w:rsid w:val="00C444EC"/>
    <w:rsid w:val="00C60209"/>
    <w:rsid w:val="00C60289"/>
    <w:rsid w:val="00C732BF"/>
    <w:rsid w:val="00C7630A"/>
    <w:rsid w:val="00C76DE0"/>
    <w:rsid w:val="00C77D0B"/>
    <w:rsid w:val="00C90F45"/>
    <w:rsid w:val="00CA2B79"/>
    <w:rsid w:val="00CA32A9"/>
    <w:rsid w:val="00CA429E"/>
    <w:rsid w:val="00CD52ED"/>
    <w:rsid w:val="00CD71FD"/>
    <w:rsid w:val="00CE7949"/>
    <w:rsid w:val="00CF12D8"/>
    <w:rsid w:val="00CF4056"/>
    <w:rsid w:val="00CF6504"/>
    <w:rsid w:val="00D1641F"/>
    <w:rsid w:val="00D21C27"/>
    <w:rsid w:val="00D25070"/>
    <w:rsid w:val="00D2520B"/>
    <w:rsid w:val="00D34109"/>
    <w:rsid w:val="00D34CF3"/>
    <w:rsid w:val="00D37AE3"/>
    <w:rsid w:val="00D5116D"/>
    <w:rsid w:val="00D51D8E"/>
    <w:rsid w:val="00D55B9A"/>
    <w:rsid w:val="00D56B59"/>
    <w:rsid w:val="00D6205C"/>
    <w:rsid w:val="00D65136"/>
    <w:rsid w:val="00D74674"/>
    <w:rsid w:val="00D76768"/>
    <w:rsid w:val="00D80B85"/>
    <w:rsid w:val="00D82434"/>
    <w:rsid w:val="00DA1D4C"/>
    <w:rsid w:val="00DA48C1"/>
    <w:rsid w:val="00DA5EE2"/>
    <w:rsid w:val="00DB0CA7"/>
    <w:rsid w:val="00DB61E9"/>
    <w:rsid w:val="00DC6A83"/>
    <w:rsid w:val="00DC79B3"/>
    <w:rsid w:val="00DC7AD8"/>
    <w:rsid w:val="00DD7AA5"/>
    <w:rsid w:val="00DE2EC1"/>
    <w:rsid w:val="00DF33D6"/>
    <w:rsid w:val="00DF3578"/>
    <w:rsid w:val="00DF61C5"/>
    <w:rsid w:val="00E0342D"/>
    <w:rsid w:val="00E31CCF"/>
    <w:rsid w:val="00E42786"/>
    <w:rsid w:val="00E454CE"/>
    <w:rsid w:val="00E541D3"/>
    <w:rsid w:val="00E72D14"/>
    <w:rsid w:val="00E83961"/>
    <w:rsid w:val="00E90DB4"/>
    <w:rsid w:val="00E95DD5"/>
    <w:rsid w:val="00EA4E84"/>
    <w:rsid w:val="00EC0A0F"/>
    <w:rsid w:val="00EC1DAA"/>
    <w:rsid w:val="00EC68C7"/>
    <w:rsid w:val="00ED057D"/>
    <w:rsid w:val="00F038E9"/>
    <w:rsid w:val="00F07AB1"/>
    <w:rsid w:val="00F146B4"/>
    <w:rsid w:val="00F15F8E"/>
    <w:rsid w:val="00F24629"/>
    <w:rsid w:val="00F31CBA"/>
    <w:rsid w:val="00F36712"/>
    <w:rsid w:val="00F40A19"/>
    <w:rsid w:val="00F54B92"/>
    <w:rsid w:val="00F664AA"/>
    <w:rsid w:val="00F7180D"/>
    <w:rsid w:val="00F73E9B"/>
    <w:rsid w:val="00F94585"/>
    <w:rsid w:val="00F95F2A"/>
    <w:rsid w:val="00FA2AA4"/>
    <w:rsid w:val="00FB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C6C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B919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91939"/>
  </w:style>
  <w:style w:type="paragraph" w:styleId="a5">
    <w:name w:val="Balloon Text"/>
    <w:basedOn w:val="a"/>
    <w:link w:val="a6"/>
    <w:rsid w:val="008133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3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641F"/>
    <w:pPr>
      <w:ind w:left="708"/>
    </w:pPr>
  </w:style>
  <w:style w:type="character" w:styleId="a8">
    <w:name w:val="Hyperlink"/>
    <w:rsid w:val="00965787"/>
    <w:rPr>
      <w:color w:val="0000FF"/>
      <w:u w:val="single"/>
    </w:rPr>
  </w:style>
  <w:style w:type="paragraph" w:customStyle="1" w:styleId="1">
    <w:name w:val="Без интервала1"/>
    <w:rsid w:val="00797D6A"/>
    <w:rPr>
      <w:rFonts w:ascii="Calibri" w:hAnsi="Calibri" w:cs="Calibri"/>
      <w:sz w:val="22"/>
      <w:szCs w:val="22"/>
    </w:rPr>
  </w:style>
  <w:style w:type="paragraph" w:customStyle="1" w:styleId="printj">
    <w:name w:val="printj"/>
    <w:basedOn w:val="a"/>
    <w:rsid w:val="003A1556"/>
    <w:pPr>
      <w:spacing w:before="144" w:after="288"/>
      <w:jc w:val="both"/>
    </w:pPr>
    <w:rPr>
      <w:sz w:val="24"/>
      <w:szCs w:val="24"/>
    </w:rPr>
  </w:style>
  <w:style w:type="paragraph" w:styleId="a9">
    <w:name w:val="No Spacing"/>
    <w:uiPriority w:val="1"/>
    <w:qFormat/>
    <w:rsid w:val="006D2F7C"/>
    <w:rPr>
      <w:rFonts w:ascii="Calibri" w:hAnsi="Calibri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F664AA"/>
    <w:rPr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F664AA"/>
    <w:pPr>
      <w:widowControl w:val="0"/>
      <w:shd w:val="clear" w:color="auto" w:fill="FFFFFF"/>
      <w:spacing w:after="960" w:line="274" w:lineRule="exact"/>
      <w:jc w:val="center"/>
    </w:pPr>
    <w:rPr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vozdvigenk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7156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http://www.admvozdvigenka.ru/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2022-12-30T04:59:00Z</cp:lastPrinted>
  <dcterms:created xsi:type="dcterms:W3CDTF">2024-01-10T05:03:00Z</dcterms:created>
  <dcterms:modified xsi:type="dcterms:W3CDTF">2024-01-10T05:03:00Z</dcterms:modified>
</cp:coreProperties>
</file>