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B131E3" w:rsidTr="00B131E3">
        <w:trPr>
          <w:trHeight w:val="961"/>
        </w:trPr>
        <w:tc>
          <w:tcPr>
            <w:tcW w:w="3096" w:type="dxa"/>
          </w:tcPr>
          <w:p w:rsidR="00B131E3" w:rsidRDefault="00B131E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B131E3" w:rsidRDefault="00B131E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B131E3" w:rsidRPr="00925496" w:rsidRDefault="00B131E3" w:rsidP="0048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B131E3" w:rsidRDefault="00925496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B131E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B131E3" w:rsidRPr="00890FBE" w:rsidRDefault="00B131E3" w:rsidP="00B131E3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131E3" w:rsidRPr="00ED2A2D" w:rsidRDefault="00B80E8E" w:rsidP="00ED2A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480D14" w:rsidRPr="00ED2A2D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>тридцать второго</w:t>
      </w:r>
      <w:r w:rsidR="00ED2A2D" w:rsidRPr="00ED2A2D">
        <w:rPr>
          <w:rFonts w:ascii="Times New Roman" w:hAnsi="Times New Roman" w:cs="Times New Roman"/>
          <w:sz w:val="28"/>
          <w:szCs w:val="28"/>
        </w:rPr>
        <w:t xml:space="preserve"> </w:t>
      </w:r>
      <w:r w:rsidR="00B131E3" w:rsidRPr="00ED2A2D">
        <w:rPr>
          <w:rFonts w:ascii="Times New Roman" w:hAnsi="Times New Roman" w:cs="Times New Roman"/>
          <w:sz w:val="28"/>
          <w:szCs w:val="28"/>
        </w:rPr>
        <w:t>заседания Совета депутатов</w:t>
      </w:r>
    </w:p>
    <w:p w:rsidR="00B131E3" w:rsidRPr="00ED2A2D" w:rsidRDefault="00B131E3" w:rsidP="00ED2A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B131E3" w:rsidRPr="00ED2A2D" w:rsidRDefault="00925496" w:rsidP="00ED2A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четвертого</w:t>
      </w:r>
      <w:r w:rsidR="00B131E3" w:rsidRPr="00ED2A2D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B131E3" w:rsidRPr="00ED2A2D" w:rsidRDefault="00B131E3" w:rsidP="00ED2A2D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890FBE" w:rsidRPr="00ED2A2D" w:rsidRDefault="004E31F5" w:rsidP="00ED2A2D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0E8E">
        <w:rPr>
          <w:rFonts w:ascii="Times New Roman" w:hAnsi="Times New Roman" w:cs="Times New Roman"/>
          <w:sz w:val="28"/>
          <w:szCs w:val="28"/>
        </w:rPr>
        <w:t>1</w:t>
      </w:r>
      <w:r w:rsidR="00ED2A2D" w:rsidRPr="00ED2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B80E8E">
        <w:rPr>
          <w:rFonts w:ascii="Times New Roman" w:hAnsi="Times New Roman" w:cs="Times New Roman"/>
          <w:sz w:val="28"/>
          <w:szCs w:val="28"/>
        </w:rPr>
        <w:t xml:space="preserve"> 2024</w:t>
      </w:r>
      <w:r w:rsidR="00ED2A2D" w:rsidRPr="00ED2A2D"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873B7F">
        <w:rPr>
          <w:rFonts w:ascii="Times New Roman" w:hAnsi="Times New Roman" w:cs="Times New Roman"/>
          <w:sz w:val="28"/>
          <w:szCs w:val="28"/>
        </w:rPr>
        <w:t xml:space="preserve">  </w:t>
      </w:r>
      <w:r w:rsidR="00B80E8E">
        <w:rPr>
          <w:rFonts w:ascii="Times New Roman" w:hAnsi="Times New Roman" w:cs="Times New Roman"/>
          <w:sz w:val="28"/>
          <w:szCs w:val="28"/>
        </w:rPr>
        <w:t xml:space="preserve">      </w:t>
      </w:r>
      <w:r w:rsidR="00873B7F">
        <w:rPr>
          <w:rFonts w:ascii="Times New Roman" w:hAnsi="Times New Roman" w:cs="Times New Roman"/>
          <w:sz w:val="28"/>
          <w:szCs w:val="28"/>
        </w:rPr>
        <w:t xml:space="preserve">   </w:t>
      </w:r>
      <w:r w:rsidR="00B131E3" w:rsidRPr="00ED2A2D">
        <w:rPr>
          <w:rFonts w:ascii="Times New Roman" w:hAnsi="Times New Roman" w:cs="Times New Roman"/>
          <w:sz w:val="28"/>
          <w:szCs w:val="28"/>
        </w:rPr>
        <w:t>с.</w:t>
      </w:r>
      <w:r w:rsidR="00873B7F">
        <w:rPr>
          <w:rFonts w:ascii="Times New Roman" w:hAnsi="Times New Roman" w:cs="Times New Roman"/>
          <w:sz w:val="28"/>
          <w:szCs w:val="28"/>
        </w:rPr>
        <w:t xml:space="preserve"> </w:t>
      </w:r>
      <w:r w:rsidR="00B131E3" w:rsidRPr="00ED2A2D">
        <w:rPr>
          <w:rFonts w:ascii="Times New Roman" w:hAnsi="Times New Roman" w:cs="Times New Roman"/>
          <w:sz w:val="28"/>
          <w:szCs w:val="28"/>
        </w:rPr>
        <w:t>Николаевка</w:t>
      </w:r>
      <w:r w:rsidR="00D2359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3B7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80E8E">
        <w:rPr>
          <w:rFonts w:ascii="Times New Roman" w:hAnsi="Times New Roman" w:cs="Times New Roman"/>
          <w:sz w:val="28"/>
          <w:szCs w:val="28"/>
        </w:rPr>
        <w:t xml:space="preserve">    </w:t>
      </w:r>
      <w:r w:rsidR="00D2359C">
        <w:rPr>
          <w:rFonts w:ascii="Times New Roman" w:hAnsi="Times New Roman" w:cs="Times New Roman"/>
          <w:sz w:val="28"/>
          <w:szCs w:val="28"/>
        </w:rPr>
        <w:t xml:space="preserve">     </w:t>
      </w:r>
      <w:r w:rsidR="00B131E3" w:rsidRPr="00ED2A2D">
        <w:rPr>
          <w:rFonts w:ascii="Times New Roman" w:hAnsi="Times New Roman" w:cs="Times New Roman"/>
          <w:sz w:val="28"/>
          <w:szCs w:val="28"/>
        </w:rPr>
        <w:t>№</w:t>
      </w:r>
      <w:r w:rsidR="001F1CBD">
        <w:rPr>
          <w:rFonts w:ascii="Times New Roman" w:hAnsi="Times New Roman" w:cs="Times New Roman"/>
          <w:sz w:val="28"/>
          <w:szCs w:val="28"/>
        </w:rPr>
        <w:t xml:space="preserve"> 128</w:t>
      </w:r>
    </w:p>
    <w:tbl>
      <w:tblPr>
        <w:tblW w:w="5954" w:type="dxa"/>
        <w:tblInd w:w="1824" w:type="dxa"/>
        <w:tblLook w:val="01E0"/>
      </w:tblPr>
      <w:tblGrid>
        <w:gridCol w:w="5954"/>
      </w:tblGrid>
      <w:tr w:rsidR="00A66B9B" w:rsidRPr="00ED2A2D" w:rsidTr="00ED2A2D">
        <w:trPr>
          <w:trHeight w:val="1015"/>
        </w:trPr>
        <w:tc>
          <w:tcPr>
            <w:tcW w:w="5954" w:type="dxa"/>
          </w:tcPr>
          <w:p w:rsidR="00B131E3" w:rsidRPr="00ED2A2D" w:rsidRDefault="00480D14" w:rsidP="00ED2A2D">
            <w:pPr>
              <w:pStyle w:val="a5"/>
              <w:rPr>
                <w:rFonts w:ascii="Times New Roman" w:hAnsi="Times New Roman" w:cs="Times New Roman"/>
              </w:rPr>
            </w:pPr>
            <w:r w:rsidRPr="00ED2A2D">
              <w:rPr>
                <w:rFonts w:ascii="Times New Roman" w:hAnsi="Times New Roman" w:cs="Times New Roman"/>
                <w:sz w:val="28"/>
                <w:szCs w:val="28"/>
              </w:rPr>
              <w:t>О досрочном прекращении полномочий главы муниципального образования Николаевский сельсовет Саракташского района Оренбургской области</w:t>
            </w:r>
          </w:p>
        </w:tc>
      </w:tr>
    </w:tbl>
    <w:p w:rsidR="00BA7F07" w:rsidRPr="00ED2A2D" w:rsidRDefault="00BA7F07" w:rsidP="00ED2A2D">
      <w:pPr>
        <w:spacing w:line="240" w:lineRule="auto"/>
        <w:ind w:left="-540"/>
        <w:jc w:val="both"/>
        <w:rPr>
          <w:rFonts w:ascii="Times New Roman" w:hAnsi="Times New Roman" w:cs="Times New Roman"/>
          <w:sz w:val="16"/>
          <w:szCs w:val="16"/>
        </w:rPr>
      </w:pPr>
    </w:p>
    <w:p w:rsidR="00BA7F07" w:rsidRPr="00ED2A2D" w:rsidRDefault="00ED2A2D" w:rsidP="00ED2A2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6 статьи 36 Федерального закона от 6 октября 2003 года № 131-ФЗ «Об общих принципах организации местного самоуправления в Российской Федерации», пунктом 2 части 1 статьи 30 Устава муниципального образования </w:t>
      </w:r>
      <w:r w:rsidR="00836E53">
        <w:rPr>
          <w:rFonts w:ascii="Times New Roman" w:hAnsi="Times New Roman" w:cs="Times New Roman"/>
          <w:sz w:val="28"/>
          <w:szCs w:val="28"/>
        </w:rPr>
        <w:t>Николаевский</w:t>
      </w:r>
      <w:r w:rsidRPr="00ED2A2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на основании заявления главы муниципального образования Николаевский сельсовет </w:t>
      </w:r>
      <w:r w:rsidR="001F1CBD">
        <w:rPr>
          <w:rFonts w:ascii="Times New Roman" w:hAnsi="Times New Roman" w:cs="Times New Roman"/>
          <w:sz w:val="28"/>
          <w:szCs w:val="28"/>
        </w:rPr>
        <w:t>Абдулгазизова Рустама Сайфулловича</w:t>
      </w:r>
      <w:r w:rsidRPr="00ED2A2D">
        <w:rPr>
          <w:rFonts w:ascii="Times New Roman" w:hAnsi="Times New Roman" w:cs="Times New Roman"/>
          <w:sz w:val="28"/>
          <w:szCs w:val="28"/>
        </w:rPr>
        <w:t xml:space="preserve"> о досрочном прекращении полномочий по собственному желанию,</w:t>
      </w:r>
    </w:p>
    <w:p w:rsidR="00BA7F07" w:rsidRPr="00ED2A2D" w:rsidRDefault="00A66B9B" w:rsidP="00ED2A2D">
      <w:pPr>
        <w:tabs>
          <w:tab w:val="left" w:pos="68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  <w:r w:rsidR="00ED2A2D">
        <w:rPr>
          <w:rFonts w:ascii="Times New Roman" w:hAnsi="Times New Roman" w:cs="Times New Roman"/>
          <w:sz w:val="28"/>
          <w:szCs w:val="28"/>
        </w:rPr>
        <w:tab/>
      </w:r>
    </w:p>
    <w:p w:rsidR="00A66B9B" w:rsidRPr="00ED2A2D" w:rsidRDefault="00A66B9B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66B9B" w:rsidRPr="00ED2A2D" w:rsidRDefault="00A66B9B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Р Е Ш И Л:</w:t>
      </w:r>
    </w:p>
    <w:p w:rsidR="00ED2A2D" w:rsidRPr="00ED2A2D" w:rsidRDefault="00ED2A2D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A2D" w:rsidRPr="00ED2A2D" w:rsidRDefault="00A66B9B" w:rsidP="00ED2A2D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главы муниципального образования </w:t>
      </w:r>
      <w:r w:rsidR="00B131E3" w:rsidRPr="00ED2A2D">
        <w:rPr>
          <w:rFonts w:ascii="Times New Roman" w:hAnsi="Times New Roman" w:cs="Times New Roman"/>
          <w:sz w:val="28"/>
          <w:szCs w:val="28"/>
        </w:rPr>
        <w:t>Николаевский</w:t>
      </w:r>
      <w:r w:rsidRPr="00ED2A2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BA7F07" w:rsidRPr="00ED2A2D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r w:rsidR="00B80E8E">
        <w:rPr>
          <w:rFonts w:ascii="Times New Roman" w:hAnsi="Times New Roman" w:cs="Times New Roman"/>
          <w:sz w:val="28"/>
          <w:szCs w:val="28"/>
        </w:rPr>
        <w:t>Абдулгазизова Рустама Сайфулловича</w:t>
      </w:r>
      <w:r w:rsidR="00890FBE" w:rsidRPr="00ED2A2D">
        <w:rPr>
          <w:rFonts w:ascii="Times New Roman" w:hAnsi="Times New Roman" w:cs="Times New Roman"/>
          <w:sz w:val="28"/>
          <w:szCs w:val="28"/>
        </w:rPr>
        <w:t>,</w:t>
      </w:r>
      <w:r w:rsidRPr="00ED2A2D">
        <w:rPr>
          <w:rFonts w:ascii="Times New Roman" w:hAnsi="Times New Roman" w:cs="Times New Roman"/>
          <w:sz w:val="28"/>
          <w:szCs w:val="28"/>
        </w:rPr>
        <w:t xml:space="preserve"> в связи с отставкой по собственному желанию </w:t>
      </w:r>
      <w:r w:rsidR="00B80E8E">
        <w:rPr>
          <w:rFonts w:ascii="Times New Roman" w:hAnsi="Times New Roman" w:cs="Times New Roman"/>
          <w:sz w:val="28"/>
          <w:szCs w:val="28"/>
        </w:rPr>
        <w:t xml:space="preserve">с </w:t>
      </w:r>
      <w:r w:rsidR="004E31F5">
        <w:rPr>
          <w:rFonts w:ascii="Times New Roman" w:hAnsi="Times New Roman" w:cs="Times New Roman"/>
          <w:sz w:val="28"/>
          <w:szCs w:val="28"/>
        </w:rPr>
        <w:t>31 января</w:t>
      </w:r>
      <w:r w:rsidR="00B80E8E">
        <w:rPr>
          <w:rFonts w:ascii="Times New Roman" w:hAnsi="Times New Roman" w:cs="Times New Roman"/>
          <w:sz w:val="28"/>
          <w:szCs w:val="28"/>
        </w:rPr>
        <w:t xml:space="preserve">  2024</w:t>
      </w:r>
      <w:r w:rsidRPr="00ED2A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2A2D" w:rsidRPr="00ED2A2D">
        <w:rPr>
          <w:rFonts w:ascii="Times New Roman" w:hAnsi="Times New Roman" w:cs="Times New Roman"/>
          <w:sz w:val="28"/>
          <w:szCs w:val="28"/>
        </w:rPr>
        <w:t>.</w:t>
      </w:r>
    </w:p>
    <w:p w:rsidR="00ED2A2D" w:rsidRPr="00ED2A2D" w:rsidRDefault="00B131E3" w:rsidP="00ED2A2D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</w:t>
      </w:r>
      <w:r w:rsidR="00D32B81">
        <w:rPr>
          <w:rFonts w:ascii="Times New Roman" w:hAnsi="Times New Roman" w:cs="Times New Roman"/>
          <w:sz w:val="28"/>
          <w:szCs w:val="28"/>
        </w:rPr>
        <w:t>подписания</w:t>
      </w:r>
      <w:r w:rsidRPr="00ED2A2D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Николаевского сельсовета</w:t>
      </w:r>
      <w:r w:rsidR="00BA7F07" w:rsidRPr="00ED2A2D">
        <w:rPr>
          <w:rFonts w:ascii="Times New Roman" w:hAnsi="Times New Roman" w:cs="Times New Roman"/>
          <w:sz w:val="28"/>
          <w:szCs w:val="28"/>
        </w:rPr>
        <w:t>.</w:t>
      </w:r>
    </w:p>
    <w:p w:rsidR="00A66B9B" w:rsidRPr="00ED2A2D" w:rsidRDefault="00A66B9B" w:rsidP="00ED2A2D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890FBE" w:rsidRPr="00ED2A2D" w:rsidRDefault="00890FBE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27BD" w:rsidRDefault="00890FBE" w:rsidP="00836E53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П</w:t>
      </w:r>
      <w:r w:rsidR="00A66B9B" w:rsidRPr="00ED2A2D">
        <w:rPr>
          <w:rFonts w:ascii="Times New Roman" w:hAnsi="Times New Roman" w:cs="Times New Roman"/>
          <w:sz w:val="28"/>
          <w:szCs w:val="28"/>
        </w:rPr>
        <w:t>редседател</w:t>
      </w:r>
      <w:r w:rsidRPr="00ED2A2D">
        <w:rPr>
          <w:rFonts w:ascii="Times New Roman" w:hAnsi="Times New Roman" w:cs="Times New Roman"/>
          <w:sz w:val="28"/>
          <w:szCs w:val="28"/>
        </w:rPr>
        <w:t>ь Совета</w:t>
      </w:r>
      <w:r w:rsidR="00A66B9B" w:rsidRPr="00ED2A2D">
        <w:rPr>
          <w:rFonts w:ascii="Times New Roman" w:hAnsi="Times New Roman" w:cs="Times New Roman"/>
          <w:sz w:val="28"/>
          <w:szCs w:val="28"/>
        </w:rPr>
        <w:t xml:space="preserve">депутатов сельсовета  </w:t>
      </w:r>
      <w:r w:rsidR="00836E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F1CBD">
        <w:rPr>
          <w:rFonts w:ascii="Times New Roman" w:hAnsi="Times New Roman" w:cs="Times New Roman"/>
          <w:sz w:val="28"/>
          <w:szCs w:val="28"/>
        </w:rPr>
        <w:t xml:space="preserve">    </w:t>
      </w:r>
      <w:r w:rsidR="00836E53">
        <w:rPr>
          <w:rFonts w:ascii="Times New Roman" w:hAnsi="Times New Roman" w:cs="Times New Roman"/>
          <w:sz w:val="28"/>
          <w:szCs w:val="28"/>
        </w:rPr>
        <w:t xml:space="preserve">       Т.В. Донченко</w:t>
      </w:r>
    </w:p>
    <w:p w:rsidR="00ED2A2D" w:rsidRPr="00ED2A2D" w:rsidRDefault="00ED2A2D" w:rsidP="00836E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lastRenderedPageBreak/>
        <w:t xml:space="preserve">Разослано: администрации сельсовета, депутатам, </w:t>
      </w:r>
      <w:bookmarkStart w:id="0" w:name="_GoBack"/>
      <w:bookmarkEnd w:id="0"/>
      <w:r w:rsidRPr="00ED2A2D">
        <w:rPr>
          <w:rFonts w:ascii="Times New Roman" w:hAnsi="Times New Roman" w:cs="Times New Roman"/>
          <w:sz w:val="28"/>
          <w:szCs w:val="28"/>
        </w:rPr>
        <w:t>прокуратуре района, администрации Саракташского района, Межрайонной инспекции Федеральной налоговой службы № 10 по Оренбургской области, официальный сайт сельсовета, бухгалтерии, в дело</w:t>
      </w:r>
    </w:p>
    <w:p w:rsidR="00BA69F6" w:rsidRPr="00ED2A2D" w:rsidRDefault="00BA69F6" w:rsidP="00836E5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BA69F6" w:rsidRPr="00ED2A2D" w:rsidSect="00ED2A2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F1C4D"/>
    <w:multiLevelType w:val="hybridMultilevel"/>
    <w:tmpl w:val="312A7DC4"/>
    <w:lvl w:ilvl="0" w:tplc="EFD6A2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>
    <w:useFELayout/>
  </w:compat>
  <w:rsids>
    <w:rsidRoot w:val="00A66B9B"/>
    <w:rsid w:val="00014943"/>
    <w:rsid w:val="000C77AD"/>
    <w:rsid w:val="000F0DD3"/>
    <w:rsid w:val="000F3D1A"/>
    <w:rsid w:val="001F1CBD"/>
    <w:rsid w:val="00216ACE"/>
    <w:rsid w:val="0022494C"/>
    <w:rsid w:val="002611D2"/>
    <w:rsid w:val="00277FF0"/>
    <w:rsid w:val="002A10E6"/>
    <w:rsid w:val="0039198A"/>
    <w:rsid w:val="00440491"/>
    <w:rsid w:val="00480D14"/>
    <w:rsid w:val="004E31F5"/>
    <w:rsid w:val="005B226E"/>
    <w:rsid w:val="006F13D4"/>
    <w:rsid w:val="006F7594"/>
    <w:rsid w:val="007125C0"/>
    <w:rsid w:val="007327BD"/>
    <w:rsid w:val="00836E53"/>
    <w:rsid w:val="00873B7F"/>
    <w:rsid w:val="00890FBE"/>
    <w:rsid w:val="008A6995"/>
    <w:rsid w:val="00925496"/>
    <w:rsid w:val="0094256B"/>
    <w:rsid w:val="009D47A1"/>
    <w:rsid w:val="009E7871"/>
    <w:rsid w:val="00A565C3"/>
    <w:rsid w:val="00A577B6"/>
    <w:rsid w:val="00A66B9B"/>
    <w:rsid w:val="00B131E3"/>
    <w:rsid w:val="00B80E8E"/>
    <w:rsid w:val="00B87FBF"/>
    <w:rsid w:val="00BA69F6"/>
    <w:rsid w:val="00BA7F07"/>
    <w:rsid w:val="00C162E2"/>
    <w:rsid w:val="00C62627"/>
    <w:rsid w:val="00C83A56"/>
    <w:rsid w:val="00D02067"/>
    <w:rsid w:val="00D20813"/>
    <w:rsid w:val="00D2359C"/>
    <w:rsid w:val="00D32B81"/>
    <w:rsid w:val="00E95817"/>
    <w:rsid w:val="00ED2A2D"/>
    <w:rsid w:val="00E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66B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31E3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ED2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2023-10-18T04:15:00Z</cp:lastPrinted>
  <dcterms:created xsi:type="dcterms:W3CDTF">2024-02-13T10:50:00Z</dcterms:created>
  <dcterms:modified xsi:type="dcterms:W3CDTF">2024-02-13T10:50:00Z</dcterms:modified>
</cp:coreProperties>
</file>