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1F0763"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2C5F1A" w:rsidP="00D01944">
      <w:pPr>
        <w:widowControl/>
        <w:autoSpaceDE/>
        <w:autoSpaceDN/>
        <w:adjustRightInd/>
        <w:jc w:val="center"/>
        <w:rPr>
          <w:sz w:val="28"/>
        </w:rPr>
      </w:pPr>
      <w:r>
        <w:rPr>
          <w:sz w:val="28"/>
        </w:rPr>
        <w:t>05</w:t>
      </w:r>
      <w:r w:rsidR="00D01944" w:rsidRPr="0082578F">
        <w:rPr>
          <w:sz w:val="28"/>
        </w:rPr>
        <w:t>.</w:t>
      </w:r>
      <w:r w:rsidR="0082578F" w:rsidRPr="0082578F">
        <w:rPr>
          <w:sz w:val="28"/>
        </w:rPr>
        <w:t>0</w:t>
      </w:r>
      <w:r>
        <w:rPr>
          <w:sz w:val="28"/>
        </w:rPr>
        <w:t>8</w:t>
      </w:r>
      <w:r w:rsidR="00F93B21" w:rsidRPr="0082578F">
        <w:rPr>
          <w:sz w:val="28"/>
        </w:rPr>
        <w:t>.</w:t>
      </w:r>
      <w:r w:rsidR="00D01944" w:rsidRPr="0082578F">
        <w:rPr>
          <w:sz w:val="28"/>
        </w:rPr>
        <w:t>20</w:t>
      </w:r>
      <w:r w:rsidR="001018DA">
        <w:rPr>
          <w:sz w:val="28"/>
        </w:rPr>
        <w:t>2</w:t>
      </w:r>
      <w:r w:rsidR="005D1378">
        <w:rPr>
          <w:sz w:val="28"/>
        </w:rPr>
        <w:t>4</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Pr>
          <w:sz w:val="28"/>
        </w:rPr>
        <w:t>35</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 xml:space="preserve">1 </w:t>
      </w:r>
      <w:r w:rsidR="004E00C0">
        <w:rPr>
          <w:sz w:val="28"/>
          <w:szCs w:val="24"/>
        </w:rPr>
        <w:t>полугодие</w:t>
      </w:r>
      <w:r w:rsidRPr="00D01944">
        <w:rPr>
          <w:sz w:val="28"/>
          <w:szCs w:val="24"/>
        </w:rPr>
        <w:t xml:space="preserve"> 20</w:t>
      </w:r>
      <w:r w:rsidR="00910835">
        <w:rPr>
          <w:sz w:val="28"/>
          <w:szCs w:val="24"/>
        </w:rPr>
        <w:t>2</w:t>
      </w:r>
      <w:r w:rsidR="005D1378">
        <w:rPr>
          <w:sz w:val="28"/>
          <w:szCs w:val="24"/>
        </w:rPr>
        <w:t>4</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 xml:space="preserve">1 </w:t>
      </w:r>
      <w:r w:rsidR="004E00C0">
        <w:rPr>
          <w:sz w:val="28"/>
          <w:szCs w:val="24"/>
        </w:rPr>
        <w:t>полугодие</w:t>
      </w:r>
      <w:r w:rsidRPr="00D01944">
        <w:rPr>
          <w:sz w:val="28"/>
          <w:szCs w:val="24"/>
        </w:rPr>
        <w:t xml:space="preserve"> 20</w:t>
      </w:r>
      <w:r w:rsidR="00910835">
        <w:rPr>
          <w:sz w:val="28"/>
          <w:szCs w:val="24"/>
        </w:rPr>
        <w:t>2</w:t>
      </w:r>
      <w:r w:rsidR="005D1378">
        <w:rPr>
          <w:sz w:val="28"/>
          <w:szCs w:val="24"/>
        </w:rPr>
        <w:t>4</w:t>
      </w:r>
      <w:r w:rsidRPr="00D01944">
        <w:rPr>
          <w:sz w:val="28"/>
          <w:szCs w:val="24"/>
        </w:rPr>
        <w:t xml:space="preserve"> года по доходам в сумме </w:t>
      </w:r>
      <w:r w:rsidR="00CB7AC2">
        <w:rPr>
          <w:sz w:val="28"/>
          <w:szCs w:val="24"/>
        </w:rPr>
        <w:t>5</w:t>
      </w:r>
      <w:r w:rsidR="00EE5B62">
        <w:rPr>
          <w:sz w:val="28"/>
          <w:szCs w:val="24"/>
        </w:rPr>
        <w:t> </w:t>
      </w:r>
      <w:r w:rsidR="00CB7AC2">
        <w:rPr>
          <w:sz w:val="28"/>
          <w:szCs w:val="24"/>
        </w:rPr>
        <w:t>711</w:t>
      </w:r>
      <w:r w:rsidR="00EE5B62">
        <w:rPr>
          <w:sz w:val="28"/>
          <w:szCs w:val="24"/>
        </w:rPr>
        <w:t xml:space="preserve"> </w:t>
      </w:r>
      <w:r w:rsidR="005D1378">
        <w:rPr>
          <w:sz w:val="28"/>
          <w:szCs w:val="24"/>
        </w:rPr>
        <w:t>3</w:t>
      </w:r>
      <w:r w:rsidR="00CB7AC2">
        <w:rPr>
          <w:sz w:val="28"/>
          <w:szCs w:val="24"/>
        </w:rPr>
        <w:t>53</w:t>
      </w:r>
      <w:r w:rsidR="00EE5B62">
        <w:rPr>
          <w:sz w:val="28"/>
          <w:szCs w:val="24"/>
        </w:rPr>
        <w:t>,</w:t>
      </w:r>
      <w:r w:rsidR="005D1378">
        <w:rPr>
          <w:sz w:val="28"/>
          <w:szCs w:val="24"/>
        </w:rPr>
        <w:t>2</w:t>
      </w:r>
      <w:r w:rsidR="00CB7AC2">
        <w:rPr>
          <w:sz w:val="28"/>
          <w:szCs w:val="24"/>
        </w:rPr>
        <w:t>0</w:t>
      </w:r>
      <w:r w:rsidR="007C1564">
        <w:rPr>
          <w:sz w:val="28"/>
          <w:szCs w:val="24"/>
        </w:rPr>
        <w:t xml:space="preserve"> </w:t>
      </w:r>
      <w:r w:rsidRPr="00D01944">
        <w:rPr>
          <w:sz w:val="28"/>
          <w:szCs w:val="24"/>
        </w:rPr>
        <w:t xml:space="preserve">рублей, по расходам </w:t>
      </w:r>
      <w:r w:rsidR="00CB7AC2">
        <w:rPr>
          <w:sz w:val="28"/>
          <w:szCs w:val="24"/>
        </w:rPr>
        <w:t>5</w:t>
      </w:r>
      <w:r w:rsidR="00EE5B62">
        <w:rPr>
          <w:sz w:val="28"/>
          <w:szCs w:val="24"/>
        </w:rPr>
        <w:t> </w:t>
      </w:r>
      <w:r w:rsidR="00CB7AC2">
        <w:rPr>
          <w:sz w:val="28"/>
          <w:szCs w:val="24"/>
        </w:rPr>
        <w:t>148</w:t>
      </w:r>
      <w:r w:rsidR="00EE5B62">
        <w:rPr>
          <w:sz w:val="28"/>
          <w:szCs w:val="24"/>
        </w:rPr>
        <w:t> </w:t>
      </w:r>
      <w:r w:rsidR="00CB7AC2">
        <w:rPr>
          <w:sz w:val="28"/>
          <w:szCs w:val="24"/>
        </w:rPr>
        <w:t>919</w:t>
      </w:r>
      <w:r w:rsidR="00EE5B62">
        <w:rPr>
          <w:sz w:val="28"/>
          <w:szCs w:val="24"/>
        </w:rPr>
        <w:t>,</w:t>
      </w:r>
      <w:r w:rsidR="00CB7AC2">
        <w:rPr>
          <w:sz w:val="28"/>
          <w:szCs w:val="24"/>
        </w:rPr>
        <w:t>75</w:t>
      </w:r>
      <w:r w:rsidR="007C1564">
        <w:rPr>
          <w:sz w:val="28"/>
          <w:szCs w:val="24"/>
        </w:rPr>
        <w:t xml:space="preserve"> </w:t>
      </w:r>
      <w:r w:rsidRPr="00D01944">
        <w:rPr>
          <w:sz w:val="28"/>
          <w:szCs w:val="24"/>
        </w:rPr>
        <w:t xml:space="preserve">рублей, с превышением </w:t>
      </w:r>
      <w:r w:rsidR="005D1378">
        <w:rPr>
          <w:sz w:val="28"/>
          <w:szCs w:val="24"/>
        </w:rPr>
        <w:t>доходов</w:t>
      </w:r>
      <w:r w:rsidR="00C1413A">
        <w:rPr>
          <w:sz w:val="28"/>
          <w:szCs w:val="24"/>
        </w:rPr>
        <w:t xml:space="preserve"> над </w:t>
      </w:r>
      <w:r w:rsidR="005D1378">
        <w:rPr>
          <w:sz w:val="28"/>
          <w:szCs w:val="24"/>
        </w:rPr>
        <w:t>расх</w:t>
      </w:r>
      <w:r w:rsidR="0062435E">
        <w:rPr>
          <w:sz w:val="28"/>
          <w:szCs w:val="24"/>
        </w:rPr>
        <w:t>одами</w:t>
      </w:r>
      <w:r w:rsidRPr="00D01944">
        <w:rPr>
          <w:sz w:val="28"/>
          <w:szCs w:val="24"/>
        </w:rPr>
        <w:t xml:space="preserve"> в сумме </w:t>
      </w:r>
      <w:r w:rsidR="00CB7AC2">
        <w:rPr>
          <w:sz w:val="28"/>
          <w:szCs w:val="24"/>
        </w:rPr>
        <w:t>562</w:t>
      </w:r>
      <w:r w:rsidR="004D46EC">
        <w:rPr>
          <w:sz w:val="28"/>
          <w:szCs w:val="24"/>
        </w:rPr>
        <w:t xml:space="preserve"> </w:t>
      </w:r>
      <w:r w:rsidR="00CB7AC2">
        <w:rPr>
          <w:sz w:val="28"/>
          <w:szCs w:val="24"/>
        </w:rPr>
        <w:t>433</w:t>
      </w:r>
      <w:r w:rsidR="005D1378">
        <w:rPr>
          <w:sz w:val="28"/>
          <w:szCs w:val="24"/>
        </w:rPr>
        <w:t>,</w:t>
      </w:r>
      <w:r w:rsidR="00CB7AC2">
        <w:rPr>
          <w:sz w:val="28"/>
          <w:szCs w:val="24"/>
        </w:rPr>
        <w:t>45</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 xml:space="preserve">1 </w:t>
      </w:r>
      <w:r w:rsidR="004E00C0">
        <w:rPr>
          <w:sz w:val="28"/>
          <w:szCs w:val="24"/>
        </w:rPr>
        <w:t>полугодие</w:t>
      </w:r>
      <w:r w:rsidR="001156DF" w:rsidRPr="00D01944">
        <w:rPr>
          <w:sz w:val="28"/>
          <w:szCs w:val="24"/>
        </w:rPr>
        <w:t xml:space="preserve"> 20</w:t>
      </w:r>
      <w:r w:rsidR="00910835">
        <w:rPr>
          <w:sz w:val="28"/>
          <w:szCs w:val="24"/>
        </w:rPr>
        <w:t>2</w:t>
      </w:r>
      <w:r w:rsidR="005D1378">
        <w:rPr>
          <w:sz w:val="28"/>
          <w:szCs w:val="24"/>
        </w:rPr>
        <w:t>4</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5D1378">
        <w:rPr>
          <w:sz w:val="28"/>
          <w:szCs w:val="28"/>
        </w:rPr>
        <w:t>Е</w:t>
      </w:r>
      <w:r w:rsidRPr="00D01944">
        <w:rPr>
          <w:sz w:val="28"/>
          <w:szCs w:val="28"/>
        </w:rPr>
        <w:t>.</w:t>
      </w:r>
      <w:r w:rsidR="005D1378">
        <w:rPr>
          <w:sz w:val="28"/>
          <w:szCs w:val="28"/>
        </w:rPr>
        <w:t>С</w:t>
      </w:r>
      <w:r w:rsidRPr="00D01944">
        <w:rPr>
          <w:sz w:val="28"/>
          <w:szCs w:val="28"/>
        </w:rPr>
        <w:t>.</w:t>
      </w:r>
      <w:r w:rsidR="005D1378">
        <w:rPr>
          <w:sz w:val="28"/>
          <w:szCs w:val="28"/>
        </w:rPr>
        <w:t xml:space="preserve"> Жигалкина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05</w:t>
      </w:r>
      <w:r w:rsidRPr="0082578F">
        <w:rPr>
          <w:sz w:val="28"/>
          <w:szCs w:val="28"/>
        </w:rPr>
        <w:t>.</w:t>
      </w:r>
      <w:r w:rsidR="0082578F">
        <w:rPr>
          <w:sz w:val="28"/>
          <w:szCs w:val="28"/>
        </w:rPr>
        <w:t>0</w:t>
      </w:r>
      <w:r w:rsidR="00CB7AC2">
        <w:rPr>
          <w:sz w:val="28"/>
          <w:szCs w:val="28"/>
        </w:rPr>
        <w:t>8</w:t>
      </w:r>
      <w:r w:rsidR="00F93B21" w:rsidRPr="0082578F">
        <w:rPr>
          <w:sz w:val="28"/>
          <w:szCs w:val="28"/>
        </w:rPr>
        <w:t>.20</w:t>
      </w:r>
      <w:r w:rsidR="001018DA">
        <w:rPr>
          <w:sz w:val="28"/>
          <w:szCs w:val="28"/>
        </w:rPr>
        <w:t>2</w:t>
      </w:r>
      <w:r w:rsidR="005D1378">
        <w:rPr>
          <w:sz w:val="28"/>
          <w:szCs w:val="28"/>
        </w:rPr>
        <w:t>4</w:t>
      </w:r>
      <w:r w:rsidR="00F93B21" w:rsidRPr="0082578F">
        <w:rPr>
          <w:sz w:val="28"/>
          <w:szCs w:val="28"/>
        </w:rPr>
        <w:t>г.</w:t>
      </w:r>
      <w:r w:rsidRPr="0082578F">
        <w:rPr>
          <w:sz w:val="28"/>
          <w:szCs w:val="28"/>
        </w:rPr>
        <w:t xml:space="preserve"> № </w:t>
      </w:r>
      <w:r w:rsidR="00CB7AC2">
        <w:rPr>
          <w:sz w:val="28"/>
          <w:szCs w:val="28"/>
        </w:rPr>
        <w:t>35</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AB1D40">
        <w:rPr>
          <w:b/>
          <w:sz w:val="28"/>
          <w:szCs w:val="28"/>
        </w:rPr>
        <w:t xml:space="preserve"> </w:t>
      </w:r>
      <w:r w:rsidR="00CB7AC2">
        <w:rPr>
          <w:b/>
          <w:sz w:val="28"/>
          <w:szCs w:val="28"/>
        </w:rPr>
        <w:t>полугодие</w:t>
      </w:r>
      <w:r w:rsidRPr="00D01944">
        <w:rPr>
          <w:b/>
          <w:sz w:val="28"/>
          <w:szCs w:val="28"/>
        </w:rPr>
        <w:t xml:space="preserve"> 20</w:t>
      </w:r>
      <w:r w:rsidR="00910835">
        <w:rPr>
          <w:b/>
          <w:sz w:val="28"/>
          <w:szCs w:val="28"/>
        </w:rPr>
        <w:t>2</w:t>
      </w:r>
      <w:r w:rsidR="005D1378">
        <w:rPr>
          <w:b/>
          <w:sz w:val="28"/>
          <w:szCs w:val="28"/>
        </w:rPr>
        <w:t>4</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441"/>
        <w:gridCol w:w="707"/>
        <w:gridCol w:w="2113"/>
        <w:gridCol w:w="1324"/>
        <w:gridCol w:w="1377"/>
        <w:gridCol w:w="1318"/>
      </w:tblGrid>
      <w:tr w:rsidR="00BF683A" w:rsidRPr="00BF683A" w:rsidTr="001C18AF">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бюджета - всего</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X</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14 870 188,00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5 711 353,20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38,41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в том числе:</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 </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 </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 </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НАЛОГОВЫЕ И НЕНАЛОГОВЫЕ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000 10000000000000000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8 283 688,00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4 429 466,46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53,47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НАЛОГИ НА ПРИБЫЛЬ,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000 10100000000000000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2 181 000,00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932 200,14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42,74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доходы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000 10102000010000110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2 181 000,00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932 200,14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42,74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000 10102010010000110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2 177 000,00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930 457,29</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42,74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182 10102010011000110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2 177 000,00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930 457,29</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42,74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000 10102030010000110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1 742,85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43,57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182 10102030011000110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1 742,85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43,57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1 089 000,00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524 122,31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48,13</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000 10302000010000110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1 089 000,00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524 122,31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48,13</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000 10302230010000110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568 000,00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267 734,07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2C5F1A" w:rsidRPr="008D7AF4" w:rsidRDefault="002C5F1A" w:rsidP="002C5F1A">
            <w:pPr>
              <w:widowControl/>
              <w:autoSpaceDE/>
              <w:autoSpaceDN/>
              <w:adjustRightInd/>
              <w:jc w:val="center"/>
              <w:rPr>
                <w:rFonts w:ascii="Arial" w:hAnsi="Arial" w:cs="Arial"/>
                <w:color w:val="000000"/>
                <w:sz w:val="16"/>
                <w:szCs w:val="16"/>
              </w:rPr>
            </w:pPr>
            <w:r>
              <w:rPr>
                <w:rFonts w:ascii="Arial" w:hAnsi="Arial" w:cs="Arial"/>
                <w:color w:val="000000"/>
                <w:sz w:val="16"/>
                <w:szCs w:val="16"/>
              </w:rPr>
              <w:t>47,14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182 10302231010000110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568 000,00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267 734,07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47,14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000 10302240010000110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1 549,35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51,64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182 10302241010000110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1 549,35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51,64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000 10302250010000110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289 601,72</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49,17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182 10302251010000110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589 000,00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289 601,72</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49,17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000 10302260010000110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-34 762,83</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48,96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182 10302261010000110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-34 762,83</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48,96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НАЛОГИ НА СОВОКУПНЫЙ ДОХОД</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1 793 000,00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2 879 121,66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160,57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000 10501000000000110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160 000,00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177 543,30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110,96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000 10501010010000110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224,20</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000 10501011010000110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224,20</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182 10501011011000110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224,20</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000 10501020010000110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000 10501021010000110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182 10501021011000110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000 10503000010000110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165,44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Единый сельскохозяйственный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000 10503010010000110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165,44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182 10503010011000110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165,44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НАЛОГИ НА ИМУЩЕСТВО</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1 065 000,00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70 111,98</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6,58</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000 10601000000000110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11,98</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000 10606000000000110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1 032 000,00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66 157,27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C5F1A"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6,41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000 10606030000000110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51,06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 с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000 10606040000000110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3,21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000 10601030100000110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11,98</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182 10601030101000110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11,98</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000 10606033100000110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51,06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182 10606033101000110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51,06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000 10606043100000110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3,21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182 10606043101000110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3,21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ГОСУДАРСТВЕННАЯ ПОШЛИНА</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000 10800000000000000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000 10804000010000110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000 10804020010000110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129 10804020011000110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000 11100000000000000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63,67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000 11105000000000120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63,67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000 11105030000000120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63,67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129 11105035100000120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63,67</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НЕНАЛОГОВЫЕ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000 11700000000000000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0,51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Инициативные платежи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000 11715000000000150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0,51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Инициативные платежи, зачисляемые в бюджеты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000 11715030100000150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0,51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129 11715030100013150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0,51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БЕЗВОЗМЕЗДНЫЕ ПОСТУПЛЕНИЯ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000 20000000000000000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6 586 500,00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1 281 886,74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19,46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6 586 500,00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1 281 886,74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19,46</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Дотации бюджетам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000 20210000000000150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1 513 400,00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896 500,00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59,24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Дотации на выравнивание бюджетной обеспеченности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000 20215001000000150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1 234 000,00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617 100,00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50,01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дотации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000 20219999000000150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279 400,00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279 400,00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100,00</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000 20220000000000150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4 143 000,00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000 20220216000000150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1 443 000,00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субсидии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000 20229999000000150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2 700 000,00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lastRenderedPageBreak/>
              <w:t>Субвенции бюджетам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000 20230000000000150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000 20235118000000150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000 20240000000000150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межбюджетные трансферты, передаваемые бюджетам</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000 20249999000000150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129 20215001100000150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1 234 000,00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617 100,00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50,01</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дотации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129 20219999100000150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279 400,00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279 400,00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2142D5" w:rsidP="008D7AF4">
            <w:pPr>
              <w:widowControl/>
              <w:autoSpaceDE/>
              <w:autoSpaceDN/>
              <w:adjustRightInd/>
              <w:jc w:val="center"/>
              <w:rPr>
                <w:rFonts w:ascii="Arial" w:hAnsi="Arial" w:cs="Arial"/>
                <w:color w:val="000000"/>
                <w:sz w:val="16"/>
                <w:szCs w:val="16"/>
              </w:rPr>
            </w:pPr>
            <w:r>
              <w:rPr>
                <w:rFonts w:ascii="Arial" w:hAnsi="Arial" w:cs="Arial"/>
                <w:color w:val="000000"/>
                <w:sz w:val="16"/>
                <w:szCs w:val="16"/>
              </w:rPr>
              <w:t>100,00</w:t>
            </w: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129 20220216100000150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1 443 000,00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D7AF4" w:rsidRPr="008D7AF4" w:rsidTr="008D7AF4">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Прочие субсидии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129 20229999100000150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2 700 000,00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D7AF4" w:rsidRPr="008D7AF4" w:rsidRDefault="008D7AF4" w:rsidP="008D7AF4">
            <w:pPr>
              <w:widowControl/>
              <w:autoSpaceDE/>
              <w:autoSpaceDN/>
              <w:adjustRightInd/>
              <w:jc w:val="center"/>
              <w:rPr>
                <w:rFonts w:ascii="Arial" w:hAnsi="Arial" w:cs="Arial"/>
                <w:color w:val="000000"/>
                <w:sz w:val="16"/>
                <w:szCs w:val="16"/>
              </w:rPr>
            </w:pPr>
          </w:p>
        </w:tc>
      </w:tr>
      <w:tr w:rsidR="008B299C" w:rsidRPr="008B299C" w:rsidTr="008B299C">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129 20235118100000150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8B299C" w:rsidRPr="008B299C" w:rsidTr="008B299C">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129 20249999100000150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sidRPr="008B299C">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8B299C" w:rsidRPr="008B299C" w:rsidRDefault="008B299C" w:rsidP="008B299C">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bl>
    <w:p w:rsidR="000801AA" w:rsidRDefault="000801AA"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05</w:t>
      </w:r>
      <w:r w:rsidR="009C7C56">
        <w:rPr>
          <w:sz w:val="28"/>
          <w:szCs w:val="28"/>
        </w:rPr>
        <w:t>.</w:t>
      </w:r>
      <w:r w:rsidR="0082578F">
        <w:rPr>
          <w:sz w:val="28"/>
          <w:szCs w:val="28"/>
        </w:rPr>
        <w:t>0</w:t>
      </w:r>
      <w:r w:rsidR="00CB7AC2">
        <w:rPr>
          <w:sz w:val="28"/>
          <w:szCs w:val="28"/>
        </w:rPr>
        <w:t>8</w:t>
      </w:r>
      <w:r w:rsidRPr="0082578F">
        <w:rPr>
          <w:sz w:val="28"/>
          <w:szCs w:val="28"/>
        </w:rPr>
        <w:t>.20</w:t>
      </w:r>
      <w:r w:rsidR="001018DA">
        <w:rPr>
          <w:sz w:val="28"/>
          <w:szCs w:val="28"/>
        </w:rPr>
        <w:t>2</w:t>
      </w:r>
      <w:r w:rsidR="009C7C56">
        <w:rPr>
          <w:sz w:val="28"/>
          <w:szCs w:val="28"/>
        </w:rPr>
        <w:t>4</w:t>
      </w:r>
      <w:r w:rsidRPr="0082578F">
        <w:rPr>
          <w:sz w:val="28"/>
          <w:szCs w:val="28"/>
        </w:rPr>
        <w:t>г. №</w:t>
      </w:r>
      <w:r w:rsidR="00CB7AC2">
        <w:rPr>
          <w:sz w:val="28"/>
          <w:szCs w:val="28"/>
        </w:rPr>
        <w:t>35</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w:t>
      </w:r>
      <w:r w:rsidR="00CB7AC2">
        <w:rPr>
          <w:sz w:val="28"/>
          <w:szCs w:val="24"/>
        </w:rPr>
        <w:t>полугодие</w:t>
      </w:r>
      <w:r w:rsidR="0062435E">
        <w:rPr>
          <w:sz w:val="28"/>
          <w:szCs w:val="24"/>
        </w:rPr>
        <w:t xml:space="preserve"> 202</w:t>
      </w:r>
      <w:r w:rsidR="009C7C56">
        <w:rPr>
          <w:sz w:val="28"/>
          <w:szCs w:val="24"/>
        </w:rPr>
        <w:t>4</w:t>
      </w:r>
      <w:r w:rsidR="0062435E">
        <w:rPr>
          <w:sz w:val="28"/>
          <w:szCs w:val="24"/>
        </w:rPr>
        <w:t>г</w:t>
      </w:r>
    </w:p>
    <w:tbl>
      <w:tblPr>
        <w:tblW w:w="14820" w:type="dxa"/>
        <w:tblInd w:w="93" w:type="dxa"/>
        <w:tblLook w:val="04A0"/>
      </w:tblPr>
      <w:tblGrid>
        <w:gridCol w:w="7446"/>
        <w:gridCol w:w="707"/>
        <w:gridCol w:w="2411"/>
        <w:gridCol w:w="1419"/>
        <w:gridCol w:w="1417"/>
        <w:gridCol w:w="1420"/>
      </w:tblGrid>
      <w:tr w:rsidR="00F87645" w:rsidRPr="00F87645" w:rsidTr="009C7C56">
        <w:trPr>
          <w:trHeight w:val="792"/>
        </w:trPr>
        <w:tc>
          <w:tcPr>
            <w:tcW w:w="7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строки</w:t>
            </w:r>
          </w:p>
        </w:tc>
        <w:tc>
          <w:tcPr>
            <w:tcW w:w="2411"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B627D" w:rsidRPr="00F87645" w:rsidRDefault="003B627D" w:rsidP="003B627D">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F87645"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2</w:t>
            </w:r>
          </w:p>
        </w:tc>
        <w:tc>
          <w:tcPr>
            <w:tcW w:w="2411"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6</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16 016 494,65</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5 148 919,75</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32,15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2 665 586,75</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1 406 058,68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52,75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Глава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000 0102 6040510010 000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000 0102 6040510010 100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000 0102 6040510010 120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15,93</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129 0102 6040510010 121</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585 938,52</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87 913,73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15,00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129 0102 6040510010 129</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132 500,00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26 549,95</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20,04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66,98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xml:space="preserve">Муниципальная программа "Реализация муниципальной политики на территории </w:t>
            </w:r>
            <w:r w:rsidRPr="00692B23">
              <w:rPr>
                <w:rFonts w:ascii="Arial" w:hAnsi="Arial" w:cs="Arial"/>
                <w:color w:val="000000"/>
                <w:sz w:val="16"/>
                <w:szCs w:val="16"/>
              </w:rPr>
              <w:lastRenderedPageBreak/>
              <w:t>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66,98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66,98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66,98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Центральный аппарат</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1 810 075,23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1 225 472,00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67,70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000 0104 6040510020 100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1 521 304,10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951 603,03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62,55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000 0104 6040510020 120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1 521 304,10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951 603,03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62,55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129 0104 6040510020 121</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1 230 000,00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730 887,39</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59,42</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129 0104 6040510020 129</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291 304,10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220 715,64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75,77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285 771,13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272 743,97</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95,44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285 771,13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272 743,97</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95,44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129 0104 6040510020 244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265 771,13</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265 771,13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129 0104 6040510020 247</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6 972,84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34,86</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000 0104 6040510020 800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37,50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000 0104 6040510020 850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37,50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129 0104 6040510020 853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37,50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60405Т0030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60405Т0030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60405Т0030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60405Т0060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0104 60405Т0060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0104 60405Т0060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60405Т0050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0106 60405Т0050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0106 60405Т0050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1F2A05">
            <w:pPr>
              <w:widowControl/>
              <w:autoSpaceDE/>
              <w:autoSpaceDN/>
              <w:adjustRightInd/>
              <w:jc w:val="center"/>
              <w:rPr>
                <w:rFonts w:ascii="Arial" w:hAnsi="Arial" w:cs="Arial"/>
                <w:color w:val="000000"/>
                <w:sz w:val="16"/>
                <w:szCs w:val="16"/>
              </w:rPr>
            </w:pPr>
            <w:r>
              <w:rPr>
                <w:rFonts w:ascii="Arial" w:hAnsi="Arial" w:cs="Arial"/>
                <w:color w:val="000000"/>
                <w:sz w:val="16"/>
                <w:szCs w:val="16"/>
              </w:rPr>
              <w:t>50</w:t>
            </w:r>
            <w:r w:rsidR="00692B23" w:rsidRPr="00692B23">
              <w:rPr>
                <w:rFonts w:ascii="Arial" w:hAnsi="Arial" w:cs="Arial"/>
                <w:color w:val="000000"/>
                <w:sz w:val="16"/>
                <w:szCs w:val="16"/>
              </w:rPr>
              <w:t>,</w:t>
            </w:r>
            <w:r>
              <w:rPr>
                <w:rFonts w:ascii="Arial" w:hAnsi="Arial" w:cs="Arial"/>
                <w:color w:val="000000"/>
                <w:sz w:val="16"/>
                <w:szCs w:val="16"/>
              </w:rPr>
              <w:t>1</w:t>
            </w:r>
            <w:r w:rsidR="00692B23" w:rsidRPr="00692B23">
              <w:rPr>
                <w:rFonts w:ascii="Arial" w:hAnsi="Arial" w:cs="Arial"/>
                <w:color w:val="000000"/>
                <w:sz w:val="16"/>
                <w:szCs w:val="16"/>
              </w:rPr>
              <w:t>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Резервные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000 0111 7700000000 000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000 0111 7710000000 000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000 0111 7710000040 000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000 0111 7710000040 800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Резервные средства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129 0111 7710000040 870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Другие 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000 0113 6040595100 000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000 0113 6040595100 800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000 0113 6040595100 850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129 0113 6040595100 853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НАЦИОНАЛЬНАЯ ОБОРОНА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1F2A05">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Мобилизационная и вневойсковая подготовка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000 0203 6040551180 000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000 0203 6040551180 100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140 000,00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000 0203 6040551180 120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140 000,00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47,04</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129 0203 6040551180 121</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108 000,00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55 711,79</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51,58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129 0203 6040551180 129</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32 000,00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16 824,95</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1F2A05"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52,58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000 0203 6040551180 200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000 0203 6040551180 240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129 0203 6040551180 244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16 699,39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xml:space="preserve">Защита населения и территории от чрезвычайных ситуаций природного и техногенного </w:t>
            </w:r>
            <w:r w:rsidRPr="00692B23">
              <w:rPr>
                <w:rFonts w:ascii="Arial" w:hAnsi="Arial" w:cs="Arial"/>
                <w:color w:val="000000"/>
                <w:sz w:val="16"/>
                <w:szCs w:val="16"/>
              </w:rPr>
              <w:lastRenderedPageBreak/>
              <w:t>характера, пожарная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000 0310 6040100000 000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000 0310 6040195020 000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000 0310 6040195020 200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000 0310 6040195020 240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129 0310 6040195020 244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000 0314 6040100000 000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Меры поддержки добровольных народных дружин</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000 0314 6040120040 000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000 0314 6040120040 200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000 0314 6040120040 240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129 0314 6040120040 244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НАЦИОНАЛЬНАЯ ЭКОНОМИКА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8 520 072,00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859 545,62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7A2103"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10,09</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Дорожное хозяйство (дорожные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8 472 572,00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7A2103"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9,58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8 472 572,00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7A2103"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9,58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3 111 400,00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7A2103"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26,10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дорожного хозяйства»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3 111 400,00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7A2103"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26,10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000 0409 6040295280 000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000 0409 6040295280 200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000 0409 6040295280 240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50,01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129 0409 6040295280 243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560 897,00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20 715,04</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3,69</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129 0409 6040295280 244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862 874,00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652 103,22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75,57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129 0409 6040295280 247</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139 227,36</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69,61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60402S0410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60402S0410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60402S0410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60402S0410 243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Приоритетные проекты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Реализация инициативных проектов (ремонт автомобильной дороги)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605П5S170Г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605П5S170Г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605П5S170Г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605П5S170Г 243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605П5И170Г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605П5И170Г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0409 605П5И170Г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0409 605П5И170Г 243</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экономики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000 0412 6040300000 000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000 0412 6040390050 000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000 0412 6040390050 200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000 0412 6040390050 240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129 0412 6040390050 244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ЖИЛИЩНО-КОММУНАЛЬНОЕ ХОЗЯЙСТВО</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545 735,90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91,38</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Коммунальное хозяйство</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000 0502 6040600000 000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60406Т0010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0502 60406Т0010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0502 60406Т0010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Благоустройство</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sidRPr="00692B23">
              <w:rPr>
                <w:rFonts w:ascii="Arial" w:hAnsi="Arial" w:cs="Arial"/>
                <w:color w:val="000000"/>
                <w:sz w:val="16"/>
                <w:szCs w:val="16"/>
              </w:rPr>
              <w:lastRenderedPageBreak/>
              <w:t>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000 0503 6040300000 000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000 0503 6040395310 000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000 0503 6040395310 200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000 0503 6040395310 240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129 0503 6040395310 244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692B23" w:rsidRPr="00692B23">
              <w:rPr>
                <w:rFonts w:ascii="Arial" w:hAnsi="Arial" w:cs="Arial"/>
                <w:color w:val="000000"/>
                <w:sz w:val="16"/>
                <w:szCs w:val="16"/>
              </w:rPr>
              <w:t>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КУЛЬТУРА, КИНЕМАТОГРАФИЯ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55,27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Культура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55,27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55,27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55,27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культуры»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55,27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000 0801 6040495220 000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91,75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000 0801 6040495220 200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91,75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000 0801 6040495220 240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91,75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129 0801 6040495220 244</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302 300,61</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302 300,61</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129 0801 6040495220 247</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120 000,00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85 143,92</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70,95</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60404Т0080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53,91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60404Т0080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53,91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0801 60404Т0080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53,91</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60404Т0090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0801 60404Т0090 500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0801 60404Т0090 540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40,32</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СОЦИАЛЬНАЯ ПОЛИТИКА</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Пенсионное обеспечение</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000 1001 6040000000 000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000 1001 6040500000 000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000 1001 6040525050 000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Социальное обеспечение и иные выплаты населению</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000 1001 6040525050 300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lastRenderedPageBreak/>
              <w:t>Публичные нормативные социальные выплаты гражданам</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000 1001 6040525050 310</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Иные пенсии, социальные доплаты к пенсиям</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129 1001 6040525050 312</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FF20FE" w:rsidP="00692B23">
            <w:pPr>
              <w:widowControl/>
              <w:autoSpaceDE/>
              <w:autoSpaceDN/>
              <w:adjustRightInd/>
              <w:jc w:val="center"/>
              <w:rPr>
                <w:rFonts w:ascii="Arial" w:hAnsi="Arial" w:cs="Arial"/>
                <w:color w:val="000000"/>
                <w:sz w:val="16"/>
                <w:szCs w:val="16"/>
              </w:rPr>
            </w:pPr>
            <w:r>
              <w:rPr>
                <w:rFonts w:ascii="Arial" w:hAnsi="Arial" w:cs="Arial"/>
                <w:color w:val="000000"/>
                <w:sz w:val="16"/>
                <w:szCs w:val="16"/>
              </w:rPr>
              <w:t>83,67</w:t>
            </w:r>
          </w:p>
        </w:tc>
      </w:tr>
      <w:tr w:rsidR="00692B23" w:rsidRPr="00692B23" w:rsidTr="00692B23">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Результат исполнения бюджета (дефицит/профицит)</w:t>
            </w:r>
          </w:p>
        </w:tc>
        <w:tc>
          <w:tcPr>
            <w:tcW w:w="70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450</w:t>
            </w:r>
          </w:p>
        </w:tc>
        <w:tc>
          <w:tcPr>
            <w:tcW w:w="2411"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-1 146 306,65</w:t>
            </w:r>
          </w:p>
        </w:tc>
        <w:tc>
          <w:tcPr>
            <w:tcW w:w="1417"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562 433,45</w:t>
            </w:r>
          </w:p>
        </w:tc>
        <w:tc>
          <w:tcPr>
            <w:tcW w:w="1420" w:type="dxa"/>
            <w:tcBorders>
              <w:top w:val="nil"/>
              <w:left w:val="nil"/>
              <w:bottom w:val="single" w:sz="8" w:space="0" w:color="000000"/>
              <w:right w:val="single" w:sz="4" w:space="0" w:color="000000"/>
            </w:tcBorders>
            <w:shd w:val="clear" w:color="auto" w:fill="auto"/>
            <w:vAlign w:val="center"/>
            <w:hideMark/>
          </w:tcPr>
          <w:p w:rsidR="00692B23" w:rsidRPr="00692B23" w:rsidRDefault="00692B23" w:rsidP="00692B23">
            <w:pPr>
              <w:widowControl/>
              <w:autoSpaceDE/>
              <w:autoSpaceDN/>
              <w:adjustRightInd/>
              <w:jc w:val="center"/>
              <w:rPr>
                <w:rFonts w:ascii="Arial" w:hAnsi="Arial" w:cs="Arial"/>
                <w:color w:val="000000"/>
                <w:sz w:val="16"/>
                <w:szCs w:val="16"/>
              </w:rPr>
            </w:pPr>
            <w:r w:rsidRPr="00692B23">
              <w:rPr>
                <w:rFonts w:ascii="Arial" w:hAnsi="Arial" w:cs="Arial"/>
                <w:color w:val="000000"/>
                <w:sz w:val="16"/>
                <w:szCs w:val="16"/>
              </w:rPr>
              <w:t>X</w:t>
            </w:r>
          </w:p>
        </w:tc>
      </w:tr>
    </w:tbl>
    <w:p w:rsidR="00131E1A" w:rsidRDefault="00131E1A" w:rsidP="001156DF">
      <w:pPr>
        <w:widowControl/>
        <w:autoSpaceDE/>
        <w:autoSpaceDN/>
        <w:adjustRightInd/>
        <w:ind w:left="5670"/>
        <w:jc w:val="right"/>
        <w:rPr>
          <w:sz w:val="28"/>
          <w:szCs w:val="28"/>
        </w:rPr>
      </w:pPr>
    </w:p>
    <w:p w:rsidR="00A414EE" w:rsidRDefault="00A414E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FF20FE" w:rsidRDefault="00FF20FE"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05</w:t>
      </w:r>
      <w:r w:rsidR="001018DA">
        <w:rPr>
          <w:sz w:val="28"/>
          <w:szCs w:val="28"/>
        </w:rPr>
        <w:t>.</w:t>
      </w:r>
      <w:r w:rsidR="00EE5B62">
        <w:rPr>
          <w:sz w:val="28"/>
          <w:szCs w:val="28"/>
        </w:rPr>
        <w:t>0</w:t>
      </w:r>
      <w:r w:rsidR="00CB7AC2">
        <w:rPr>
          <w:sz w:val="28"/>
          <w:szCs w:val="28"/>
        </w:rPr>
        <w:t>8</w:t>
      </w:r>
      <w:r w:rsidR="00F93B21" w:rsidRPr="0082578F">
        <w:rPr>
          <w:sz w:val="28"/>
          <w:szCs w:val="28"/>
        </w:rPr>
        <w:t>.20</w:t>
      </w:r>
      <w:r w:rsidR="001018DA">
        <w:rPr>
          <w:sz w:val="28"/>
          <w:szCs w:val="28"/>
        </w:rPr>
        <w:t>2</w:t>
      </w:r>
      <w:r w:rsidR="000C087E">
        <w:rPr>
          <w:sz w:val="28"/>
          <w:szCs w:val="28"/>
        </w:rPr>
        <w:t>4</w:t>
      </w:r>
      <w:r w:rsidR="00F93B21" w:rsidRPr="0082578F">
        <w:rPr>
          <w:sz w:val="28"/>
          <w:szCs w:val="28"/>
        </w:rPr>
        <w:t>г. №</w:t>
      </w:r>
      <w:r w:rsidR="00CB7AC2">
        <w:rPr>
          <w:sz w:val="28"/>
          <w:szCs w:val="28"/>
        </w:rPr>
        <w:t>35</w:t>
      </w:r>
      <w:r w:rsidRPr="0082578F">
        <w:rPr>
          <w:sz w:val="28"/>
          <w:szCs w:val="28"/>
        </w:rPr>
        <w:t>-п</w:t>
      </w:r>
    </w:p>
    <w:tbl>
      <w:tblPr>
        <w:tblW w:w="14920" w:type="dxa"/>
        <w:tblInd w:w="96" w:type="dxa"/>
        <w:tblLook w:val="04A0"/>
      </w:tblPr>
      <w:tblGrid>
        <w:gridCol w:w="7662"/>
        <w:gridCol w:w="707"/>
        <w:gridCol w:w="2176"/>
        <w:gridCol w:w="1459"/>
        <w:gridCol w:w="1456"/>
        <w:gridCol w:w="1460"/>
      </w:tblGrid>
      <w:tr w:rsidR="00FC5505" w:rsidRPr="00FC5505" w:rsidTr="00680777">
        <w:trPr>
          <w:trHeight w:val="303"/>
        </w:trPr>
        <w:tc>
          <w:tcPr>
            <w:tcW w:w="14920" w:type="dxa"/>
            <w:gridSpan w:val="6"/>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FC5505" w:rsidRPr="00FC5505" w:rsidTr="00680777">
        <w:trPr>
          <w:trHeight w:val="264"/>
        </w:trPr>
        <w:tc>
          <w:tcPr>
            <w:tcW w:w="7662" w:type="dxa"/>
            <w:tcBorders>
              <w:top w:val="nil"/>
              <w:left w:val="nil"/>
              <w:bottom w:val="single" w:sz="4" w:space="0" w:color="000000"/>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217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9"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Наименование показателя</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строки</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Исполнено</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Неисполненные назначения</w:t>
            </w: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1</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2</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3</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4</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5</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6</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1 708 740,10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000 01000000000000000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1 708 740,10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000 01050000000000000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1 708 740,10</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000 01050000000000500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000 01050200000000500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000 01050201000000510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129 01050201100000510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уменьшение остатков средств, всего</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000 01050000000000600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000 01050200000000600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000 01050201000000610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r w:rsidR="00A414EE" w:rsidRPr="00A414EE" w:rsidTr="00A414EE">
        <w:trPr>
          <w:trHeight w:val="264"/>
        </w:trPr>
        <w:tc>
          <w:tcPr>
            <w:tcW w:w="7662" w:type="dxa"/>
            <w:tcBorders>
              <w:top w:val="nil"/>
              <w:left w:val="single" w:sz="4" w:space="0" w:color="auto"/>
              <w:bottom w:val="single" w:sz="4" w:space="0" w:color="000000"/>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129 01050201100000610</w:t>
            </w:r>
          </w:p>
        </w:tc>
        <w:tc>
          <w:tcPr>
            <w:tcW w:w="1459"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A414EE" w:rsidRPr="00A414EE" w:rsidRDefault="00A414EE" w:rsidP="00A414EE">
            <w:pPr>
              <w:widowControl/>
              <w:autoSpaceDE/>
              <w:autoSpaceDN/>
              <w:adjustRightInd/>
              <w:jc w:val="center"/>
              <w:rPr>
                <w:rFonts w:ascii="Arial" w:hAnsi="Arial" w:cs="Arial"/>
                <w:color w:val="000000"/>
                <w:sz w:val="16"/>
                <w:szCs w:val="16"/>
              </w:rPr>
            </w:pPr>
            <w:r w:rsidRPr="00A414EE">
              <w:rPr>
                <w:rFonts w:ascii="Arial" w:hAnsi="Arial" w:cs="Arial"/>
                <w:color w:val="000000"/>
                <w:sz w:val="16"/>
                <w:szCs w:val="16"/>
              </w:rPr>
              <w:t>X</w:t>
            </w: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193" w:rsidRDefault="00AB1193">
      <w:r>
        <w:separator/>
      </w:r>
    </w:p>
  </w:endnote>
  <w:endnote w:type="continuationSeparator" w:id="1">
    <w:p w:rsidR="00AB1193" w:rsidRDefault="00AB11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193" w:rsidRDefault="00AB1193">
      <w:r>
        <w:separator/>
      </w:r>
    </w:p>
  </w:footnote>
  <w:footnote w:type="continuationSeparator" w:id="1">
    <w:p w:rsidR="00AB1193" w:rsidRDefault="00AB1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50399"/>
    <w:rsid w:val="0005236F"/>
    <w:rsid w:val="00061DF9"/>
    <w:rsid w:val="00063C61"/>
    <w:rsid w:val="000801AA"/>
    <w:rsid w:val="00082993"/>
    <w:rsid w:val="000C087E"/>
    <w:rsid w:val="000D1CAF"/>
    <w:rsid w:val="000D6D52"/>
    <w:rsid w:val="000E4F43"/>
    <w:rsid w:val="000F5AD7"/>
    <w:rsid w:val="001018DA"/>
    <w:rsid w:val="00105587"/>
    <w:rsid w:val="00113C17"/>
    <w:rsid w:val="001156DF"/>
    <w:rsid w:val="00127336"/>
    <w:rsid w:val="00131E1A"/>
    <w:rsid w:val="00142E4B"/>
    <w:rsid w:val="001524E9"/>
    <w:rsid w:val="00162078"/>
    <w:rsid w:val="00164AF2"/>
    <w:rsid w:val="00166137"/>
    <w:rsid w:val="00176033"/>
    <w:rsid w:val="00184206"/>
    <w:rsid w:val="00186A5C"/>
    <w:rsid w:val="001B513F"/>
    <w:rsid w:val="001C10CA"/>
    <w:rsid w:val="001C18AF"/>
    <w:rsid w:val="001D6C7D"/>
    <w:rsid w:val="001E6E7A"/>
    <w:rsid w:val="001F0763"/>
    <w:rsid w:val="001F2A05"/>
    <w:rsid w:val="002142D5"/>
    <w:rsid w:val="00222037"/>
    <w:rsid w:val="0025169D"/>
    <w:rsid w:val="0025274F"/>
    <w:rsid w:val="00262ADB"/>
    <w:rsid w:val="00264832"/>
    <w:rsid w:val="00270E97"/>
    <w:rsid w:val="00273FD5"/>
    <w:rsid w:val="00275D58"/>
    <w:rsid w:val="00280242"/>
    <w:rsid w:val="002B52FC"/>
    <w:rsid w:val="002B5D0E"/>
    <w:rsid w:val="002B711D"/>
    <w:rsid w:val="002C162F"/>
    <w:rsid w:val="002C5F1A"/>
    <w:rsid w:val="002E1183"/>
    <w:rsid w:val="002E4309"/>
    <w:rsid w:val="002E6026"/>
    <w:rsid w:val="002F0F1D"/>
    <w:rsid w:val="00315E2B"/>
    <w:rsid w:val="0032034C"/>
    <w:rsid w:val="00323C57"/>
    <w:rsid w:val="00326713"/>
    <w:rsid w:val="00351E54"/>
    <w:rsid w:val="003525C0"/>
    <w:rsid w:val="003836AE"/>
    <w:rsid w:val="00387161"/>
    <w:rsid w:val="00394680"/>
    <w:rsid w:val="003B4248"/>
    <w:rsid w:val="003B627D"/>
    <w:rsid w:val="003C4670"/>
    <w:rsid w:val="003D5212"/>
    <w:rsid w:val="003D5D0C"/>
    <w:rsid w:val="003E18CE"/>
    <w:rsid w:val="003E504D"/>
    <w:rsid w:val="004348B5"/>
    <w:rsid w:val="00441766"/>
    <w:rsid w:val="00446331"/>
    <w:rsid w:val="004468B9"/>
    <w:rsid w:val="0044693C"/>
    <w:rsid w:val="0045490F"/>
    <w:rsid w:val="004705B7"/>
    <w:rsid w:val="004753E8"/>
    <w:rsid w:val="004865D3"/>
    <w:rsid w:val="004D46EC"/>
    <w:rsid w:val="004D69D0"/>
    <w:rsid w:val="004E00C0"/>
    <w:rsid w:val="004E2FC0"/>
    <w:rsid w:val="004E4F15"/>
    <w:rsid w:val="00506176"/>
    <w:rsid w:val="00510791"/>
    <w:rsid w:val="00530833"/>
    <w:rsid w:val="0053587E"/>
    <w:rsid w:val="00536142"/>
    <w:rsid w:val="005371F6"/>
    <w:rsid w:val="005465FD"/>
    <w:rsid w:val="005470A2"/>
    <w:rsid w:val="005527C9"/>
    <w:rsid w:val="005634D9"/>
    <w:rsid w:val="005675AD"/>
    <w:rsid w:val="0057272B"/>
    <w:rsid w:val="00574E7A"/>
    <w:rsid w:val="0058304C"/>
    <w:rsid w:val="005B606A"/>
    <w:rsid w:val="005B7C91"/>
    <w:rsid w:val="005C6C65"/>
    <w:rsid w:val="005D1378"/>
    <w:rsid w:val="005E4297"/>
    <w:rsid w:val="005E63D6"/>
    <w:rsid w:val="005F4A18"/>
    <w:rsid w:val="005F5E44"/>
    <w:rsid w:val="005F6D2C"/>
    <w:rsid w:val="00607A32"/>
    <w:rsid w:val="0062435E"/>
    <w:rsid w:val="00627609"/>
    <w:rsid w:val="0063144D"/>
    <w:rsid w:val="0063297F"/>
    <w:rsid w:val="006342B6"/>
    <w:rsid w:val="00670EC7"/>
    <w:rsid w:val="00680777"/>
    <w:rsid w:val="00692B23"/>
    <w:rsid w:val="006A6186"/>
    <w:rsid w:val="006A7727"/>
    <w:rsid w:val="006D0FBD"/>
    <w:rsid w:val="006F57A2"/>
    <w:rsid w:val="00707253"/>
    <w:rsid w:val="0072101B"/>
    <w:rsid w:val="00726593"/>
    <w:rsid w:val="00733811"/>
    <w:rsid w:val="007560D0"/>
    <w:rsid w:val="00764F5C"/>
    <w:rsid w:val="00767CE5"/>
    <w:rsid w:val="0077498E"/>
    <w:rsid w:val="00790F40"/>
    <w:rsid w:val="00796070"/>
    <w:rsid w:val="007A2103"/>
    <w:rsid w:val="007A5C43"/>
    <w:rsid w:val="007A6F72"/>
    <w:rsid w:val="007B6ED2"/>
    <w:rsid w:val="007C1564"/>
    <w:rsid w:val="007C1574"/>
    <w:rsid w:val="007C3484"/>
    <w:rsid w:val="007C582D"/>
    <w:rsid w:val="007D21EC"/>
    <w:rsid w:val="007D39CB"/>
    <w:rsid w:val="007F0721"/>
    <w:rsid w:val="0082578F"/>
    <w:rsid w:val="00834034"/>
    <w:rsid w:val="00873399"/>
    <w:rsid w:val="00877F3E"/>
    <w:rsid w:val="00893190"/>
    <w:rsid w:val="008A1F85"/>
    <w:rsid w:val="008A69BB"/>
    <w:rsid w:val="008B299C"/>
    <w:rsid w:val="008B7B18"/>
    <w:rsid w:val="008C4A17"/>
    <w:rsid w:val="008D6032"/>
    <w:rsid w:val="008D7AF4"/>
    <w:rsid w:val="008E4FDC"/>
    <w:rsid w:val="00906182"/>
    <w:rsid w:val="0091011C"/>
    <w:rsid w:val="00910835"/>
    <w:rsid w:val="00921A77"/>
    <w:rsid w:val="009242B5"/>
    <w:rsid w:val="009275F3"/>
    <w:rsid w:val="0093035A"/>
    <w:rsid w:val="0093601A"/>
    <w:rsid w:val="00936A6E"/>
    <w:rsid w:val="00937B61"/>
    <w:rsid w:val="009428AE"/>
    <w:rsid w:val="00943630"/>
    <w:rsid w:val="009502A7"/>
    <w:rsid w:val="0096142D"/>
    <w:rsid w:val="00964644"/>
    <w:rsid w:val="00971E7A"/>
    <w:rsid w:val="00980746"/>
    <w:rsid w:val="00981D83"/>
    <w:rsid w:val="009A3242"/>
    <w:rsid w:val="009C7C56"/>
    <w:rsid w:val="009D1F45"/>
    <w:rsid w:val="009E695C"/>
    <w:rsid w:val="009F4491"/>
    <w:rsid w:val="00A053B1"/>
    <w:rsid w:val="00A1225E"/>
    <w:rsid w:val="00A15B78"/>
    <w:rsid w:val="00A32D56"/>
    <w:rsid w:val="00A355A3"/>
    <w:rsid w:val="00A36022"/>
    <w:rsid w:val="00A414EE"/>
    <w:rsid w:val="00A76065"/>
    <w:rsid w:val="00A76F4A"/>
    <w:rsid w:val="00A84306"/>
    <w:rsid w:val="00AA6573"/>
    <w:rsid w:val="00AB1193"/>
    <w:rsid w:val="00AB1D40"/>
    <w:rsid w:val="00AB640B"/>
    <w:rsid w:val="00AC4ED7"/>
    <w:rsid w:val="00AF3DC9"/>
    <w:rsid w:val="00B101E2"/>
    <w:rsid w:val="00B216F1"/>
    <w:rsid w:val="00B436C0"/>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47DFB"/>
    <w:rsid w:val="00C52931"/>
    <w:rsid w:val="00C65E0E"/>
    <w:rsid w:val="00C66119"/>
    <w:rsid w:val="00C74EBB"/>
    <w:rsid w:val="00C8144F"/>
    <w:rsid w:val="00CA1AFA"/>
    <w:rsid w:val="00CB4575"/>
    <w:rsid w:val="00CB641B"/>
    <w:rsid w:val="00CB7AC2"/>
    <w:rsid w:val="00CE2196"/>
    <w:rsid w:val="00CE69E4"/>
    <w:rsid w:val="00D01944"/>
    <w:rsid w:val="00D059BB"/>
    <w:rsid w:val="00D20F61"/>
    <w:rsid w:val="00D21201"/>
    <w:rsid w:val="00D40752"/>
    <w:rsid w:val="00D55448"/>
    <w:rsid w:val="00DB6840"/>
    <w:rsid w:val="00DC2A29"/>
    <w:rsid w:val="00DC5923"/>
    <w:rsid w:val="00DD159A"/>
    <w:rsid w:val="00DD704F"/>
    <w:rsid w:val="00E06582"/>
    <w:rsid w:val="00E304F9"/>
    <w:rsid w:val="00E37061"/>
    <w:rsid w:val="00E729A4"/>
    <w:rsid w:val="00E86558"/>
    <w:rsid w:val="00E87772"/>
    <w:rsid w:val="00E87942"/>
    <w:rsid w:val="00EA4B4C"/>
    <w:rsid w:val="00EB355E"/>
    <w:rsid w:val="00EB7133"/>
    <w:rsid w:val="00EC64B0"/>
    <w:rsid w:val="00EE5B62"/>
    <w:rsid w:val="00F0173D"/>
    <w:rsid w:val="00F12A65"/>
    <w:rsid w:val="00F14B75"/>
    <w:rsid w:val="00F16C6C"/>
    <w:rsid w:val="00F40A81"/>
    <w:rsid w:val="00F4534A"/>
    <w:rsid w:val="00F501B6"/>
    <w:rsid w:val="00F625A5"/>
    <w:rsid w:val="00F631E0"/>
    <w:rsid w:val="00F764FD"/>
    <w:rsid w:val="00F87645"/>
    <w:rsid w:val="00F93B21"/>
    <w:rsid w:val="00FA2E38"/>
    <w:rsid w:val="00FB488E"/>
    <w:rsid w:val="00FC5505"/>
    <w:rsid w:val="00FE0053"/>
    <w:rsid w:val="00FF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494957053">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95551890">
      <w:bodyDiv w:val="1"/>
      <w:marLeft w:val="0"/>
      <w:marRight w:val="0"/>
      <w:marTop w:val="0"/>
      <w:marBottom w:val="0"/>
      <w:divBdr>
        <w:top w:val="none" w:sz="0" w:space="0" w:color="auto"/>
        <w:left w:val="none" w:sz="0" w:space="0" w:color="auto"/>
        <w:bottom w:val="none" w:sz="0" w:space="0" w:color="auto"/>
        <w:right w:val="none" w:sz="0" w:space="0" w:color="auto"/>
      </w:divBdr>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22109677">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762019628">
      <w:bodyDiv w:val="1"/>
      <w:marLeft w:val="0"/>
      <w:marRight w:val="0"/>
      <w:marTop w:val="0"/>
      <w:marBottom w:val="0"/>
      <w:divBdr>
        <w:top w:val="none" w:sz="0" w:space="0" w:color="auto"/>
        <w:left w:val="none" w:sz="0" w:space="0" w:color="auto"/>
        <w:bottom w:val="none" w:sz="0" w:space="0" w:color="auto"/>
        <w:right w:val="none" w:sz="0" w:space="0" w:color="auto"/>
      </w:divBdr>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5839</Words>
  <Characters>33285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2025-10-07T11:40:00Z</dcterms:created>
  <dcterms:modified xsi:type="dcterms:W3CDTF">2025-10-07T11:40:00Z</dcterms:modified>
</cp:coreProperties>
</file>