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E91C34" w:rsidTr="009127FD">
        <w:trPr>
          <w:trHeight w:val="1142"/>
          <w:jc w:val="center"/>
        </w:trPr>
        <w:tc>
          <w:tcPr>
            <w:tcW w:w="3321" w:type="dxa"/>
          </w:tcPr>
          <w:p w:rsidR="00E91C34" w:rsidRDefault="00E91C34" w:rsidP="009127FD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E91C34" w:rsidRDefault="00E91C34" w:rsidP="009127FD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91C34" w:rsidRDefault="00E91C34" w:rsidP="009127FD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91C34" w:rsidRDefault="00E91C34" w:rsidP="00E91C34">
      <w:pPr>
        <w:rPr>
          <w:rFonts w:ascii="Arial" w:hAnsi="Arial" w:cs="Arial"/>
          <w:sz w:val="16"/>
          <w:szCs w:val="16"/>
        </w:rPr>
      </w:pPr>
    </w:p>
    <w:p w:rsidR="00E91C34" w:rsidRPr="00D74D29" w:rsidRDefault="00E91C34" w:rsidP="00E91C34">
      <w:pPr>
        <w:pStyle w:val="2"/>
        <w:jc w:val="center"/>
        <w:rPr>
          <w:b/>
          <w:szCs w:val="28"/>
        </w:rPr>
      </w:pPr>
      <w:r w:rsidRPr="00D74D29">
        <w:rPr>
          <w:b/>
          <w:szCs w:val="28"/>
        </w:rPr>
        <w:t>АДМИНИСТРАЦИЯ НИКОЛАЕВСКОГО СЕЛЬСОВЕТА САРАКТАШСКОГО РАЙОНА ОРЕНБУРГСКОЙ ОБЛАСТИ</w:t>
      </w:r>
    </w:p>
    <w:p w:rsidR="00E91C34" w:rsidRPr="00D74D29" w:rsidRDefault="00E91C34" w:rsidP="00E91C34">
      <w:pPr>
        <w:jc w:val="center"/>
        <w:rPr>
          <w:b/>
          <w:sz w:val="34"/>
          <w:szCs w:val="34"/>
        </w:rPr>
      </w:pPr>
      <w:r w:rsidRPr="00D74D29">
        <w:rPr>
          <w:b/>
          <w:sz w:val="34"/>
          <w:szCs w:val="34"/>
        </w:rPr>
        <w:t>П О С Т А Н О В Л Е Н И Е</w:t>
      </w:r>
    </w:p>
    <w:p w:rsidR="00E91C34" w:rsidRDefault="00E91C34" w:rsidP="00E91C34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E91C34" w:rsidRDefault="00E91C34" w:rsidP="00E91C34">
      <w:pPr>
        <w:pStyle w:val="a9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21.08.2024                                      с. Николаевка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№ 40-п</w:t>
      </w:r>
    </w:p>
    <w:p w:rsidR="008A487D" w:rsidRDefault="008A487D" w:rsidP="008A487D">
      <w:pPr>
        <w:pStyle w:val="a3"/>
        <w:rPr>
          <w:sz w:val="28"/>
        </w:rPr>
      </w:pPr>
    </w:p>
    <w:p w:rsidR="008A487D" w:rsidRDefault="008A487D" w:rsidP="008A487D">
      <w:pPr>
        <w:pStyle w:val="a3"/>
        <w:rPr>
          <w:sz w:val="28"/>
        </w:rPr>
      </w:pPr>
    </w:p>
    <w:tbl>
      <w:tblPr>
        <w:tblStyle w:val="a8"/>
        <w:tblW w:w="95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82"/>
      </w:tblGrid>
      <w:tr w:rsidR="000111E0" w:rsidRPr="000111E0" w:rsidTr="00E91C34">
        <w:trPr>
          <w:trHeight w:val="1499"/>
        </w:trPr>
        <w:tc>
          <w:tcPr>
            <w:tcW w:w="9582" w:type="dxa"/>
          </w:tcPr>
          <w:p w:rsidR="000111E0" w:rsidRPr="000111E0" w:rsidRDefault="000111E0" w:rsidP="00E91C34">
            <w:pPr>
              <w:jc w:val="center"/>
              <w:rPr>
                <w:sz w:val="28"/>
                <w:szCs w:val="28"/>
                <w:lang w:eastAsia="zh-CN"/>
              </w:rPr>
            </w:pPr>
            <w:r w:rsidRPr="000111E0">
              <w:rPr>
                <w:sz w:val="28"/>
                <w:szCs w:val="28"/>
                <w:lang w:eastAsia="zh-CN"/>
              </w:rPr>
              <w:t>О закладке и ведении новых похозяйственных книг учета</w:t>
            </w:r>
            <w:r w:rsidR="00B43DF8">
              <w:rPr>
                <w:sz w:val="28"/>
                <w:szCs w:val="28"/>
                <w:lang w:eastAsia="zh-CN"/>
              </w:rPr>
              <w:t xml:space="preserve"> </w:t>
            </w:r>
            <w:r w:rsidRPr="000111E0">
              <w:rPr>
                <w:sz w:val="28"/>
                <w:szCs w:val="28"/>
                <w:lang w:eastAsia="zh-CN"/>
              </w:rPr>
              <w:t>личных подсобных хозяйств на 2024 - 2028 годы</w:t>
            </w:r>
          </w:p>
          <w:p w:rsidR="000111E0" w:rsidRPr="000111E0" w:rsidRDefault="000111E0" w:rsidP="000111E0">
            <w:pPr>
              <w:jc w:val="both"/>
              <w:rPr>
                <w:sz w:val="28"/>
                <w:szCs w:val="28"/>
              </w:rPr>
            </w:pPr>
          </w:p>
        </w:tc>
      </w:tr>
    </w:tbl>
    <w:p w:rsidR="00BF72C5" w:rsidRPr="000B690D" w:rsidRDefault="00BF72C5" w:rsidP="00BF72C5">
      <w:pPr>
        <w:ind w:firstLine="709"/>
        <w:jc w:val="both"/>
        <w:rPr>
          <w:sz w:val="28"/>
          <w:szCs w:val="28"/>
        </w:rPr>
      </w:pPr>
    </w:p>
    <w:p w:rsidR="000111E0" w:rsidRDefault="000111E0" w:rsidP="000111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8 Федерального закона от 7 июля 2003 года </w:t>
      </w:r>
      <w:r>
        <w:rPr>
          <w:sz w:val="28"/>
          <w:szCs w:val="28"/>
        </w:rPr>
        <w:br/>
        <w:t xml:space="preserve">№ 112-ФЗ «О личном подсобном хозяйстве», Федеральным законом Российской федерации № 131-ФЗ от 6 октября 2003 года «Об общих принципах организации местного самоуправления», приказом Министерства сельского хозяйства Российской Федерации от 27 сентября 2022 года № 629 «Об утверждении формы и порядка ведения похозяйственных книг», руководствуясь Уставом муниципального образования </w:t>
      </w:r>
      <w:r w:rsidR="00E91C34">
        <w:rPr>
          <w:sz w:val="28"/>
          <w:szCs w:val="28"/>
        </w:rPr>
        <w:t xml:space="preserve">Николаевский сельсовет Саракташского </w:t>
      </w:r>
      <w:r>
        <w:rPr>
          <w:sz w:val="28"/>
          <w:szCs w:val="28"/>
        </w:rPr>
        <w:t>района Оренбургской области:</w:t>
      </w:r>
    </w:p>
    <w:p w:rsidR="000111E0" w:rsidRDefault="000111E0" w:rsidP="000111E0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>
        <w:rPr>
          <w:rFonts w:eastAsia="Calibri"/>
          <w:sz w:val="28"/>
          <w:szCs w:val="28"/>
        </w:rPr>
        <w:t xml:space="preserve">Организовать на территории </w:t>
      </w:r>
      <w:r>
        <w:rPr>
          <w:sz w:val="28"/>
          <w:szCs w:val="28"/>
        </w:rPr>
        <w:t xml:space="preserve">муниципального образования </w:t>
      </w:r>
      <w:r w:rsidR="00E91C34">
        <w:rPr>
          <w:sz w:val="28"/>
          <w:szCs w:val="28"/>
        </w:rPr>
        <w:t>Николаевский сельсовет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закладку новых похозяйственных книг учета личных подсобных хозяйств, сроком на пять лет на 2024 - 2028 годы 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мониторинга, учета, контроля и анализа субсидий на поддержку агропромышленного комплекса.</w:t>
      </w:r>
    </w:p>
    <w:p w:rsidR="000111E0" w:rsidRDefault="000111E0" w:rsidP="000111E0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Осуществлять ежегодно по состоянию на 1 января путем сплошного обхода личных подсобных хозяйств и опроса членов личных подсобных хозяйств в период с 10 января по 15 февраля сбор сведений, указанных в книгах.</w:t>
      </w:r>
    </w:p>
    <w:p w:rsidR="000111E0" w:rsidRDefault="000111E0" w:rsidP="000111E0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Производить записи в похозяйственные книги на основании сведений, предоставляемых на добровольной основе главой личного подсобного хозяйства или иными членами личного подсобного хозяйства.</w:t>
      </w:r>
    </w:p>
    <w:p w:rsidR="000111E0" w:rsidRDefault="00076915" w:rsidP="000111E0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11E0">
        <w:rPr>
          <w:sz w:val="28"/>
          <w:szCs w:val="28"/>
        </w:rPr>
        <w:t xml:space="preserve">.Ответственным лицам в работе руководствоваться Порядком ведения похозяйственных книг, утвержденным приказом Министерства сельского </w:t>
      </w:r>
      <w:r w:rsidR="000111E0">
        <w:rPr>
          <w:sz w:val="28"/>
          <w:szCs w:val="28"/>
        </w:rPr>
        <w:lastRenderedPageBreak/>
        <w:t xml:space="preserve">хозяйства Российской Федерации от 27 сентября 2022 года № 629 </w:t>
      </w:r>
      <w:r w:rsidR="000111E0">
        <w:rPr>
          <w:sz w:val="28"/>
          <w:szCs w:val="28"/>
        </w:rPr>
        <w:br/>
        <w:t>«Об утверждении формы и порядка ведения похозяйственных книг».</w:t>
      </w:r>
    </w:p>
    <w:p w:rsidR="000111E0" w:rsidRDefault="00076915" w:rsidP="000111E0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11E0">
        <w:rPr>
          <w:sz w:val="28"/>
          <w:szCs w:val="28"/>
        </w:rPr>
        <w:t>. Настоящее постановление разместить на официальном сайте администрации в сети Интернет.</w:t>
      </w:r>
    </w:p>
    <w:p w:rsidR="000111E0" w:rsidRDefault="00076915" w:rsidP="000111E0">
      <w:pPr>
        <w:tabs>
          <w:tab w:val="left" w:pos="1080"/>
        </w:tabs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111E0">
        <w:rPr>
          <w:sz w:val="28"/>
          <w:szCs w:val="28"/>
        </w:rPr>
        <w:t>. Настоящее постановление вступает в силу со дня его обнародования.</w:t>
      </w:r>
    </w:p>
    <w:p w:rsidR="000111E0" w:rsidRDefault="000111E0" w:rsidP="000111E0">
      <w:pPr>
        <w:tabs>
          <w:tab w:val="left" w:pos="1080"/>
        </w:tabs>
        <w:spacing w:line="264" w:lineRule="auto"/>
        <w:ind w:firstLine="709"/>
        <w:jc w:val="both"/>
        <w:rPr>
          <w:sz w:val="28"/>
          <w:szCs w:val="28"/>
        </w:rPr>
      </w:pPr>
    </w:p>
    <w:p w:rsidR="000111E0" w:rsidRDefault="000111E0" w:rsidP="000111E0">
      <w:pPr>
        <w:tabs>
          <w:tab w:val="left" w:pos="1080"/>
        </w:tabs>
        <w:spacing w:line="264" w:lineRule="auto"/>
        <w:jc w:val="both"/>
        <w:rPr>
          <w:sz w:val="28"/>
          <w:szCs w:val="28"/>
        </w:rPr>
      </w:pPr>
    </w:p>
    <w:p w:rsidR="008A487D" w:rsidRDefault="008A487D" w:rsidP="008A487D">
      <w:pPr>
        <w:pStyle w:val="a3"/>
        <w:rPr>
          <w:sz w:val="28"/>
        </w:rPr>
      </w:pPr>
    </w:p>
    <w:p w:rsidR="00E91C34" w:rsidRDefault="008A487D" w:rsidP="008A487D">
      <w:pPr>
        <w:pStyle w:val="a3"/>
        <w:rPr>
          <w:sz w:val="28"/>
        </w:rPr>
      </w:pPr>
      <w:r>
        <w:rPr>
          <w:sz w:val="28"/>
        </w:rPr>
        <w:t xml:space="preserve">Глава муниципального образования </w:t>
      </w:r>
    </w:p>
    <w:p w:rsidR="008A487D" w:rsidRDefault="00E91C34" w:rsidP="008A487D">
      <w:pPr>
        <w:pStyle w:val="a3"/>
        <w:rPr>
          <w:sz w:val="28"/>
        </w:rPr>
      </w:pPr>
      <w:r>
        <w:rPr>
          <w:sz w:val="28"/>
        </w:rPr>
        <w:t>Николаевский сельсовет                                                                 Е.С.Жигалкина</w:t>
      </w:r>
      <w:r w:rsidR="008A487D">
        <w:rPr>
          <w:sz w:val="28"/>
        </w:rPr>
        <w:t xml:space="preserve">                                               </w:t>
      </w:r>
      <w:bookmarkStart w:id="0" w:name="_GoBack"/>
      <w:bookmarkEnd w:id="0"/>
    </w:p>
    <w:p w:rsidR="008A487D" w:rsidRDefault="008A487D" w:rsidP="008A487D">
      <w:pPr>
        <w:pStyle w:val="a3"/>
        <w:rPr>
          <w:sz w:val="28"/>
        </w:rPr>
      </w:pPr>
    </w:p>
    <w:p w:rsidR="008A487D" w:rsidRDefault="008A487D" w:rsidP="008A487D">
      <w:pPr>
        <w:pStyle w:val="a3"/>
        <w:rPr>
          <w:sz w:val="28"/>
        </w:rPr>
      </w:pPr>
    </w:p>
    <w:p w:rsidR="008A487D" w:rsidRDefault="008A487D" w:rsidP="008A487D">
      <w:pPr>
        <w:jc w:val="both"/>
        <w:rPr>
          <w:sz w:val="28"/>
        </w:rPr>
      </w:pPr>
    </w:p>
    <w:p w:rsidR="00A8768F" w:rsidRDefault="00A8768F" w:rsidP="008A487D">
      <w:pPr>
        <w:jc w:val="both"/>
        <w:rPr>
          <w:sz w:val="28"/>
        </w:rPr>
      </w:pPr>
    </w:p>
    <w:p w:rsidR="00A8768F" w:rsidRDefault="00A8768F" w:rsidP="008A487D">
      <w:pPr>
        <w:jc w:val="both"/>
        <w:rPr>
          <w:sz w:val="28"/>
        </w:rPr>
      </w:pPr>
    </w:p>
    <w:p w:rsidR="00A8768F" w:rsidRDefault="00A8768F" w:rsidP="008A487D">
      <w:pPr>
        <w:jc w:val="both"/>
        <w:rPr>
          <w:sz w:val="28"/>
        </w:rPr>
      </w:pPr>
    </w:p>
    <w:p w:rsidR="00A8768F" w:rsidRDefault="00A8768F" w:rsidP="008A487D">
      <w:pPr>
        <w:jc w:val="both"/>
        <w:rPr>
          <w:sz w:val="28"/>
        </w:rPr>
      </w:pPr>
    </w:p>
    <w:p w:rsidR="00A8768F" w:rsidRDefault="00A8768F" w:rsidP="008A487D">
      <w:pPr>
        <w:jc w:val="both"/>
        <w:rPr>
          <w:sz w:val="28"/>
        </w:rPr>
      </w:pPr>
    </w:p>
    <w:p w:rsidR="00A8768F" w:rsidRDefault="00A8768F" w:rsidP="008A487D">
      <w:pPr>
        <w:jc w:val="both"/>
        <w:rPr>
          <w:sz w:val="28"/>
        </w:rPr>
      </w:pPr>
    </w:p>
    <w:p w:rsidR="00A8768F" w:rsidRDefault="00A8768F" w:rsidP="008A487D">
      <w:pPr>
        <w:jc w:val="both"/>
        <w:rPr>
          <w:sz w:val="28"/>
        </w:rPr>
      </w:pPr>
    </w:p>
    <w:p w:rsidR="00A8768F" w:rsidRDefault="00A8768F" w:rsidP="008A487D">
      <w:pPr>
        <w:jc w:val="both"/>
        <w:rPr>
          <w:sz w:val="28"/>
        </w:rPr>
      </w:pPr>
    </w:p>
    <w:p w:rsidR="00A8768F" w:rsidRDefault="00A8768F" w:rsidP="008A487D">
      <w:pPr>
        <w:jc w:val="both"/>
        <w:rPr>
          <w:sz w:val="28"/>
        </w:rPr>
      </w:pPr>
    </w:p>
    <w:p w:rsidR="00A8768F" w:rsidRDefault="00A8768F" w:rsidP="008A487D">
      <w:pPr>
        <w:jc w:val="both"/>
        <w:rPr>
          <w:sz w:val="28"/>
        </w:rPr>
      </w:pPr>
    </w:p>
    <w:p w:rsidR="00A8768F" w:rsidRDefault="00A8768F" w:rsidP="008A487D">
      <w:pPr>
        <w:jc w:val="both"/>
        <w:rPr>
          <w:sz w:val="28"/>
        </w:rPr>
      </w:pPr>
    </w:p>
    <w:p w:rsidR="00A8768F" w:rsidRDefault="00A8768F" w:rsidP="008A487D">
      <w:pPr>
        <w:jc w:val="both"/>
        <w:rPr>
          <w:sz w:val="28"/>
        </w:rPr>
      </w:pPr>
    </w:p>
    <w:p w:rsidR="00A8768F" w:rsidRDefault="00A8768F" w:rsidP="008A487D">
      <w:pPr>
        <w:jc w:val="both"/>
        <w:rPr>
          <w:sz w:val="28"/>
        </w:rPr>
      </w:pPr>
    </w:p>
    <w:p w:rsidR="00A8768F" w:rsidRDefault="00A8768F" w:rsidP="008A487D">
      <w:pPr>
        <w:jc w:val="both"/>
        <w:rPr>
          <w:sz w:val="28"/>
        </w:rPr>
      </w:pPr>
    </w:p>
    <w:p w:rsidR="00A8768F" w:rsidRDefault="00A8768F" w:rsidP="008A487D">
      <w:pPr>
        <w:jc w:val="both"/>
        <w:rPr>
          <w:sz w:val="28"/>
        </w:rPr>
      </w:pPr>
    </w:p>
    <w:p w:rsidR="00A8768F" w:rsidRDefault="00A8768F" w:rsidP="008A487D">
      <w:pPr>
        <w:jc w:val="both"/>
        <w:rPr>
          <w:sz w:val="28"/>
        </w:rPr>
      </w:pPr>
    </w:p>
    <w:p w:rsidR="00A8768F" w:rsidRDefault="00A8768F" w:rsidP="008A487D">
      <w:pPr>
        <w:jc w:val="both"/>
        <w:rPr>
          <w:sz w:val="28"/>
        </w:rPr>
      </w:pPr>
    </w:p>
    <w:p w:rsidR="00A8768F" w:rsidRDefault="00A8768F" w:rsidP="008A487D">
      <w:pPr>
        <w:jc w:val="both"/>
        <w:rPr>
          <w:sz w:val="28"/>
        </w:rPr>
      </w:pPr>
    </w:p>
    <w:p w:rsidR="00A8768F" w:rsidRDefault="00A8768F" w:rsidP="008A487D">
      <w:pPr>
        <w:jc w:val="both"/>
        <w:rPr>
          <w:sz w:val="28"/>
        </w:rPr>
      </w:pPr>
    </w:p>
    <w:p w:rsidR="00A8768F" w:rsidRDefault="00A8768F" w:rsidP="008A487D">
      <w:pPr>
        <w:jc w:val="both"/>
        <w:rPr>
          <w:sz w:val="28"/>
        </w:rPr>
      </w:pPr>
    </w:p>
    <w:p w:rsidR="00A8768F" w:rsidRDefault="00A8768F" w:rsidP="008A487D">
      <w:pPr>
        <w:jc w:val="both"/>
        <w:rPr>
          <w:sz w:val="28"/>
        </w:rPr>
      </w:pPr>
    </w:p>
    <w:p w:rsidR="00CB220A" w:rsidRDefault="00CB220A" w:rsidP="008A487D">
      <w:pPr>
        <w:jc w:val="both"/>
        <w:rPr>
          <w:sz w:val="28"/>
        </w:rPr>
      </w:pPr>
    </w:p>
    <w:p w:rsidR="00CB220A" w:rsidRPr="00467A3E" w:rsidRDefault="00CB220A" w:rsidP="008A487D">
      <w:pPr>
        <w:jc w:val="both"/>
        <w:rPr>
          <w:sz w:val="28"/>
        </w:rPr>
      </w:pPr>
    </w:p>
    <w:p w:rsidR="008A487D" w:rsidRDefault="008A487D" w:rsidP="008A487D">
      <w:pPr>
        <w:ind w:left="1260" w:hanging="1260"/>
        <w:jc w:val="both"/>
        <w:rPr>
          <w:sz w:val="28"/>
        </w:rPr>
      </w:pPr>
    </w:p>
    <w:p w:rsidR="008A487D" w:rsidRDefault="00BF72C5" w:rsidP="008A487D">
      <w:pPr>
        <w:jc w:val="both"/>
        <w:rPr>
          <w:sz w:val="22"/>
        </w:rPr>
      </w:pPr>
      <w:r>
        <w:rPr>
          <w:sz w:val="28"/>
        </w:rPr>
        <w:t>Разослано:</w:t>
      </w:r>
      <w:r w:rsidR="008A487D">
        <w:rPr>
          <w:sz w:val="28"/>
        </w:rPr>
        <w:t xml:space="preserve"> прокуратуре района, в дело</w:t>
      </w:r>
    </w:p>
    <w:p w:rsidR="00A369B5" w:rsidRDefault="00EF67E5"/>
    <w:sectPr w:rsidR="00A369B5" w:rsidSect="00624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24660"/>
    <w:multiLevelType w:val="hybridMultilevel"/>
    <w:tmpl w:val="14705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77144"/>
    <w:multiLevelType w:val="hybridMultilevel"/>
    <w:tmpl w:val="D9F672B4"/>
    <w:lvl w:ilvl="0" w:tplc="972634F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783EAE"/>
    <w:multiLevelType w:val="hybridMultilevel"/>
    <w:tmpl w:val="D9F672B4"/>
    <w:lvl w:ilvl="0" w:tplc="972634F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052B"/>
    <w:rsid w:val="000111E0"/>
    <w:rsid w:val="00076915"/>
    <w:rsid w:val="00231F63"/>
    <w:rsid w:val="0030644F"/>
    <w:rsid w:val="003E5EF4"/>
    <w:rsid w:val="005564F2"/>
    <w:rsid w:val="00624CF6"/>
    <w:rsid w:val="00735C54"/>
    <w:rsid w:val="008A487D"/>
    <w:rsid w:val="00A70F3A"/>
    <w:rsid w:val="00A859FD"/>
    <w:rsid w:val="00A8768F"/>
    <w:rsid w:val="00B43DF8"/>
    <w:rsid w:val="00B52DF0"/>
    <w:rsid w:val="00B5786E"/>
    <w:rsid w:val="00BF72C5"/>
    <w:rsid w:val="00CB220A"/>
    <w:rsid w:val="00DB74D3"/>
    <w:rsid w:val="00E91C34"/>
    <w:rsid w:val="00EC052B"/>
    <w:rsid w:val="00EF6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91C34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87D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8A487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List Paragraph"/>
    <w:basedOn w:val="a"/>
    <w:uiPriority w:val="34"/>
    <w:qFormat/>
    <w:rsid w:val="00B5786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22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220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011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E91C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91C3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E91C34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87D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8A487D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List Paragraph"/>
    <w:basedOn w:val="a"/>
    <w:uiPriority w:val="34"/>
    <w:qFormat/>
    <w:rsid w:val="00B5786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22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220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011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1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2021-06-29T10:49:00Z</cp:lastPrinted>
  <dcterms:created xsi:type="dcterms:W3CDTF">2025-10-07T11:41:00Z</dcterms:created>
  <dcterms:modified xsi:type="dcterms:W3CDTF">2025-10-07T11:41:00Z</dcterms:modified>
</cp:coreProperties>
</file>