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926B1">
        <w:trPr>
          <w:trHeight w:val="961"/>
          <w:jc w:val="center"/>
        </w:trPr>
        <w:tc>
          <w:tcPr>
            <w:tcW w:w="3321" w:type="dxa"/>
          </w:tcPr>
          <w:p w:rsidR="005926B1" w:rsidRDefault="005926B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5926B1" w:rsidRDefault="00B94A4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926B1" w:rsidRDefault="005926B1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926B1" w:rsidRDefault="005926B1" w:rsidP="0015339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926B1" w:rsidRDefault="005926B1" w:rsidP="00153392">
      <w:pPr>
        <w:rPr>
          <w:b/>
        </w:rPr>
      </w:pPr>
    </w:p>
    <w:p w:rsidR="005926B1" w:rsidRDefault="005926B1" w:rsidP="0015339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926B1" w:rsidRDefault="005926B1" w:rsidP="0015339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926B1" w:rsidRDefault="005F588A" w:rsidP="00B45683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5926B1" w:rsidRPr="005849E1">
        <w:rPr>
          <w:rFonts w:ascii="Times New Roman" w:hAnsi="Times New Roman"/>
          <w:sz w:val="28"/>
          <w:szCs w:val="28"/>
        </w:rPr>
        <w:t>.11.</w:t>
      </w:r>
      <w:r w:rsidR="005926B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5926B1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5926B1">
        <w:rPr>
          <w:rFonts w:ascii="Times New Roman" w:hAnsi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/>
          <w:sz w:val="28"/>
          <w:szCs w:val="28"/>
        </w:rPr>
        <w:t>53</w:t>
      </w:r>
      <w:r w:rsidR="005926B1">
        <w:rPr>
          <w:rFonts w:ascii="Times New Roman" w:hAnsi="Times New Roman"/>
          <w:sz w:val="28"/>
          <w:szCs w:val="28"/>
        </w:rPr>
        <w:t>-п</w:t>
      </w:r>
    </w:p>
    <w:p w:rsidR="005926B1" w:rsidRDefault="005926B1" w:rsidP="001533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926B1" w:rsidRDefault="005926B1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5926B1" w:rsidRPr="00AC6243" w:rsidRDefault="005926B1" w:rsidP="00A829F8">
      <w:pPr>
        <w:ind w:right="-187"/>
        <w:jc w:val="center"/>
        <w:rPr>
          <w:sz w:val="28"/>
        </w:rPr>
      </w:pPr>
      <w:r>
        <w:tab/>
      </w:r>
      <w:r w:rsidRPr="00AC6243">
        <w:rPr>
          <w:sz w:val="28"/>
        </w:rPr>
        <w:t>Прогноз основных характеристик бюджета</w:t>
      </w:r>
    </w:p>
    <w:p w:rsidR="005926B1" w:rsidRPr="00AC6243" w:rsidRDefault="005926B1" w:rsidP="00A829F8">
      <w:pPr>
        <w:ind w:right="-187"/>
        <w:jc w:val="center"/>
        <w:rPr>
          <w:sz w:val="28"/>
        </w:rPr>
      </w:pPr>
      <w:r w:rsidRPr="00AC6243"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Николаевского</w:t>
      </w:r>
      <w:r w:rsidRPr="00AC6243">
        <w:rPr>
          <w:sz w:val="28"/>
        </w:rPr>
        <w:t xml:space="preserve"> сельсовета</w:t>
      </w:r>
    </w:p>
    <w:p w:rsidR="005926B1" w:rsidRPr="00AC6243" w:rsidRDefault="005926B1" w:rsidP="00A829F8">
      <w:pPr>
        <w:ind w:right="-187"/>
        <w:jc w:val="center"/>
        <w:rPr>
          <w:color w:val="000000"/>
          <w:sz w:val="28"/>
          <w:szCs w:val="28"/>
        </w:rPr>
      </w:pPr>
      <w:r w:rsidRPr="00AC6243">
        <w:rPr>
          <w:sz w:val="28"/>
        </w:rPr>
        <w:t xml:space="preserve"> на </w:t>
      </w:r>
      <w:r>
        <w:rPr>
          <w:color w:val="000000"/>
          <w:sz w:val="28"/>
          <w:szCs w:val="28"/>
        </w:rPr>
        <w:t>202</w:t>
      </w:r>
      <w:r w:rsidR="005F588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5F588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 202</w:t>
      </w:r>
      <w:r w:rsidR="005F588A">
        <w:rPr>
          <w:color w:val="000000"/>
          <w:sz w:val="28"/>
          <w:szCs w:val="28"/>
        </w:rPr>
        <w:t>7</w:t>
      </w:r>
      <w:r w:rsidRPr="00AC6243">
        <w:rPr>
          <w:color w:val="000000"/>
          <w:sz w:val="28"/>
          <w:szCs w:val="28"/>
        </w:rPr>
        <w:t xml:space="preserve"> годов.</w:t>
      </w:r>
    </w:p>
    <w:p w:rsidR="005926B1" w:rsidRDefault="005926B1" w:rsidP="00A829F8">
      <w:pPr>
        <w:ind w:right="-187"/>
        <w:jc w:val="center"/>
        <w:rPr>
          <w:sz w:val="28"/>
        </w:rPr>
      </w:pPr>
    </w:p>
    <w:p w:rsidR="005926B1" w:rsidRPr="00AC6243" w:rsidRDefault="005926B1" w:rsidP="00A829F8">
      <w:pPr>
        <w:ind w:right="-187"/>
        <w:jc w:val="center"/>
        <w:rPr>
          <w:sz w:val="28"/>
        </w:rPr>
      </w:pPr>
    </w:p>
    <w:p w:rsidR="005926B1" w:rsidRDefault="005926B1" w:rsidP="00D24516">
      <w:pPr>
        <w:ind w:firstLine="709"/>
        <w:jc w:val="both"/>
        <w:rPr>
          <w:sz w:val="28"/>
        </w:rPr>
      </w:pPr>
      <w:r w:rsidRPr="0038079D">
        <w:rPr>
          <w:sz w:val="28"/>
        </w:rPr>
        <w:t xml:space="preserve">В соответствии со статьей 184.2 Бюджетного кодекса Российской Федерации:  </w:t>
      </w:r>
    </w:p>
    <w:p w:rsidR="005926B1" w:rsidRPr="0038079D" w:rsidRDefault="005926B1" w:rsidP="00D24516">
      <w:pPr>
        <w:ind w:firstLine="709"/>
        <w:jc w:val="both"/>
        <w:rPr>
          <w:b/>
          <w:sz w:val="28"/>
        </w:rPr>
      </w:pPr>
    </w:p>
    <w:p w:rsidR="005926B1" w:rsidRPr="0038079D" w:rsidRDefault="005926B1" w:rsidP="00D24516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38079D">
        <w:rPr>
          <w:sz w:val="28"/>
        </w:rPr>
        <w:t xml:space="preserve">Утвердить прогноз основных характеристик бюджета  </w:t>
      </w:r>
      <w:r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Николаевского </w:t>
      </w:r>
      <w:r>
        <w:rPr>
          <w:sz w:val="28"/>
        </w:rPr>
        <w:t xml:space="preserve">сельсовета на </w:t>
      </w:r>
      <w:r>
        <w:rPr>
          <w:color w:val="000000"/>
          <w:sz w:val="28"/>
          <w:szCs w:val="28"/>
        </w:rPr>
        <w:t>202</w:t>
      </w:r>
      <w:r w:rsidR="005F588A">
        <w:rPr>
          <w:color w:val="000000"/>
          <w:sz w:val="28"/>
          <w:szCs w:val="28"/>
        </w:rPr>
        <w:t>5</w:t>
      </w:r>
      <w:r w:rsidR="00D245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 и на плановый период 202</w:t>
      </w:r>
      <w:r w:rsidR="005F588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 202</w:t>
      </w:r>
      <w:r w:rsidR="005F588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>
        <w:rPr>
          <w:sz w:val="28"/>
        </w:rPr>
        <w:t>, согласно приложения 1</w:t>
      </w:r>
      <w:r w:rsidRPr="0038079D">
        <w:rPr>
          <w:sz w:val="28"/>
        </w:rPr>
        <w:t xml:space="preserve"> к настоящему постановлению.</w:t>
      </w:r>
    </w:p>
    <w:p w:rsidR="005926B1" w:rsidRPr="0038079D" w:rsidRDefault="005926B1" w:rsidP="00D2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926B1" w:rsidRDefault="005926B1" w:rsidP="00D2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79D">
        <w:rPr>
          <w:sz w:val="28"/>
          <w:szCs w:val="28"/>
        </w:rPr>
        <w:t>. Пост</w:t>
      </w:r>
      <w:r>
        <w:rPr>
          <w:sz w:val="28"/>
          <w:szCs w:val="28"/>
        </w:rPr>
        <w:t>ановление вступает в силу со дня его обнародования, подлежит размещению на официальном сайте муниципального образования Николаевский сельсовет.</w:t>
      </w:r>
    </w:p>
    <w:p w:rsidR="005926B1" w:rsidRDefault="005926B1" w:rsidP="00D24516">
      <w:pPr>
        <w:ind w:firstLine="709"/>
        <w:jc w:val="both"/>
        <w:rPr>
          <w:sz w:val="28"/>
          <w:szCs w:val="28"/>
        </w:rPr>
      </w:pPr>
    </w:p>
    <w:p w:rsidR="005926B1" w:rsidRDefault="005926B1" w:rsidP="00D24516">
      <w:pPr>
        <w:ind w:firstLine="709"/>
        <w:jc w:val="both"/>
        <w:rPr>
          <w:sz w:val="28"/>
          <w:szCs w:val="28"/>
        </w:rPr>
      </w:pPr>
    </w:p>
    <w:p w:rsidR="005926B1" w:rsidRDefault="005926B1" w:rsidP="00D24516">
      <w:pPr>
        <w:ind w:firstLine="709"/>
        <w:jc w:val="both"/>
        <w:rPr>
          <w:sz w:val="28"/>
          <w:szCs w:val="28"/>
        </w:rPr>
      </w:pPr>
    </w:p>
    <w:p w:rsidR="00D24516" w:rsidRDefault="00D24516" w:rsidP="00D2451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588A">
        <w:rPr>
          <w:sz w:val="28"/>
          <w:szCs w:val="28"/>
        </w:rPr>
        <w:t>лава</w:t>
      </w:r>
      <w:r>
        <w:rPr>
          <w:sz w:val="28"/>
          <w:szCs w:val="28"/>
        </w:rPr>
        <w:t xml:space="preserve"> муниципального образования </w:t>
      </w:r>
    </w:p>
    <w:p w:rsidR="00D24516" w:rsidRPr="00D5579B" w:rsidRDefault="00D24516" w:rsidP="00D24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                                                     </w:t>
      </w:r>
      <w:r w:rsidR="005F588A">
        <w:rPr>
          <w:sz w:val="28"/>
          <w:szCs w:val="28"/>
        </w:rPr>
        <w:t>Е.С. Жигалкина</w:t>
      </w:r>
    </w:p>
    <w:p w:rsidR="005926B1" w:rsidRPr="00535542" w:rsidRDefault="005926B1" w:rsidP="00D2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5926B1" w:rsidRPr="00D24516" w:rsidRDefault="005926B1" w:rsidP="00D24516">
      <w:pPr>
        <w:shd w:val="clear" w:color="auto" w:fill="FFFFFF"/>
        <w:spacing w:before="106" w:line="322" w:lineRule="exact"/>
        <w:rPr>
          <w:color w:val="000000"/>
          <w:spacing w:val="-2"/>
          <w:szCs w:val="28"/>
        </w:rPr>
      </w:pPr>
      <w:r w:rsidRPr="000F1521">
        <w:rPr>
          <w:color w:val="000000"/>
          <w:spacing w:val="-2"/>
          <w:szCs w:val="28"/>
        </w:rPr>
        <w:t xml:space="preserve">Разослано: прокуратуре района, администрации сельсовета, финансовый отдел </w:t>
      </w:r>
      <w:r w:rsidR="000F1521" w:rsidRPr="000F1521">
        <w:rPr>
          <w:color w:val="000000"/>
          <w:spacing w:val="-2"/>
          <w:szCs w:val="28"/>
        </w:rPr>
        <w:t>района, официальный сайт, в дело</w:t>
      </w:r>
    </w:p>
    <w:p w:rsidR="005926B1" w:rsidRPr="00EA08D3" w:rsidRDefault="005926B1" w:rsidP="00A829F8">
      <w:pPr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lastRenderedPageBreak/>
        <w:t xml:space="preserve">Приложение </w:t>
      </w:r>
    </w:p>
    <w:p w:rsidR="005926B1" w:rsidRPr="00EA08D3" w:rsidRDefault="005926B1" w:rsidP="00A829F8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 xml:space="preserve">сельсовета </w:t>
      </w:r>
    </w:p>
    <w:p w:rsidR="005926B1" w:rsidRPr="00EA08D3" w:rsidRDefault="005926B1" w:rsidP="00B45683">
      <w:pPr>
        <w:tabs>
          <w:tab w:val="left" w:pos="6840"/>
        </w:tabs>
        <w:ind w:left="5670" w:hanging="850"/>
        <w:jc w:val="right"/>
        <w:rPr>
          <w:rFonts w:ascii="Arial" w:hAnsi="Arial" w:cs="Arial"/>
          <w:sz w:val="28"/>
          <w:szCs w:val="28"/>
        </w:rPr>
      </w:pPr>
      <w:r w:rsidRPr="00EA08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F588A">
        <w:rPr>
          <w:sz w:val="28"/>
          <w:szCs w:val="28"/>
        </w:rPr>
        <w:t>08</w:t>
      </w:r>
      <w:r w:rsidRPr="005849E1">
        <w:rPr>
          <w:sz w:val="28"/>
          <w:szCs w:val="28"/>
        </w:rPr>
        <w:t>.11.</w:t>
      </w:r>
      <w:r>
        <w:rPr>
          <w:sz w:val="28"/>
          <w:szCs w:val="28"/>
        </w:rPr>
        <w:t>202</w:t>
      </w:r>
      <w:r w:rsidR="005F588A">
        <w:rPr>
          <w:sz w:val="28"/>
          <w:szCs w:val="28"/>
        </w:rPr>
        <w:t>4</w:t>
      </w:r>
      <w:r w:rsidR="00D24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A08D3">
        <w:rPr>
          <w:sz w:val="28"/>
          <w:szCs w:val="28"/>
        </w:rPr>
        <w:t xml:space="preserve">г. </w:t>
      </w:r>
      <w:r w:rsidRPr="00D83D63">
        <w:rPr>
          <w:sz w:val="28"/>
          <w:szCs w:val="28"/>
        </w:rPr>
        <w:t xml:space="preserve">№ </w:t>
      </w:r>
      <w:r w:rsidR="005F588A">
        <w:rPr>
          <w:sz w:val="28"/>
          <w:szCs w:val="28"/>
        </w:rPr>
        <w:t>53</w:t>
      </w:r>
      <w:r>
        <w:rPr>
          <w:sz w:val="28"/>
          <w:szCs w:val="28"/>
        </w:rPr>
        <w:t>-п</w:t>
      </w:r>
    </w:p>
    <w:p w:rsidR="005926B1" w:rsidRDefault="005926B1" w:rsidP="00A829F8">
      <w:pPr>
        <w:jc w:val="right"/>
        <w:rPr>
          <w:i/>
          <w:sz w:val="28"/>
          <w:szCs w:val="28"/>
        </w:rPr>
      </w:pPr>
    </w:p>
    <w:p w:rsidR="005926B1" w:rsidRPr="00EA08D3" w:rsidRDefault="005926B1" w:rsidP="00A829F8">
      <w:pPr>
        <w:jc w:val="right"/>
        <w:rPr>
          <w:i/>
          <w:sz w:val="28"/>
          <w:szCs w:val="28"/>
        </w:rPr>
      </w:pPr>
    </w:p>
    <w:p w:rsidR="005926B1" w:rsidRPr="00EA08D3" w:rsidRDefault="005926B1" w:rsidP="00A829F8">
      <w:pPr>
        <w:jc w:val="center"/>
        <w:rPr>
          <w:sz w:val="28"/>
          <w:szCs w:val="28"/>
        </w:rPr>
      </w:pPr>
      <w:r w:rsidRPr="00EA08D3">
        <w:rPr>
          <w:sz w:val="28"/>
          <w:szCs w:val="28"/>
        </w:rPr>
        <w:t>Прогноз основных характеристик бюджета муниципального образования</w:t>
      </w:r>
    </w:p>
    <w:p w:rsidR="005926B1" w:rsidRDefault="005926B1" w:rsidP="00A829F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EA08D3"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202</w:t>
      </w:r>
      <w:r w:rsidR="00BE3B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BE3B2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- 202</w:t>
      </w:r>
      <w:r w:rsidR="00BE3B2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</w:p>
    <w:p w:rsidR="005926B1" w:rsidRDefault="005926B1" w:rsidP="00A829F8">
      <w:pPr>
        <w:jc w:val="center"/>
      </w:pPr>
    </w:p>
    <w:tbl>
      <w:tblPr>
        <w:tblW w:w="8091" w:type="dxa"/>
        <w:jc w:val="center"/>
        <w:tblLook w:val="00A0"/>
      </w:tblPr>
      <w:tblGrid>
        <w:gridCol w:w="4161"/>
        <w:gridCol w:w="1366"/>
        <w:gridCol w:w="1282"/>
        <w:gridCol w:w="1282"/>
      </w:tblGrid>
      <w:tr w:rsidR="005926B1" w:rsidRPr="005F588A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Pr="00BE3B20" w:rsidRDefault="005926B1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202</w:t>
            </w:r>
            <w:r w:rsidR="00BE3B20" w:rsidRPr="00BE3B20">
              <w:rPr>
                <w:b/>
                <w:bCs/>
                <w:color w:val="000000"/>
              </w:rPr>
              <w:t>5</w:t>
            </w:r>
            <w:r w:rsidRPr="00BE3B20"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Pr="00BE3B20" w:rsidRDefault="005926B1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202</w:t>
            </w:r>
            <w:r w:rsidR="00BE3B20" w:rsidRPr="00BE3B20">
              <w:rPr>
                <w:b/>
                <w:bCs/>
                <w:color w:val="000000"/>
              </w:rPr>
              <w:t>6</w:t>
            </w:r>
            <w:r w:rsidRPr="00BE3B20">
              <w:rPr>
                <w:b/>
                <w:bCs/>
                <w:color w:val="000000"/>
              </w:rPr>
              <w:t>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202</w:t>
            </w:r>
            <w:r w:rsidR="00BE3B20" w:rsidRPr="00BE3B20">
              <w:rPr>
                <w:b/>
                <w:bCs/>
                <w:color w:val="000000"/>
              </w:rPr>
              <w:t>7</w:t>
            </w:r>
          </w:p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(тыс.руб.)</w:t>
            </w:r>
          </w:p>
        </w:tc>
      </w:tr>
      <w:tr w:rsidR="005926B1" w:rsidRPr="005F588A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4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9003</w:t>
            </w:r>
            <w:r w:rsidR="00E85DC3" w:rsidRPr="00BE3B20">
              <w:rPr>
                <w:b/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C51F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9747</w:t>
            </w:r>
            <w:r w:rsidR="00E85DC3" w:rsidRPr="00BE3B20">
              <w:rPr>
                <w:b/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2493,0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2</w:t>
            </w:r>
            <w:r w:rsidR="00BE3B20">
              <w:rPr>
                <w:bCs/>
                <w:color w:val="000000"/>
              </w:rPr>
              <w:t>667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2</w:t>
            </w:r>
            <w:r w:rsidR="00BE3B20">
              <w:rPr>
                <w:bCs/>
                <w:color w:val="000000"/>
              </w:rPr>
              <w:t>839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E3B20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</w:t>
            </w:r>
            <w:r w:rsidR="00BE3B20">
              <w:rPr>
                <w:bCs/>
                <w:color w:val="000000"/>
              </w:rPr>
              <w:t>204</w:t>
            </w:r>
            <w:r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</w:t>
            </w:r>
            <w:r w:rsidR="00BE3B20">
              <w:rPr>
                <w:bCs/>
                <w:color w:val="000000"/>
              </w:rPr>
              <w:t>257</w:t>
            </w:r>
            <w:r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</w:t>
            </w:r>
            <w:r w:rsidR="00BE3B20">
              <w:rPr>
                <w:bCs/>
                <w:color w:val="000000"/>
              </w:rPr>
              <w:t>667</w:t>
            </w:r>
            <w:r w:rsidRPr="00BE3B20">
              <w:rPr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Налоги на имущество</w:t>
            </w:r>
            <w:r w:rsidR="00E85DC3" w:rsidRPr="00BE3B20">
              <w:rPr>
                <w:bCs/>
                <w:color w:val="000000"/>
              </w:rPr>
              <w:t xml:space="preserve">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C51F4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C51F4C">
              <w:rPr>
                <w:bCs/>
                <w:color w:val="000000"/>
              </w:rPr>
              <w:t>2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3851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3991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4135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</w:pPr>
            <w:r w:rsidRPr="00BE3B20">
              <w:t>Земельный налог с организаций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</w:pPr>
            <w:r w:rsidRPr="00BE3B20">
              <w:t>Земельный налог с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2D1D70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9</w:t>
            </w:r>
            <w:r w:rsidR="00BE3B20">
              <w:rPr>
                <w:bCs/>
                <w:color w:val="000000"/>
              </w:rPr>
              <w:t>34</w:t>
            </w:r>
            <w:r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9</w:t>
            </w:r>
            <w:r w:rsidR="00BE3B20">
              <w:rPr>
                <w:bCs/>
                <w:color w:val="000000"/>
              </w:rPr>
              <w:t>4</w:t>
            </w:r>
            <w:r w:rsidRPr="00BE3B20">
              <w:rPr>
                <w:bCs/>
                <w:color w:val="000000"/>
              </w:rPr>
              <w:t>3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E85DC3" w:rsidP="00BE3B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9</w:t>
            </w:r>
            <w:r w:rsidR="00BE3B20">
              <w:rPr>
                <w:bCs/>
                <w:color w:val="000000"/>
              </w:rPr>
              <w:t>52</w:t>
            </w:r>
            <w:r w:rsidR="002D1D70" w:rsidRPr="00BE3B20">
              <w:rPr>
                <w:bCs/>
                <w:color w:val="000000"/>
              </w:rPr>
              <w:t>,0</w:t>
            </w:r>
          </w:p>
        </w:tc>
      </w:tr>
      <w:tr w:rsidR="005926B1" w:rsidRPr="005F588A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>18,0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3B20">
              <w:rPr>
                <w:bCs/>
                <w:color w:val="000000"/>
              </w:rPr>
              <w:t xml:space="preserve">Безвозмездные перечисления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12160,8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BE3B2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199,6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3B20">
              <w:rPr>
                <w:b/>
              </w:rPr>
              <w:t>Всего доходы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20787,8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9254,4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9946,6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3B20">
              <w:rPr>
                <w:b/>
              </w:rPr>
              <w:t>Всего расходы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20787,8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9254,4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C51F4C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9946,6</w:t>
            </w:r>
          </w:p>
        </w:tc>
      </w:tr>
      <w:tr w:rsidR="005926B1" w:rsidRPr="005F588A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3B20">
              <w:rPr>
                <w:b/>
              </w:rPr>
              <w:t>Дефицит (-), профицит (+)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BE3B20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E3B20">
              <w:rPr>
                <w:b/>
                <w:bCs/>
                <w:color w:val="000000"/>
              </w:rPr>
              <w:t>0,00</w:t>
            </w:r>
          </w:p>
        </w:tc>
      </w:tr>
    </w:tbl>
    <w:p w:rsidR="005926B1" w:rsidRDefault="005926B1" w:rsidP="00A829F8"/>
    <w:p w:rsidR="005926B1" w:rsidRDefault="005926B1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926B1" w:rsidRPr="00830AC8" w:rsidRDefault="005926B1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926B1" w:rsidRDefault="005926B1" w:rsidP="00A829F8">
      <w:pPr>
        <w:tabs>
          <w:tab w:val="left" w:pos="3225"/>
        </w:tabs>
        <w:ind w:left="900" w:right="-906"/>
      </w:pPr>
    </w:p>
    <w:sectPr w:rsidR="005926B1" w:rsidSect="00AC6243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53" w:rsidRDefault="00CA3D53" w:rsidP="001351C9">
      <w:r>
        <w:separator/>
      </w:r>
    </w:p>
  </w:endnote>
  <w:endnote w:type="continuationSeparator" w:id="1">
    <w:p w:rsidR="00CA3D53" w:rsidRDefault="00CA3D53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1" w:rsidRDefault="005926B1">
    <w:pPr>
      <w:pStyle w:val="ab"/>
      <w:framePr w:wrap="auto" w:vAnchor="text" w:hAnchor="margin" w:xAlign="right" w:y="1"/>
      <w:rPr>
        <w:rStyle w:val="ad"/>
      </w:rPr>
    </w:pPr>
  </w:p>
  <w:p w:rsidR="005926B1" w:rsidRDefault="005926B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53" w:rsidRDefault="00CA3D53" w:rsidP="001351C9">
      <w:r>
        <w:separator/>
      </w:r>
    </w:p>
  </w:footnote>
  <w:footnote w:type="continuationSeparator" w:id="1">
    <w:p w:rsidR="00CA3D53" w:rsidRDefault="00CA3D53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1" w:rsidRDefault="005926B1">
    <w:pPr>
      <w:pStyle w:val="a6"/>
      <w:framePr w:wrap="auto" w:vAnchor="text" w:hAnchor="margin" w:xAlign="right" w:y="1"/>
      <w:rPr>
        <w:rStyle w:val="ad"/>
      </w:rPr>
    </w:pPr>
  </w:p>
  <w:p w:rsidR="005926B1" w:rsidRDefault="005926B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4193"/>
    <w:rsid w:val="00034EF8"/>
    <w:rsid w:val="00043BC9"/>
    <w:rsid w:val="00044404"/>
    <w:rsid w:val="00070456"/>
    <w:rsid w:val="00072E6E"/>
    <w:rsid w:val="000B2191"/>
    <w:rsid w:val="000F1521"/>
    <w:rsid w:val="000F571E"/>
    <w:rsid w:val="00125961"/>
    <w:rsid w:val="001351C9"/>
    <w:rsid w:val="00153392"/>
    <w:rsid w:val="00156D72"/>
    <w:rsid w:val="00162B9A"/>
    <w:rsid w:val="00166508"/>
    <w:rsid w:val="001716E6"/>
    <w:rsid w:val="00195F7B"/>
    <w:rsid w:val="001A6819"/>
    <w:rsid w:val="001E1012"/>
    <w:rsid w:val="00201A19"/>
    <w:rsid w:val="0020255D"/>
    <w:rsid w:val="002138BA"/>
    <w:rsid w:val="002239AE"/>
    <w:rsid w:val="0022708D"/>
    <w:rsid w:val="00250065"/>
    <w:rsid w:val="002763B5"/>
    <w:rsid w:val="0028081B"/>
    <w:rsid w:val="00293557"/>
    <w:rsid w:val="00296A80"/>
    <w:rsid w:val="00297EFA"/>
    <w:rsid w:val="002B1FA7"/>
    <w:rsid w:val="002B4882"/>
    <w:rsid w:val="002D1D70"/>
    <w:rsid w:val="002E54EA"/>
    <w:rsid w:val="002F2029"/>
    <w:rsid w:val="002F2696"/>
    <w:rsid w:val="002F2A54"/>
    <w:rsid w:val="002F78E6"/>
    <w:rsid w:val="0035417F"/>
    <w:rsid w:val="00377BD5"/>
    <w:rsid w:val="0038079D"/>
    <w:rsid w:val="003A5EC9"/>
    <w:rsid w:val="003B6CAC"/>
    <w:rsid w:val="003D2A67"/>
    <w:rsid w:val="003E354B"/>
    <w:rsid w:val="0042151D"/>
    <w:rsid w:val="0042197A"/>
    <w:rsid w:val="00430B1C"/>
    <w:rsid w:val="004410AA"/>
    <w:rsid w:val="00456D47"/>
    <w:rsid w:val="004636A2"/>
    <w:rsid w:val="004A4441"/>
    <w:rsid w:val="004B7E6C"/>
    <w:rsid w:val="004D077C"/>
    <w:rsid w:val="005008F1"/>
    <w:rsid w:val="00510F6A"/>
    <w:rsid w:val="005139BC"/>
    <w:rsid w:val="00535194"/>
    <w:rsid w:val="00535542"/>
    <w:rsid w:val="00546394"/>
    <w:rsid w:val="00546C2A"/>
    <w:rsid w:val="00553FEB"/>
    <w:rsid w:val="00557F4F"/>
    <w:rsid w:val="005811CC"/>
    <w:rsid w:val="005844B9"/>
    <w:rsid w:val="005849E1"/>
    <w:rsid w:val="005926B1"/>
    <w:rsid w:val="00597897"/>
    <w:rsid w:val="005A1B47"/>
    <w:rsid w:val="005A4FDF"/>
    <w:rsid w:val="005B3386"/>
    <w:rsid w:val="005D19BA"/>
    <w:rsid w:val="005E1CD2"/>
    <w:rsid w:val="005E6ED3"/>
    <w:rsid w:val="005E7400"/>
    <w:rsid w:val="005F588A"/>
    <w:rsid w:val="00630024"/>
    <w:rsid w:val="0063085C"/>
    <w:rsid w:val="006607F3"/>
    <w:rsid w:val="00677C48"/>
    <w:rsid w:val="00683DB5"/>
    <w:rsid w:val="006939D2"/>
    <w:rsid w:val="006B6C0F"/>
    <w:rsid w:val="006E59B9"/>
    <w:rsid w:val="007020C2"/>
    <w:rsid w:val="00710448"/>
    <w:rsid w:val="00737C28"/>
    <w:rsid w:val="00756FA5"/>
    <w:rsid w:val="0076711F"/>
    <w:rsid w:val="0077016D"/>
    <w:rsid w:val="0077375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30AC8"/>
    <w:rsid w:val="00831F50"/>
    <w:rsid w:val="00835C50"/>
    <w:rsid w:val="00861CB7"/>
    <w:rsid w:val="00864C4E"/>
    <w:rsid w:val="00880078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C6D51"/>
    <w:rsid w:val="008E44F4"/>
    <w:rsid w:val="008F299B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7164"/>
    <w:rsid w:val="009A1C7A"/>
    <w:rsid w:val="009B2C14"/>
    <w:rsid w:val="009D3E92"/>
    <w:rsid w:val="009D7951"/>
    <w:rsid w:val="009F71B1"/>
    <w:rsid w:val="00A829F8"/>
    <w:rsid w:val="00A96B76"/>
    <w:rsid w:val="00AC6243"/>
    <w:rsid w:val="00AC6294"/>
    <w:rsid w:val="00AD7F4D"/>
    <w:rsid w:val="00AE10C0"/>
    <w:rsid w:val="00B35EEE"/>
    <w:rsid w:val="00B45683"/>
    <w:rsid w:val="00B65538"/>
    <w:rsid w:val="00B94A48"/>
    <w:rsid w:val="00BA3DAB"/>
    <w:rsid w:val="00BC612D"/>
    <w:rsid w:val="00BC7BA0"/>
    <w:rsid w:val="00BE3B20"/>
    <w:rsid w:val="00BF371A"/>
    <w:rsid w:val="00BF6EAB"/>
    <w:rsid w:val="00BF74A8"/>
    <w:rsid w:val="00C03588"/>
    <w:rsid w:val="00C2090B"/>
    <w:rsid w:val="00C3766B"/>
    <w:rsid w:val="00C44E49"/>
    <w:rsid w:val="00C51F4C"/>
    <w:rsid w:val="00C65E34"/>
    <w:rsid w:val="00C77B9F"/>
    <w:rsid w:val="00CA2554"/>
    <w:rsid w:val="00CA3D53"/>
    <w:rsid w:val="00CB6274"/>
    <w:rsid w:val="00CE276A"/>
    <w:rsid w:val="00CF0241"/>
    <w:rsid w:val="00CF2ECA"/>
    <w:rsid w:val="00D127BB"/>
    <w:rsid w:val="00D24516"/>
    <w:rsid w:val="00D33A7A"/>
    <w:rsid w:val="00D36BFB"/>
    <w:rsid w:val="00D42B08"/>
    <w:rsid w:val="00D512C6"/>
    <w:rsid w:val="00D55704"/>
    <w:rsid w:val="00D5579B"/>
    <w:rsid w:val="00D80ED9"/>
    <w:rsid w:val="00D83D63"/>
    <w:rsid w:val="00D952A0"/>
    <w:rsid w:val="00DD2811"/>
    <w:rsid w:val="00DD6F20"/>
    <w:rsid w:val="00DE5235"/>
    <w:rsid w:val="00E0361A"/>
    <w:rsid w:val="00E3009B"/>
    <w:rsid w:val="00E51FC5"/>
    <w:rsid w:val="00E5479D"/>
    <w:rsid w:val="00E6552D"/>
    <w:rsid w:val="00E822FB"/>
    <w:rsid w:val="00E85DC3"/>
    <w:rsid w:val="00E903AA"/>
    <w:rsid w:val="00E92DB8"/>
    <w:rsid w:val="00E97768"/>
    <w:rsid w:val="00EA068C"/>
    <w:rsid w:val="00EA08D3"/>
    <w:rsid w:val="00EC1243"/>
    <w:rsid w:val="00ED3E16"/>
    <w:rsid w:val="00EE1278"/>
    <w:rsid w:val="00EF04F7"/>
    <w:rsid w:val="00EF379E"/>
    <w:rsid w:val="00EF6885"/>
    <w:rsid w:val="00F11C8E"/>
    <w:rsid w:val="00F47AC2"/>
    <w:rsid w:val="00F543E6"/>
    <w:rsid w:val="00F92606"/>
    <w:rsid w:val="00FA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15339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533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1533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5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2021-11-15T06:41:00Z</cp:lastPrinted>
  <dcterms:created xsi:type="dcterms:W3CDTF">2025-10-07T11:42:00Z</dcterms:created>
  <dcterms:modified xsi:type="dcterms:W3CDTF">2025-10-07T11:42:00Z</dcterms:modified>
</cp:coreProperties>
</file>