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8499A">
        <w:trPr>
          <w:trHeight w:val="1142"/>
          <w:jc w:val="center"/>
        </w:trPr>
        <w:tc>
          <w:tcPr>
            <w:tcW w:w="3321" w:type="dxa"/>
          </w:tcPr>
          <w:p w:rsidR="0088499A" w:rsidRDefault="0088499A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88499A" w:rsidRDefault="00A4659B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8499A" w:rsidRDefault="0088499A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88499A" w:rsidRPr="0088499A" w:rsidRDefault="0088499A" w:rsidP="0088499A">
      <w:pPr>
        <w:pStyle w:val="a3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88499A" w:rsidRPr="0088499A" w:rsidRDefault="0088499A" w:rsidP="0088499A">
      <w:pPr>
        <w:pStyle w:val="a3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88499A" w:rsidRPr="0088499A" w:rsidRDefault="0088499A" w:rsidP="0088499A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88499A" w:rsidRDefault="0088499A" w:rsidP="0088499A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8499A" w:rsidRDefault="000A20D3" w:rsidP="0088499A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15.01.2025</w:t>
      </w:r>
      <w:r w:rsidR="0088499A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88499A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B97845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 w:rsidR="006A0721">
        <w:rPr>
          <w:rFonts w:ascii="Times New Roman" w:hAnsi="Times New Roman" w:cs="Times New Roman"/>
          <w:sz w:val="28"/>
          <w:szCs w:val="28"/>
        </w:rPr>
        <w:t>4</w:t>
      </w:r>
      <w:r w:rsidR="0088499A">
        <w:rPr>
          <w:rFonts w:ascii="Times New Roman" w:hAnsi="Times New Roman" w:cs="Times New Roman"/>
          <w:sz w:val="28"/>
          <w:szCs w:val="28"/>
        </w:rPr>
        <w:t>-п</w:t>
      </w:r>
    </w:p>
    <w:p w:rsidR="0088499A" w:rsidRDefault="0088499A" w:rsidP="0088499A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A11CCD" w:rsidRDefault="00854740" w:rsidP="00CB0A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21706F">
        <w:rPr>
          <w:rFonts w:ascii="Times New Roman" w:hAnsi="Times New Roman"/>
          <w:sz w:val="28"/>
          <w:szCs w:val="28"/>
        </w:rPr>
        <w:t xml:space="preserve">проекта развития села </w:t>
      </w:r>
      <w:r w:rsidR="00A11CCD">
        <w:rPr>
          <w:rFonts w:ascii="Times New Roman" w:hAnsi="Times New Roman"/>
          <w:sz w:val="28"/>
          <w:szCs w:val="28"/>
        </w:rPr>
        <w:t xml:space="preserve"> </w:t>
      </w:r>
      <w:r w:rsidR="006A0721">
        <w:rPr>
          <w:rFonts w:ascii="Times New Roman" w:hAnsi="Times New Roman"/>
          <w:sz w:val="28"/>
          <w:szCs w:val="28"/>
        </w:rPr>
        <w:t>Биктимирово</w:t>
      </w:r>
    </w:p>
    <w:p w:rsidR="00854740" w:rsidRPr="00075C4A" w:rsidRDefault="00A11CCD" w:rsidP="000A20D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Николаевский сельсовет</w:t>
      </w:r>
      <w:r w:rsidR="000264D4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>,</w:t>
      </w:r>
      <w:r w:rsidR="006A0721">
        <w:rPr>
          <w:rFonts w:ascii="Times New Roman" w:hAnsi="Times New Roman"/>
          <w:sz w:val="28"/>
          <w:szCs w:val="28"/>
        </w:rPr>
        <w:t xml:space="preserve"> основанных на местных инициативах </w:t>
      </w:r>
      <w:r>
        <w:rPr>
          <w:rFonts w:ascii="Times New Roman" w:hAnsi="Times New Roman"/>
          <w:sz w:val="28"/>
          <w:szCs w:val="28"/>
        </w:rPr>
        <w:t xml:space="preserve"> </w:t>
      </w:r>
      <w:r w:rsidR="006A0721">
        <w:rPr>
          <w:rFonts w:ascii="Times New Roman" w:hAnsi="Times New Roman"/>
          <w:sz w:val="28"/>
          <w:szCs w:val="28"/>
        </w:rPr>
        <w:t>на</w:t>
      </w:r>
      <w:r w:rsidR="000A20D3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 xml:space="preserve"> го</w:t>
      </w:r>
      <w:r w:rsidR="006A0721">
        <w:rPr>
          <w:rFonts w:ascii="Times New Roman" w:hAnsi="Times New Roman"/>
          <w:sz w:val="28"/>
          <w:szCs w:val="28"/>
        </w:rPr>
        <w:t>д</w:t>
      </w:r>
      <w:r w:rsidR="000A20D3">
        <w:rPr>
          <w:rFonts w:ascii="Times New Roman" w:hAnsi="Times New Roman"/>
          <w:sz w:val="28"/>
          <w:szCs w:val="28"/>
        </w:rPr>
        <w:t>.</w:t>
      </w:r>
    </w:p>
    <w:p w:rsidR="00854740" w:rsidRDefault="00854740" w:rsidP="00075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54740" w:rsidRDefault="00854740" w:rsidP="00CB0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В </w:t>
      </w:r>
      <w:r w:rsidR="00A11CCD">
        <w:rPr>
          <w:rFonts w:ascii="Times New Roman" w:eastAsia="Calibri" w:hAnsi="Times New Roman"/>
          <w:sz w:val="28"/>
          <w:szCs w:val="28"/>
        </w:rPr>
        <w:t>соответствии с  Федеральным законом</w:t>
      </w:r>
      <w:r>
        <w:rPr>
          <w:rFonts w:ascii="Times New Roman" w:eastAsia="Calibri" w:hAnsi="Times New Roman"/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Федерации", </w:t>
      </w:r>
      <w:r w:rsidR="00A11CCD">
        <w:rPr>
          <w:rFonts w:ascii="Times New Roman" w:eastAsia="Calibri" w:hAnsi="Times New Roman"/>
          <w:sz w:val="28"/>
          <w:szCs w:val="28"/>
        </w:rPr>
        <w:t xml:space="preserve">и принятым решением собрания граждан села </w:t>
      </w:r>
      <w:r w:rsidR="006A0721">
        <w:rPr>
          <w:rFonts w:ascii="Times New Roman" w:eastAsia="Calibri" w:hAnsi="Times New Roman"/>
          <w:sz w:val="28"/>
          <w:szCs w:val="28"/>
        </w:rPr>
        <w:t>Биктимирово</w:t>
      </w:r>
      <w:r w:rsidR="00A11CCD">
        <w:rPr>
          <w:rFonts w:ascii="Times New Roman" w:eastAsia="Calibri" w:hAnsi="Times New Roman"/>
          <w:sz w:val="28"/>
          <w:szCs w:val="28"/>
        </w:rPr>
        <w:t xml:space="preserve"> </w:t>
      </w:r>
      <w:r w:rsidR="00A11CCD">
        <w:rPr>
          <w:rFonts w:ascii="Times New Roman" w:hAnsi="Times New Roman"/>
          <w:sz w:val="28"/>
          <w:szCs w:val="28"/>
        </w:rPr>
        <w:t>муниципального образования Николаевский сельсовет, руководствуясь уставом муниципального образования Николаевский сельсовет Саракташского района Оренбургской области</w:t>
      </w:r>
    </w:p>
    <w:p w:rsidR="00A11CCD" w:rsidRDefault="00A11CCD" w:rsidP="003025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54740" w:rsidRDefault="00A11CCD" w:rsidP="0021706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реализацию проекта </w:t>
      </w:r>
      <w:r w:rsidRPr="000A20D3">
        <w:rPr>
          <w:rFonts w:ascii="Times New Roman" w:hAnsi="Times New Roman"/>
          <w:sz w:val="28"/>
          <w:szCs w:val="28"/>
        </w:rPr>
        <w:t>«</w:t>
      </w:r>
      <w:r w:rsidR="006A0721" w:rsidRPr="006A0721">
        <w:rPr>
          <w:rFonts w:ascii="Times New Roman" w:hAnsi="Times New Roman"/>
          <w:sz w:val="28"/>
          <w:szCs w:val="28"/>
        </w:rPr>
        <w:t>Ремонт гравийного покрытия автомобильной дороги по ул. Молодежная в с. Биктимирово Саракташского района, Оренбургской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0A20D3">
        <w:rPr>
          <w:rFonts w:ascii="Times New Roman" w:hAnsi="Times New Roman"/>
          <w:sz w:val="28"/>
          <w:szCs w:val="28"/>
        </w:rPr>
        <w:t>в рамках программы «</w:t>
      </w:r>
      <w:r w:rsidR="006A0721">
        <w:rPr>
          <w:rFonts w:ascii="Times New Roman" w:hAnsi="Times New Roman"/>
          <w:sz w:val="28"/>
          <w:szCs w:val="28"/>
        </w:rPr>
        <w:t>Инициативное бюджетирование</w:t>
      </w:r>
      <w:r w:rsidR="000A20D3">
        <w:rPr>
          <w:rFonts w:ascii="Times New Roman" w:hAnsi="Times New Roman"/>
          <w:sz w:val="28"/>
          <w:szCs w:val="28"/>
        </w:rPr>
        <w:t>»</w:t>
      </w:r>
    </w:p>
    <w:p w:rsidR="00A11CCD" w:rsidRDefault="00A11CCD" w:rsidP="0021706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органом местного самоуправления, ответственным за реализацию проекта, указанного в пункте</w:t>
      </w:r>
      <w:r w:rsidR="00FA5F95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="00FA5F9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астоящего </w:t>
      </w:r>
      <w:r w:rsidR="003025E5">
        <w:rPr>
          <w:rFonts w:ascii="Times New Roman" w:hAnsi="Times New Roman"/>
          <w:sz w:val="28"/>
          <w:szCs w:val="28"/>
        </w:rPr>
        <w:t xml:space="preserve">постановления, </w:t>
      </w:r>
      <w:r w:rsidR="0021706F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 w:rsidR="003025E5">
        <w:rPr>
          <w:rFonts w:ascii="Times New Roman" w:hAnsi="Times New Roman"/>
          <w:sz w:val="28"/>
          <w:szCs w:val="28"/>
        </w:rPr>
        <w:t>Николаевский сельсовет Саракташского района Оренбургской области.</w:t>
      </w:r>
    </w:p>
    <w:p w:rsidR="003025E5" w:rsidRDefault="003025E5" w:rsidP="0021706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расходов по реализации проекта, указанного в пункте 1 настоящего постановления, является расходным обязательством </w:t>
      </w:r>
      <w:r w:rsidR="0021706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 сельсовет Саракташского района Оренбургской области и осуществляется за счет средств бюджета поселения.</w:t>
      </w:r>
    </w:p>
    <w:p w:rsidR="00854740" w:rsidRDefault="003025E5" w:rsidP="0021706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4740">
        <w:rPr>
          <w:rFonts w:ascii="Times New Roman" w:hAnsi="Times New Roman"/>
          <w:sz w:val="28"/>
          <w:szCs w:val="28"/>
        </w:rPr>
        <w:t xml:space="preserve">остановление вступает в силу после его </w:t>
      </w:r>
      <w:r>
        <w:rPr>
          <w:rFonts w:ascii="Times New Roman" w:hAnsi="Times New Roman"/>
          <w:sz w:val="28"/>
          <w:szCs w:val="28"/>
        </w:rPr>
        <w:t>обнародования и подлежит</w:t>
      </w:r>
      <w:r w:rsidR="00854740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мещению</w:t>
      </w:r>
      <w:r w:rsidR="00854740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21706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88499A">
        <w:rPr>
          <w:rFonts w:ascii="Times New Roman" w:hAnsi="Times New Roman"/>
          <w:sz w:val="28"/>
          <w:szCs w:val="28"/>
        </w:rPr>
        <w:t xml:space="preserve">Николаевского </w:t>
      </w:r>
      <w:r>
        <w:rPr>
          <w:rFonts w:ascii="Times New Roman" w:hAnsi="Times New Roman"/>
          <w:sz w:val="28"/>
          <w:szCs w:val="28"/>
        </w:rPr>
        <w:t>сельсовета и распространяется на правоотнош</w:t>
      </w:r>
      <w:r w:rsidR="000A20D3">
        <w:rPr>
          <w:rFonts w:ascii="Times New Roman" w:hAnsi="Times New Roman"/>
          <w:sz w:val="28"/>
          <w:szCs w:val="28"/>
        </w:rPr>
        <w:t>ения, возникшие с 01 января 2025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854740" w:rsidRDefault="00854740" w:rsidP="002170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0A20D3" w:rsidRDefault="000A20D3" w:rsidP="00B8154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75C4A" w:rsidRDefault="00854740" w:rsidP="00B8154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Глава </w:t>
      </w:r>
      <w:r w:rsidR="00B81545">
        <w:rPr>
          <w:rFonts w:ascii="Times New Roman" w:hAnsi="Times New Roman"/>
          <w:sz w:val="28"/>
        </w:rPr>
        <w:t>муниципального образования</w:t>
      </w:r>
      <w:r w:rsidR="003025E5">
        <w:rPr>
          <w:rFonts w:ascii="Times New Roman" w:hAnsi="Times New Roman"/>
          <w:sz w:val="28"/>
        </w:rPr>
        <w:t xml:space="preserve">                                              </w:t>
      </w:r>
    </w:p>
    <w:p w:rsidR="00854740" w:rsidRDefault="00687F7C" w:rsidP="00B81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Николаевский сельсовет     </w:t>
      </w:r>
      <w:r w:rsidR="00854740">
        <w:rPr>
          <w:rFonts w:ascii="Times New Roman" w:hAnsi="Times New Roman"/>
          <w:sz w:val="28"/>
        </w:rPr>
        <w:t xml:space="preserve">                                                </w:t>
      </w:r>
      <w:r w:rsidR="00075C4A">
        <w:rPr>
          <w:rFonts w:ascii="Times New Roman" w:hAnsi="Times New Roman"/>
          <w:sz w:val="28"/>
          <w:szCs w:val="28"/>
        </w:rPr>
        <w:t xml:space="preserve"> </w:t>
      </w:r>
      <w:r w:rsidR="000A20D3">
        <w:rPr>
          <w:rFonts w:ascii="Times New Roman" w:hAnsi="Times New Roman"/>
          <w:sz w:val="28"/>
          <w:szCs w:val="28"/>
        </w:rPr>
        <w:t>Е.С. Жигалкина</w:t>
      </w:r>
    </w:p>
    <w:p w:rsidR="00854740" w:rsidRPr="003025E5" w:rsidRDefault="00854740" w:rsidP="003025E5">
      <w:pPr>
        <w:shd w:val="clear" w:color="auto" w:fill="FFFFFF"/>
        <w:spacing w:before="100" w:after="150" w:line="240" w:lineRule="auto"/>
        <w:jc w:val="both"/>
        <w:rPr>
          <w:sz w:val="24"/>
          <w:szCs w:val="24"/>
        </w:rPr>
      </w:pPr>
      <w:r w:rsidRPr="003025E5">
        <w:rPr>
          <w:rFonts w:ascii="Times New Roman" w:hAnsi="Times New Roman"/>
          <w:sz w:val="24"/>
          <w:szCs w:val="24"/>
        </w:rPr>
        <w:lastRenderedPageBreak/>
        <w:t>Разослано: в дело, прокуратуре</w:t>
      </w:r>
    </w:p>
    <w:sectPr w:rsidR="00854740" w:rsidRPr="003025E5" w:rsidSect="0021706F">
      <w:pgSz w:w="11906" w:h="16838"/>
      <w:pgMar w:top="360" w:right="851" w:bottom="54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4EC8"/>
    <w:multiLevelType w:val="hybridMultilevel"/>
    <w:tmpl w:val="AA1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854740"/>
    <w:rsid w:val="000264D4"/>
    <w:rsid w:val="000374B4"/>
    <w:rsid w:val="000622DA"/>
    <w:rsid w:val="000726A2"/>
    <w:rsid w:val="00075C4A"/>
    <w:rsid w:val="000A20D3"/>
    <w:rsid w:val="00142E98"/>
    <w:rsid w:val="00144286"/>
    <w:rsid w:val="001C487E"/>
    <w:rsid w:val="0021594A"/>
    <w:rsid w:val="0021706F"/>
    <w:rsid w:val="003025E5"/>
    <w:rsid w:val="003761D4"/>
    <w:rsid w:val="003B7CEB"/>
    <w:rsid w:val="004238B0"/>
    <w:rsid w:val="004D2362"/>
    <w:rsid w:val="004F6A4D"/>
    <w:rsid w:val="00577ABA"/>
    <w:rsid w:val="005A054B"/>
    <w:rsid w:val="005B4715"/>
    <w:rsid w:val="00607078"/>
    <w:rsid w:val="00611034"/>
    <w:rsid w:val="00614810"/>
    <w:rsid w:val="006160D5"/>
    <w:rsid w:val="00624CE5"/>
    <w:rsid w:val="00653DA5"/>
    <w:rsid w:val="00667262"/>
    <w:rsid w:val="00687F7C"/>
    <w:rsid w:val="00692ABD"/>
    <w:rsid w:val="006A0721"/>
    <w:rsid w:val="006A467B"/>
    <w:rsid w:val="00704594"/>
    <w:rsid w:val="007C33F8"/>
    <w:rsid w:val="007D532C"/>
    <w:rsid w:val="00854740"/>
    <w:rsid w:val="0088499A"/>
    <w:rsid w:val="008A2F14"/>
    <w:rsid w:val="008B20C2"/>
    <w:rsid w:val="008C0BF3"/>
    <w:rsid w:val="008F7215"/>
    <w:rsid w:val="0091675F"/>
    <w:rsid w:val="009D4AE0"/>
    <w:rsid w:val="00A11CCD"/>
    <w:rsid w:val="00A251D6"/>
    <w:rsid w:val="00A4659B"/>
    <w:rsid w:val="00A834A4"/>
    <w:rsid w:val="00AC2B56"/>
    <w:rsid w:val="00B15DF0"/>
    <w:rsid w:val="00B81545"/>
    <w:rsid w:val="00B97845"/>
    <w:rsid w:val="00BC1657"/>
    <w:rsid w:val="00BC66F0"/>
    <w:rsid w:val="00C22495"/>
    <w:rsid w:val="00C617AE"/>
    <w:rsid w:val="00CB0A61"/>
    <w:rsid w:val="00CB482E"/>
    <w:rsid w:val="00CC2F65"/>
    <w:rsid w:val="00D541A8"/>
    <w:rsid w:val="00D92291"/>
    <w:rsid w:val="00D92931"/>
    <w:rsid w:val="00D94121"/>
    <w:rsid w:val="00DF2368"/>
    <w:rsid w:val="00F41E55"/>
    <w:rsid w:val="00F42613"/>
    <w:rsid w:val="00F76D8F"/>
    <w:rsid w:val="00FA5F95"/>
    <w:rsid w:val="00FD38B4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7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8547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854740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paragraph" w:customStyle="1" w:styleId="Standard">
    <w:name w:val="Standard"/>
    <w:rsid w:val="00854740"/>
    <w:pPr>
      <w:widowControl w:val="0"/>
      <w:suppressAutoHyphens/>
      <w:autoSpaceDN w:val="0"/>
    </w:pPr>
    <w:rPr>
      <w:rFonts w:eastAsia="Arial Unicode MS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54740"/>
    <w:pPr>
      <w:suppressLineNumbers/>
    </w:pPr>
  </w:style>
  <w:style w:type="paragraph" w:styleId="a3">
    <w:name w:val="No Spacing"/>
    <w:qFormat/>
    <w:rsid w:val="00854740"/>
    <w:rPr>
      <w:sz w:val="22"/>
      <w:szCs w:val="22"/>
    </w:rPr>
  </w:style>
  <w:style w:type="paragraph" w:customStyle="1" w:styleId="Default">
    <w:name w:val="Default"/>
    <w:rsid w:val="008547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Normal (Web)"/>
    <w:basedOn w:val="a"/>
    <w:rsid w:val="00C224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semiHidden/>
    <w:rsid w:val="007045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1"/>
    <w:uiPriority w:val="99"/>
    <w:unhideWhenUsed/>
    <w:rsid w:val="008849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88499A"/>
    <w:rPr>
      <w:rFonts w:ascii="Calibri" w:hAnsi="Calibri"/>
      <w:sz w:val="22"/>
      <w:szCs w:val="22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88499A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2024-01-15T09:03:00Z</cp:lastPrinted>
  <dcterms:created xsi:type="dcterms:W3CDTF">2025-10-08T04:10:00Z</dcterms:created>
  <dcterms:modified xsi:type="dcterms:W3CDTF">2025-10-08T04:10:00Z</dcterms:modified>
</cp:coreProperties>
</file>