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C1" w:rsidRDefault="00A11ADB" w:rsidP="003D16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554CD2" w:rsidTr="00F81174">
        <w:trPr>
          <w:trHeight w:val="1142"/>
          <w:jc w:val="center"/>
        </w:trPr>
        <w:tc>
          <w:tcPr>
            <w:tcW w:w="3321" w:type="dxa"/>
          </w:tcPr>
          <w:p w:rsidR="00554CD2" w:rsidRDefault="00554CD2" w:rsidP="00F81174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554CD2" w:rsidRDefault="0075199D" w:rsidP="00F81174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54CD2" w:rsidRDefault="00554CD2" w:rsidP="00F81174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554CD2" w:rsidRPr="0088499A" w:rsidRDefault="00554CD2" w:rsidP="00554CD2">
      <w:pPr>
        <w:pStyle w:val="ab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554CD2" w:rsidRPr="0088499A" w:rsidRDefault="00554CD2" w:rsidP="00554CD2">
      <w:pPr>
        <w:pStyle w:val="ab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554CD2" w:rsidRPr="0088499A" w:rsidRDefault="00554CD2" w:rsidP="00554CD2">
      <w:pPr>
        <w:jc w:val="center"/>
        <w:rPr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554CD2" w:rsidRDefault="00554CD2" w:rsidP="00554CD2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54CD2" w:rsidRDefault="00E87267" w:rsidP="00554CD2">
      <w:pPr>
        <w:pStyle w:val="a4"/>
        <w:tabs>
          <w:tab w:val="left" w:pos="708"/>
        </w:tabs>
        <w:ind w:right="-142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03</w:t>
      </w:r>
      <w:r w:rsidR="00D21001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09</w:t>
      </w:r>
      <w:r>
        <w:rPr>
          <w:sz w:val="28"/>
          <w:szCs w:val="28"/>
        </w:rPr>
        <w:t>.202</w:t>
      </w:r>
      <w:r>
        <w:rPr>
          <w:sz w:val="28"/>
          <w:szCs w:val="28"/>
          <w:lang w:val="ru-RU"/>
        </w:rPr>
        <w:t>5</w:t>
      </w:r>
      <w:r w:rsidR="00554CD2">
        <w:rPr>
          <w:sz w:val="28"/>
          <w:szCs w:val="28"/>
        </w:rPr>
        <w:t xml:space="preserve"> года                      с. Николаевка</w:t>
      </w:r>
      <w:r w:rsidR="00554CD2">
        <w:rPr>
          <w:sz w:val="28"/>
          <w:szCs w:val="28"/>
        </w:rPr>
        <w:tab/>
        <w:t xml:space="preserve">                                             </w:t>
      </w:r>
      <w:r w:rsidR="00D5743C" w:rsidRPr="00D5743C"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47</w:t>
      </w:r>
      <w:r w:rsidR="00554CD2" w:rsidRPr="00D5743C">
        <w:rPr>
          <w:sz w:val="28"/>
          <w:szCs w:val="28"/>
        </w:rPr>
        <w:t>-п</w:t>
      </w:r>
    </w:p>
    <w:p w:rsidR="005E3DE8" w:rsidRDefault="005E3DE8" w:rsidP="0048623E">
      <w:pPr>
        <w:rPr>
          <w:sz w:val="28"/>
          <w:szCs w:val="28"/>
        </w:rPr>
      </w:pPr>
    </w:p>
    <w:p w:rsidR="00D21001" w:rsidRDefault="00D21001" w:rsidP="00D21001">
      <w:pPr>
        <w:widowControl w:val="0"/>
        <w:shd w:val="clear" w:color="auto" w:fill="FFFFFF"/>
        <w:jc w:val="center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«Об утверждении реестра воинских захоронений периода Великой Отечес</w:t>
      </w:r>
      <w:r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>венной войны и последующих военных действий с участием Российской Ф</w:t>
      </w:r>
      <w:r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>дерации на территории муниципального образования Николаевский сельс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вет Саракташского района Оренбургской области»</w:t>
      </w:r>
    </w:p>
    <w:p w:rsidR="00D21001" w:rsidRDefault="00D21001" w:rsidP="00D21001">
      <w:pPr>
        <w:widowControl w:val="0"/>
        <w:shd w:val="clear" w:color="auto" w:fill="FFFFFF"/>
        <w:jc w:val="center"/>
        <w:rPr>
          <w:bCs/>
          <w:sz w:val="28"/>
          <w:szCs w:val="28"/>
        </w:rPr>
      </w:pPr>
    </w:p>
    <w:p w:rsidR="00D21001" w:rsidRDefault="00D21001" w:rsidP="00D21001">
      <w:pPr>
        <w:tabs>
          <w:tab w:val="left" w:pos="720"/>
          <w:tab w:val="left" w:pos="9354"/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Закона Российской Федерации от 14.01.1993 № 4292-1 «Об увековечении памяти погибших при защите Отечества»                                </w:t>
      </w:r>
      <w:r>
        <w:rPr>
          <w:sz w:val="28"/>
          <w:szCs w:val="28"/>
          <w:shd w:val="clear" w:color="auto" w:fill="FFFFFF"/>
        </w:rPr>
        <w:t>(в ред. Федеральных законов </w:t>
      </w:r>
      <w:hyperlink r:id="rId7" w:anchor="_blank" w:history="1">
        <w:r>
          <w:rPr>
            <w:rStyle w:val="aa"/>
            <w:color w:val="000000"/>
            <w:sz w:val="28"/>
            <w:szCs w:val="28"/>
            <w:shd w:val="clear" w:color="auto" w:fill="FFFFFF"/>
          </w:rPr>
          <w:t>от 22.08.2004 № 122-ФЗ</w:t>
        </w:r>
      </w:hyperlink>
      <w:r>
        <w:rPr>
          <w:rStyle w:val="revlinks-hidden"/>
          <w:sz w:val="28"/>
          <w:szCs w:val="28"/>
          <w:shd w:val="clear" w:color="auto" w:fill="FFFFFF"/>
        </w:rPr>
        <w:t>, </w:t>
      </w:r>
      <w:hyperlink r:id="rId8" w:anchor="_blank" w:history="1">
        <w:r>
          <w:rPr>
            <w:rStyle w:val="aa"/>
            <w:color w:val="000000"/>
            <w:sz w:val="28"/>
            <w:szCs w:val="28"/>
          </w:rPr>
          <w:t>от 03.11.2006 № 179-ФЗ</w:t>
        </w:r>
      </w:hyperlink>
      <w:r>
        <w:rPr>
          <w:rStyle w:val="revlinks-hidden"/>
          <w:sz w:val="28"/>
          <w:szCs w:val="28"/>
          <w:shd w:val="clear" w:color="auto" w:fill="FFFFFF"/>
        </w:rPr>
        <w:t>, </w:t>
      </w:r>
      <w:hyperlink r:id="rId9" w:anchor="_blank" w:history="1">
        <w:r>
          <w:rPr>
            <w:rStyle w:val="aa"/>
            <w:color w:val="000000"/>
            <w:sz w:val="28"/>
            <w:szCs w:val="28"/>
          </w:rPr>
          <w:t>от 23.07.2008 № 160-ФЗ</w:t>
        </w:r>
      </w:hyperlink>
      <w:r>
        <w:rPr>
          <w:rStyle w:val="revlinks-hidden"/>
          <w:sz w:val="28"/>
          <w:szCs w:val="28"/>
          <w:shd w:val="clear" w:color="auto" w:fill="FFFFFF"/>
        </w:rPr>
        <w:t>, </w:t>
      </w:r>
      <w:hyperlink r:id="rId10" w:anchor="_blank" w:history="1">
        <w:r>
          <w:rPr>
            <w:rStyle w:val="aa"/>
            <w:color w:val="000000"/>
            <w:sz w:val="28"/>
            <w:szCs w:val="28"/>
          </w:rPr>
          <w:t>от 18.07.2011 № 213-ФЗ</w:t>
        </w:r>
      </w:hyperlink>
      <w:r>
        <w:rPr>
          <w:rStyle w:val="revlinks-hidden"/>
          <w:sz w:val="28"/>
          <w:szCs w:val="28"/>
          <w:shd w:val="clear" w:color="auto" w:fill="FFFFFF"/>
        </w:rPr>
        <w:t>, </w:t>
      </w:r>
      <w:hyperlink r:id="rId11" w:anchor="_blank" w:history="1">
        <w:r>
          <w:rPr>
            <w:rStyle w:val="aa"/>
            <w:color w:val="000000"/>
            <w:sz w:val="28"/>
            <w:szCs w:val="28"/>
          </w:rPr>
          <w:t>от 05.04.2013 № 52-ФЗ</w:t>
        </w:r>
      </w:hyperlink>
      <w:r>
        <w:rPr>
          <w:rStyle w:val="revlinks-hidden"/>
          <w:sz w:val="28"/>
          <w:szCs w:val="28"/>
          <w:shd w:val="clear" w:color="auto" w:fill="FFFFFF"/>
        </w:rPr>
        <w:t>, </w:t>
      </w:r>
      <w:hyperlink r:id="rId12" w:anchor="_blank" w:history="1">
        <w:r>
          <w:rPr>
            <w:rStyle w:val="aa"/>
            <w:color w:val="000000"/>
            <w:sz w:val="28"/>
            <w:szCs w:val="28"/>
          </w:rPr>
          <w:t>от 03.07.2016 № 227-ФЗ</w:t>
        </w:r>
      </w:hyperlink>
      <w:r>
        <w:rPr>
          <w:rStyle w:val="revlinks-hidden"/>
          <w:sz w:val="28"/>
          <w:szCs w:val="28"/>
          <w:shd w:val="clear" w:color="auto" w:fill="FFFFFF"/>
        </w:rPr>
        <w:t>, </w:t>
      </w:r>
      <w:hyperlink r:id="rId13" w:anchor="_blank" w:history="1">
        <w:r>
          <w:rPr>
            <w:rStyle w:val="aa"/>
            <w:color w:val="000000"/>
            <w:sz w:val="28"/>
            <w:szCs w:val="28"/>
          </w:rPr>
          <w:t>от 05.12.2017 № 391-ФЗ</w:t>
        </w:r>
      </w:hyperlink>
      <w:r>
        <w:rPr>
          <w:rStyle w:val="revlinks-hidden"/>
          <w:sz w:val="28"/>
          <w:szCs w:val="28"/>
          <w:shd w:val="clear" w:color="auto" w:fill="FFFFFF"/>
        </w:rPr>
        <w:t>, </w:t>
      </w:r>
      <w:hyperlink r:id="rId14" w:anchor="_blank" w:history="1">
        <w:r>
          <w:rPr>
            <w:rStyle w:val="aa"/>
            <w:color w:val="000000"/>
            <w:sz w:val="28"/>
            <w:szCs w:val="28"/>
          </w:rPr>
          <w:t>от 19.07.2018 № 214-ФЗ</w:t>
        </w:r>
      </w:hyperlink>
      <w:r>
        <w:rPr>
          <w:rStyle w:val="revlinks-hidden"/>
          <w:sz w:val="28"/>
          <w:szCs w:val="28"/>
          <w:shd w:val="clear" w:color="auto" w:fill="FFFFFF"/>
        </w:rPr>
        <w:t>, </w:t>
      </w:r>
      <w:hyperlink r:id="rId15" w:anchor="_blank" w:history="1">
        <w:r>
          <w:rPr>
            <w:rStyle w:val="aa"/>
            <w:color w:val="000000"/>
            <w:sz w:val="28"/>
            <w:szCs w:val="28"/>
          </w:rPr>
          <w:t>от 01.04.2020 № 82-ФЗ</w:t>
        </w:r>
      </w:hyperlink>
      <w:r>
        <w:rPr>
          <w:rStyle w:val="revlinks-hidden"/>
          <w:sz w:val="28"/>
          <w:szCs w:val="28"/>
          <w:shd w:val="clear" w:color="auto" w:fill="FFFFFF"/>
        </w:rPr>
        <w:t>, </w:t>
      </w:r>
      <w:hyperlink r:id="rId16" w:anchor="_blank" w:history="1">
        <w:r>
          <w:rPr>
            <w:rStyle w:val="aa"/>
            <w:color w:val="000000"/>
            <w:sz w:val="28"/>
            <w:szCs w:val="28"/>
            <w:shd w:val="clear" w:color="auto" w:fill="FFFFFF"/>
          </w:rPr>
          <w:t>от 30.04.2021 № 119-ФЗ</w:t>
        </w:r>
      </w:hyperlink>
      <w:r>
        <w:rPr>
          <w:sz w:val="28"/>
          <w:szCs w:val="28"/>
          <w:shd w:val="clear" w:color="auto" w:fill="FFFFFF"/>
        </w:rPr>
        <w:t>, </w:t>
      </w:r>
      <w:hyperlink r:id="rId17" w:anchor="_blank" w:history="1">
        <w:r>
          <w:rPr>
            <w:rStyle w:val="aa"/>
            <w:color w:val="000000"/>
            <w:sz w:val="28"/>
            <w:szCs w:val="28"/>
            <w:shd w:val="clear" w:color="auto" w:fill="FFFFFF"/>
          </w:rPr>
          <w:t>от 01.05.2022 № 137-ФЗ</w:t>
        </w:r>
      </w:hyperlink>
      <w:r>
        <w:rPr>
          <w:sz w:val="28"/>
          <w:szCs w:val="28"/>
          <w:shd w:val="clear" w:color="auto" w:fill="FFFFFF"/>
        </w:rPr>
        <w:t>),</w:t>
      </w:r>
      <w:r>
        <w:t xml:space="preserve"> </w:t>
      </w:r>
      <w:r>
        <w:rPr>
          <w:sz w:val="28"/>
          <w:szCs w:val="28"/>
        </w:rPr>
        <w:t>в целях реализации полномочий, возложенных на органы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моуправления в части осуществления мероприятий по увековечению памяти погибших при защите Отечества:</w:t>
      </w:r>
    </w:p>
    <w:p w:rsidR="00D21001" w:rsidRPr="00D21001" w:rsidRDefault="00D21001" w:rsidP="00D21001">
      <w:pPr>
        <w:tabs>
          <w:tab w:val="left" w:pos="720"/>
          <w:tab w:val="left" w:pos="9354"/>
          <w:tab w:val="left" w:pos="10348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 Утвердить реестр воинских захоронений</w:t>
      </w:r>
      <w:r>
        <w:rPr>
          <w:sz w:val="28"/>
          <w:szCs w:val="28"/>
          <w:shd w:val="clear" w:color="auto" w:fill="FFFFFF"/>
        </w:rPr>
        <w:t xml:space="preserve"> периода Великой Отечес</w:t>
      </w:r>
      <w:r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>венной войны и последующих военных действий с участием Российской Ф</w:t>
      </w:r>
      <w:r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>дерации на территории муниципального образования Николаевский сельс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вет Саракташского района Оренбургской области</w:t>
      </w:r>
      <w:r>
        <w:rPr>
          <w:sz w:val="28"/>
          <w:szCs w:val="28"/>
        </w:rPr>
        <w:t xml:space="preserve"> согласно приложению.</w:t>
      </w:r>
    </w:p>
    <w:p w:rsidR="008E723E" w:rsidRDefault="00D21001" w:rsidP="00D210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8E723E">
        <w:rPr>
          <w:sz w:val="28"/>
          <w:szCs w:val="28"/>
        </w:rPr>
        <w:t>Постановление администрации Николаевского сельсовета Саракта</w:t>
      </w:r>
      <w:r w:rsidR="008E723E">
        <w:rPr>
          <w:sz w:val="28"/>
          <w:szCs w:val="28"/>
        </w:rPr>
        <w:t>ш</w:t>
      </w:r>
      <w:r w:rsidR="008E723E">
        <w:rPr>
          <w:sz w:val="28"/>
          <w:szCs w:val="28"/>
        </w:rPr>
        <w:t xml:space="preserve">ского района от </w:t>
      </w:r>
      <w:r w:rsidR="00E87267">
        <w:rPr>
          <w:sz w:val="28"/>
          <w:szCs w:val="28"/>
          <w:shd w:val="clear" w:color="auto" w:fill="FFFFFF"/>
        </w:rPr>
        <w:t xml:space="preserve"> 23</w:t>
      </w:r>
      <w:r w:rsidR="008E723E">
        <w:rPr>
          <w:sz w:val="28"/>
          <w:szCs w:val="28"/>
          <w:shd w:val="clear" w:color="auto" w:fill="FFFFFF"/>
        </w:rPr>
        <w:t>.05.2024 №</w:t>
      </w:r>
      <w:r w:rsidR="00E87267">
        <w:rPr>
          <w:sz w:val="28"/>
          <w:szCs w:val="28"/>
          <w:shd w:val="clear" w:color="auto" w:fill="FFFFFF"/>
        </w:rPr>
        <w:t xml:space="preserve"> 26</w:t>
      </w:r>
      <w:r w:rsidR="008E723E">
        <w:rPr>
          <w:sz w:val="28"/>
          <w:szCs w:val="28"/>
          <w:shd w:val="clear" w:color="auto" w:fill="FFFFFF"/>
        </w:rPr>
        <w:t>-п «Об утверждении реестра воинских зах</w:t>
      </w:r>
      <w:r w:rsidR="008E723E">
        <w:rPr>
          <w:sz w:val="28"/>
          <w:szCs w:val="28"/>
          <w:shd w:val="clear" w:color="auto" w:fill="FFFFFF"/>
        </w:rPr>
        <w:t>о</w:t>
      </w:r>
      <w:r w:rsidR="008E723E">
        <w:rPr>
          <w:sz w:val="28"/>
          <w:szCs w:val="28"/>
          <w:shd w:val="clear" w:color="auto" w:fill="FFFFFF"/>
        </w:rPr>
        <w:t xml:space="preserve">ронений периода Великой Отечественной войны и последующих военных действий с участием Российской Федерации на территории муниципального образования </w:t>
      </w:r>
      <w:r w:rsidR="00E87267">
        <w:rPr>
          <w:sz w:val="28"/>
          <w:szCs w:val="28"/>
          <w:shd w:val="clear" w:color="auto" w:fill="FFFFFF"/>
        </w:rPr>
        <w:t>Николаевский</w:t>
      </w:r>
      <w:r w:rsidR="008E723E">
        <w:rPr>
          <w:sz w:val="28"/>
          <w:szCs w:val="28"/>
          <w:shd w:val="clear" w:color="auto" w:fill="FFFFFF"/>
        </w:rPr>
        <w:t xml:space="preserve"> сельсовет Саракташского района Оренбургской о</w:t>
      </w:r>
      <w:r w:rsidR="008E723E">
        <w:rPr>
          <w:sz w:val="28"/>
          <w:szCs w:val="28"/>
          <w:shd w:val="clear" w:color="auto" w:fill="FFFFFF"/>
        </w:rPr>
        <w:t>б</w:t>
      </w:r>
      <w:r w:rsidR="008E723E">
        <w:rPr>
          <w:sz w:val="28"/>
          <w:szCs w:val="28"/>
          <w:shd w:val="clear" w:color="auto" w:fill="FFFFFF"/>
        </w:rPr>
        <w:t>ласти» считать утратившим силу.</w:t>
      </w:r>
    </w:p>
    <w:p w:rsidR="00D21001" w:rsidRDefault="00D21001" w:rsidP="00D21001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D21001" w:rsidRDefault="00D21001" w:rsidP="00D210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D21001" w:rsidRDefault="00D21001" w:rsidP="00D21001">
      <w:pPr>
        <w:spacing w:before="240"/>
        <w:ind w:left="851" w:right="707"/>
        <w:jc w:val="center"/>
        <w:rPr>
          <w:sz w:val="28"/>
          <w:szCs w:val="28"/>
        </w:rPr>
      </w:pPr>
    </w:p>
    <w:p w:rsidR="00D21001" w:rsidRDefault="00D21001" w:rsidP="00D21001">
      <w:pPr>
        <w:pStyle w:val="NoSpacing"/>
        <w:spacing w:line="276" w:lineRule="auto"/>
        <w:jc w:val="both"/>
        <w:rPr>
          <w:rFonts w:ascii="Tahoma" w:hAnsi="Tahoma" w:cs="Tahoma"/>
          <w:sz w:val="16"/>
        </w:rPr>
      </w:pPr>
      <w:r>
        <w:rPr>
          <w:rFonts w:ascii="Times New Roman" w:hAnsi="Times New Roman"/>
          <w:sz w:val="28"/>
          <w:szCs w:val="28"/>
        </w:rPr>
        <w:t xml:space="preserve">Главы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Е.С. Жигалкина</w:t>
      </w:r>
    </w:p>
    <w:p w:rsidR="00D21001" w:rsidRDefault="00D21001" w:rsidP="00D21001">
      <w:pPr>
        <w:jc w:val="both"/>
        <w:rPr>
          <w:sz w:val="28"/>
          <w:szCs w:val="28"/>
        </w:rPr>
      </w:pPr>
    </w:p>
    <w:p w:rsidR="00D21001" w:rsidRDefault="00D21001" w:rsidP="00D21001">
      <w:pPr>
        <w:jc w:val="both"/>
        <w:rPr>
          <w:sz w:val="28"/>
          <w:szCs w:val="28"/>
        </w:rPr>
      </w:pPr>
    </w:p>
    <w:p w:rsidR="00D21001" w:rsidRDefault="00D21001" w:rsidP="00D21001">
      <w:pPr>
        <w:jc w:val="both"/>
        <w:rPr>
          <w:sz w:val="28"/>
          <w:szCs w:val="28"/>
        </w:rPr>
      </w:pPr>
    </w:p>
    <w:p w:rsidR="00D21001" w:rsidRDefault="00D21001" w:rsidP="00D21001">
      <w:pPr>
        <w:jc w:val="both"/>
        <w:rPr>
          <w:sz w:val="28"/>
          <w:szCs w:val="28"/>
        </w:rPr>
        <w:sectPr w:rsidR="00D21001">
          <w:headerReference w:type="even" r:id="rId18"/>
          <w:headerReference w:type="default" r:id="rId19"/>
          <w:headerReference w:type="first" r:id="rId20"/>
          <w:pgSz w:w="11906" w:h="16838"/>
          <w:pgMar w:top="899" w:right="851" w:bottom="1134" w:left="1701" w:header="709" w:footer="720" w:gutter="0"/>
          <w:cols w:space="720"/>
          <w:docGrid w:linePitch="360"/>
        </w:sectPr>
      </w:pPr>
      <w:r>
        <w:rPr>
          <w:sz w:val="28"/>
          <w:szCs w:val="28"/>
        </w:rPr>
        <w:t>Разослано: администрации района, прокуратуре района, членам комиссии, сайт</w:t>
      </w:r>
    </w:p>
    <w:p w:rsidR="00A40781" w:rsidRDefault="00A40781" w:rsidP="00E87267">
      <w:pPr>
        <w:ind w:left="10632" w:right="-143"/>
        <w:jc w:val="both"/>
        <w:rPr>
          <w:sz w:val="28"/>
          <w:szCs w:val="28"/>
        </w:rPr>
      </w:pPr>
    </w:p>
    <w:tbl>
      <w:tblPr>
        <w:tblW w:w="0" w:type="auto"/>
        <w:tblInd w:w="5211" w:type="dxa"/>
        <w:tblLook w:val="0000"/>
      </w:tblPr>
      <w:tblGrid>
        <w:gridCol w:w="4266"/>
      </w:tblGrid>
      <w:tr w:rsidR="00A40781" w:rsidTr="00A40781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266" w:type="dxa"/>
          </w:tcPr>
          <w:p w:rsidR="00A40781" w:rsidRPr="00A40781" w:rsidRDefault="00A40781" w:rsidP="00A40781">
            <w:pPr>
              <w:rPr>
                <w:sz w:val="28"/>
                <w:szCs w:val="28"/>
              </w:rPr>
            </w:pPr>
            <w:r w:rsidRPr="00A40781">
              <w:rPr>
                <w:sz w:val="28"/>
                <w:szCs w:val="28"/>
              </w:rPr>
              <w:t xml:space="preserve">Приложение № 1 </w:t>
            </w:r>
          </w:p>
          <w:p w:rsidR="00A40781" w:rsidRPr="00A40781" w:rsidRDefault="00A40781" w:rsidP="00A40781">
            <w:pPr>
              <w:rPr>
                <w:sz w:val="28"/>
                <w:szCs w:val="28"/>
              </w:rPr>
            </w:pPr>
            <w:r w:rsidRPr="00A40781">
              <w:rPr>
                <w:sz w:val="28"/>
                <w:szCs w:val="28"/>
              </w:rPr>
              <w:t>к постановлению администр</w:t>
            </w:r>
            <w:r w:rsidRPr="00A40781">
              <w:rPr>
                <w:sz w:val="28"/>
                <w:szCs w:val="28"/>
              </w:rPr>
              <w:t>а</w:t>
            </w:r>
            <w:r w:rsidRPr="00A40781">
              <w:rPr>
                <w:sz w:val="28"/>
                <w:szCs w:val="28"/>
              </w:rPr>
              <w:t xml:space="preserve">ции </w:t>
            </w:r>
          </w:p>
          <w:p w:rsidR="00A40781" w:rsidRPr="00A40781" w:rsidRDefault="00A40781" w:rsidP="00A40781">
            <w:pPr>
              <w:rPr>
                <w:sz w:val="28"/>
                <w:szCs w:val="28"/>
              </w:rPr>
            </w:pPr>
            <w:r w:rsidRPr="00A40781">
              <w:rPr>
                <w:sz w:val="28"/>
                <w:szCs w:val="28"/>
              </w:rPr>
              <w:t>муниципального образ</w:t>
            </w:r>
            <w:r w:rsidRPr="00A40781">
              <w:rPr>
                <w:sz w:val="28"/>
                <w:szCs w:val="28"/>
              </w:rPr>
              <w:t>о</w:t>
            </w:r>
            <w:r w:rsidRPr="00A40781">
              <w:rPr>
                <w:sz w:val="28"/>
                <w:szCs w:val="28"/>
              </w:rPr>
              <w:t xml:space="preserve">вания </w:t>
            </w:r>
          </w:p>
          <w:p w:rsidR="00A40781" w:rsidRPr="00A40781" w:rsidRDefault="00A40781" w:rsidP="00A40781">
            <w:pPr>
              <w:rPr>
                <w:sz w:val="28"/>
                <w:szCs w:val="28"/>
              </w:rPr>
            </w:pPr>
            <w:r w:rsidRPr="00A40781">
              <w:rPr>
                <w:sz w:val="28"/>
                <w:szCs w:val="28"/>
              </w:rPr>
              <w:t>Николаевский сельсовет</w:t>
            </w:r>
          </w:p>
          <w:p w:rsidR="00A40781" w:rsidRPr="00A40781" w:rsidRDefault="00A40781" w:rsidP="00A40781">
            <w:pPr>
              <w:rPr>
                <w:sz w:val="28"/>
                <w:szCs w:val="28"/>
              </w:rPr>
            </w:pPr>
            <w:r w:rsidRPr="00A40781">
              <w:rPr>
                <w:sz w:val="28"/>
                <w:szCs w:val="28"/>
              </w:rPr>
              <w:t xml:space="preserve">Саракташский района </w:t>
            </w:r>
          </w:p>
          <w:p w:rsidR="00A40781" w:rsidRPr="00A40781" w:rsidRDefault="00A40781" w:rsidP="00A40781">
            <w:pPr>
              <w:rPr>
                <w:sz w:val="28"/>
                <w:szCs w:val="28"/>
              </w:rPr>
            </w:pPr>
            <w:r w:rsidRPr="00A40781">
              <w:rPr>
                <w:sz w:val="28"/>
                <w:szCs w:val="28"/>
              </w:rPr>
              <w:t>Оренбургская области</w:t>
            </w:r>
          </w:p>
          <w:p w:rsidR="00A40781" w:rsidRDefault="00A40781" w:rsidP="00A40781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03.09.2025 № 47-п</w:t>
            </w:r>
          </w:p>
        </w:tc>
      </w:tr>
    </w:tbl>
    <w:p w:rsidR="00D21001" w:rsidRDefault="00E87267" w:rsidP="00E87267">
      <w:pPr>
        <w:ind w:left="10632" w:right="-14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</w:p>
    <w:p w:rsidR="00E87267" w:rsidRPr="00A40781" w:rsidRDefault="00E87267" w:rsidP="00A40781">
      <w:pPr>
        <w:ind w:left="10632" w:right="-143"/>
        <w:jc w:val="both"/>
        <w:rPr>
          <w:sz w:val="28"/>
          <w:szCs w:val="28"/>
        </w:rPr>
      </w:pPr>
    </w:p>
    <w:p w:rsidR="00D21001" w:rsidRDefault="00D21001" w:rsidP="00D21001">
      <w:pPr>
        <w:widowControl w:val="0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</w:t>
      </w:r>
    </w:p>
    <w:p w:rsidR="00D21001" w:rsidRDefault="00D21001" w:rsidP="00D21001">
      <w:pPr>
        <w:widowControl w:val="0"/>
        <w:shd w:val="clear" w:color="auto" w:fill="FFFFFF"/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>воинских захоронений периода Великой Отечественной войны и последующих военных действий с участием Российской Федерации на территории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Николаевский сельсовет Саракташского района  Оре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бургской области</w:t>
      </w:r>
    </w:p>
    <w:p w:rsidR="00D21001" w:rsidRDefault="00D21001" w:rsidP="00D21001">
      <w:pPr>
        <w:widowControl w:val="0"/>
        <w:shd w:val="clear" w:color="auto" w:fill="FFFFFF"/>
        <w:jc w:val="center"/>
        <w:rPr>
          <w:spacing w:val="-6"/>
          <w:sz w:val="28"/>
          <w:szCs w:val="28"/>
        </w:rPr>
      </w:pPr>
    </w:p>
    <w:tbl>
      <w:tblPr>
        <w:tblW w:w="10763" w:type="dxa"/>
        <w:tblInd w:w="-1168" w:type="dxa"/>
        <w:tblLayout w:type="fixed"/>
        <w:tblLook w:val="0000"/>
      </w:tblPr>
      <w:tblGrid>
        <w:gridCol w:w="567"/>
        <w:gridCol w:w="2836"/>
        <w:gridCol w:w="1810"/>
        <w:gridCol w:w="1308"/>
        <w:gridCol w:w="1276"/>
        <w:gridCol w:w="1134"/>
        <w:gridCol w:w="1832"/>
      </w:tblGrid>
      <w:tr w:rsidR="00D21001" w:rsidTr="00A407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001" w:rsidRDefault="00D21001" w:rsidP="007B2FE0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:rsidR="00D21001" w:rsidRDefault="00D21001" w:rsidP="007B2FE0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001" w:rsidRDefault="00D21001" w:rsidP="007B2FE0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Наименование админ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стративно-территориальной ед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ницы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001" w:rsidRDefault="00D21001" w:rsidP="007B2FE0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Всего </w:t>
            </w:r>
          </w:p>
          <w:p w:rsidR="00D21001" w:rsidRDefault="00D21001" w:rsidP="007B2FE0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захорон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но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001" w:rsidRDefault="00D21001" w:rsidP="007B2FE0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Извес</w:t>
            </w:r>
            <w:r>
              <w:rPr>
                <w:b/>
                <w:bCs/>
                <w:color w:val="000000"/>
              </w:rPr>
              <w:t>т</w:t>
            </w:r>
            <w:r>
              <w:rPr>
                <w:b/>
                <w:bCs/>
                <w:color w:val="000000"/>
              </w:rPr>
              <w:t>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001" w:rsidRDefault="00D21001" w:rsidP="007B2FE0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Неи</w:t>
            </w:r>
            <w:r>
              <w:rPr>
                <w:b/>
                <w:bCs/>
                <w:color w:val="000000"/>
              </w:rPr>
              <w:t>з</w:t>
            </w:r>
            <w:r>
              <w:rPr>
                <w:b/>
                <w:bCs/>
                <w:color w:val="000000"/>
              </w:rPr>
              <w:t>вестно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001" w:rsidRDefault="00D21001" w:rsidP="007B2FE0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Пер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од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001" w:rsidRDefault="00D21001" w:rsidP="007B2FE0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Государстве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</w:rPr>
              <w:t xml:space="preserve">ный учетный номер </w:t>
            </w:r>
          </w:p>
        </w:tc>
      </w:tr>
      <w:tr w:rsidR="00D21001" w:rsidTr="00A407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001" w:rsidRDefault="00D21001" w:rsidP="007B2FE0">
            <w:pPr>
              <w:widowControl w:val="0"/>
              <w:jc w:val="center"/>
            </w:pPr>
            <w: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001" w:rsidRDefault="00D21001" w:rsidP="007B2FE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001" w:rsidRDefault="00D21001" w:rsidP="00D21001">
            <w:pPr>
              <w:widowControl w:val="0"/>
              <w:tabs>
                <w:tab w:val="left" w:pos="255"/>
                <w:tab w:val="center" w:pos="955"/>
              </w:tabs>
              <w:ind w:right="176"/>
              <w:jc w:val="center"/>
            </w:pPr>
            <w: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001" w:rsidRDefault="00D21001" w:rsidP="007B2FE0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001" w:rsidRDefault="00D21001" w:rsidP="007B2FE0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001" w:rsidRDefault="00D21001" w:rsidP="007B2FE0">
            <w:pPr>
              <w:widowControl w:val="0"/>
              <w:jc w:val="center"/>
            </w:pPr>
            <w:r>
              <w:t>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001" w:rsidRDefault="00D21001" w:rsidP="007B2FE0">
            <w:pPr>
              <w:widowControl w:val="0"/>
              <w:jc w:val="center"/>
            </w:pPr>
            <w:r>
              <w:t>7</w:t>
            </w:r>
          </w:p>
        </w:tc>
      </w:tr>
      <w:tr w:rsidR="00D21001" w:rsidTr="00A40781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1001" w:rsidRDefault="00D21001" w:rsidP="007B2FE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87267" w:rsidRDefault="00E87267" w:rsidP="007B2FE0">
            <w:pPr>
              <w:widowControl w:val="0"/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1001" w:rsidRDefault="00D21001" w:rsidP="00E87267">
            <w:pPr>
              <w:widowControl w:val="0"/>
            </w:pPr>
            <w:r>
              <w:t>Кабанкино (кладбище)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1001" w:rsidRDefault="00D21001" w:rsidP="00E87267">
            <w:pPr>
              <w:widowControl w:val="0"/>
            </w:pPr>
            <w:r>
              <w:rPr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1001" w:rsidRDefault="00D21001" w:rsidP="00E87267">
            <w:pPr>
              <w:widowControl w:val="0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1001" w:rsidRDefault="00D21001" w:rsidP="00E87267">
            <w:pPr>
              <w:widowControl w:val="0"/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1001" w:rsidRDefault="00D21001" w:rsidP="00E87267">
            <w:pPr>
              <w:widowControl w:val="0"/>
            </w:pPr>
            <w:r>
              <w:rPr>
                <w:color w:val="000000"/>
              </w:rPr>
              <w:t>СВО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1001" w:rsidRDefault="00D21001" w:rsidP="00E87267">
            <w:pPr>
              <w:widowControl w:val="0"/>
            </w:pPr>
            <w:r w:rsidRPr="00D21001">
              <w:rPr>
                <w:b/>
                <w:bCs/>
                <w:color w:val="000000"/>
              </w:rPr>
              <w:t>РОФ-ОРЕ-26-20/1</w:t>
            </w:r>
          </w:p>
        </w:tc>
      </w:tr>
      <w:tr w:rsidR="00E87267" w:rsidTr="00A4078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267" w:rsidRDefault="00E87267" w:rsidP="007B2FE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</w:pPr>
            <w:r>
              <w:t>Кабанкино (кладбище)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Pr="00D21001" w:rsidRDefault="00E87267" w:rsidP="00E87267">
            <w:pPr>
              <w:widowControl w:val="0"/>
              <w:rPr>
                <w:b/>
                <w:bCs/>
                <w:color w:val="000000"/>
              </w:rPr>
            </w:pPr>
            <w:r w:rsidRPr="00D21001">
              <w:rPr>
                <w:b/>
                <w:bCs/>
                <w:color w:val="000000"/>
              </w:rPr>
              <w:t>РОФ-ОРЕ-26-20/</w:t>
            </w:r>
            <w:r>
              <w:rPr>
                <w:b/>
                <w:bCs/>
                <w:color w:val="000000"/>
              </w:rPr>
              <w:t>2</w:t>
            </w:r>
          </w:p>
        </w:tc>
      </w:tr>
      <w:tr w:rsidR="00E87267" w:rsidTr="00A4078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267" w:rsidRDefault="00E87267" w:rsidP="007B2FE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</w:pPr>
            <w:r>
              <w:t>Кабанкино (кладбище)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Pr="00D21001" w:rsidRDefault="00E87267" w:rsidP="00E87267">
            <w:pPr>
              <w:widowControl w:val="0"/>
              <w:rPr>
                <w:b/>
                <w:bCs/>
                <w:color w:val="000000"/>
              </w:rPr>
            </w:pPr>
            <w:r w:rsidRPr="00D21001">
              <w:rPr>
                <w:b/>
                <w:bCs/>
                <w:color w:val="000000"/>
              </w:rPr>
              <w:t>РОФ-ОРЕ-26-20/</w:t>
            </w:r>
            <w:r>
              <w:rPr>
                <w:b/>
                <w:bCs/>
                <w:color w:val="000000"/>
              </w:rPr>
              <w:t>3</w:t>
            </w:r>
          </w:p>
        </w:tc>
      </w:tr>
      <w:tr w:rsidR="00E87267" w:rsidTr="00A4078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267" w:rsidRDefault="00E87267" w:rsidP="007B2FE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</w:pPr>
            <w:r>
              <w:t>Кабанкино (кладбище)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Pr="00D21001" w:rsidRDefault="00E87267" w:rsidP="00E87267">
            <w:pPr>
              <w:widowControl w:val="0"/>
              <w:rPr>
                <w:b/>
                <w:bCs/>
                <w:color w:val="000000"/>
              </w:rPr>
            </w:pPr>
            <w:r w:rsidRPr="00D21001">
              <w:rPr>
                <w:b/>
                <w:bCs/>
                <w:color w:val="000000"/>
              </w:rPr>
              <w:t>РОФ-ОРЕ-26-20/</w:t>
            </w:r>
            <w:r>
              <w:rPr>
                <w:b/>
                <w:bCs/>
                <w:color w:val="000000"/>
              </w:rPr>
              <w:t>4</w:t>
            </w:r>
          </w:p>
        </w:tc>
      </w:tr>
      <w:tr w:rsidR="00E87267" w:rsidTr="00A4078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267" w:rsidRDefault="00E87267" w:rsidP="007B2FE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</w:pPr>
            <w:r>
              <w:t>Кабанкино (кладбище)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Pr="00D21001" w:rsidRDefault="00E87267" w:rsidP="00E87267">
            <w:pPr>
              <w:widowControl w:val="0"/>
              <w:rPr>
                <w:b/>
                <w:bCs/>
                <w:color w:val="000000"/>
              </w:rPr>
            </w:pPr>
            <w:r w:rsidRPr="00D21001">
              <w:rPr>
                <w:b/>
                <w:bCs/>
                <w:color w:val="000000"/>
              </w:rPr>
              <w:t>РОФ-ОРЕ-26-20/</w:t>
            </w:r>
            <w:r>
              <w:rPr>
                <w:b/>
                <w:bCs/>
                <w:color w:val="000000"/>
              </w:rPr>
              <w:t>5</w:t>
            </w:r>
          </w:p>
        </w:tc>
      </w:tr>
      <w:tr w:rsidR="00E87267" w:rsidTr="00A40781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267" w:rsidRDefault="00E87267" w:rsidP="007B2FE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</w:pPr>
            <w:r>
              <w:t>Кабанкино (кладбище)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Pr="00D21001" w:rsidRDefault="00E87267" w:rsidP="00E87267">
            <w:pPr>
              <w:widowControl w:val="0"/>
              <w:rPr>
                <w:b/>
                <w:bCs/>
                <w:color w:val="000000"/>
              </w:rPr>
            </w:pPr>
            <w:r w:rsidRPr="00D21001">
              <w:rPr>
                <w:b/>
                <w:bCs/>
                <w:color w:val="000000"/>
              </w:rPr>
              <w:t>РОФ-ОРЕ-26-20/</w:t>
            </w:r>
            <w:r>
              <w:rPr>
                <w:b/>
                <w:bCs/>
                <w:color w:val="000000"/>
              </w:rPr>
              <w:t>5</w:t>
            </w:r>
          </w:p>
        </w:tc>
      </w:tr>
      <w:tr w:rsidR="00E87267" w:rsidTr="00A40781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267" w:rsidRDefault="00E87267" w:rsidP="007B2FE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</w:pPr>
            <w:r>
              <w:t>Николаевка (кладбище)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Pr="00D21001" w:rsidRDefault="00A40781" w:rsidP="00E87267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РОФ-ОРЕ-26-36</w:t>
            </w:r>
            <w:r w:rsidRPr="00D21001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1</w:t>
            </w:r>
          </w:p>
        </w:tc>
      </w:tr>
      <w:tr w:rsidR="00E87267" w:rsidTr="00A407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267" w:rsidRDefault="00E87267" w:rsidP="007B2FE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</w:pPr>
            <w:r>
              <w:t>Николаевка (кладбище)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Pr="00D21001" w:rsidRDefault="00A40781" w:rsidP="00E87267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РОФ-ОРЕ-26-36</w:t>
            </w:r>
            <w:r w:rsidRPr="00D21001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2</w:t>
            </w:r>
          </w:p>
        </w:tc>
      </w:tr>
      <w:tr w:rsidR="00E87267" w:rsidTr="00A40781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267" w:rsidRDefault="00E87267" w:rsidP="007B2FE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E87267" w:rsidRDefault="00E87267" w:rsidP="007B2FE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</w:pPr>
            <w:r>
              <w:t>Николаевка (кладбище)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Pr="00D21001" w:rsidRDefault="00A40781" w:rsidP="00E87267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РОФ-ОРЕ-26-36</w:t>
            </w:r>
            <w:r w:rsidRPr="00D21001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3</w:t>
            </w:r>
          </w:p>
        </w:tc>
      </w:tr>
      <w:tr w:rsidR="00E87267" w:rsidTr="00A40781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267" w:rsidRDefault="00E87267" w:rsidP="007B2FE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E87267" w:rsidRDefault="00E87267" w:rsidP="007B2FE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</w:pPr>
            <w:r>
              <w:t>Николаевка (кладбище)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Pr="00D21001" w:rsidRDefault="00A40781" w:rsidP="00E87267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РОФ-ОРЕ-26-36</w:t>
            </w:r>
            <w:r w:rsidRPr="00D21001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4</w:t>
            </w:r>
          </w:p>
        </w:tc>
      </w:tr>
      <w:tr w:rsidR="00E87267" w:rsidTr="00A4078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267" w:rsidRDefault="00E87267" w:rsidP="007B2FE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</w:pPr>
            <w:r>
              <w:t>Николаевка (кладбище)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A40781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Default="00E87267" w:rsidP="00E872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СВО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7267" w:rsidRPr="00D21001" w:rsidRDefault="00A40781" w:rsidP="00E87267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РОФ-ОРЕ-26-36</w:t>
            </w:r>
            <w:r w:rsidRPr="00D21001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5</w:t>
            </w:r>
          </w:p>
        </w:tc>
      </w:tr>
    </w:tbl>
    <w:p w:rsidR="00D21001" w:rsidRDefault="00D21001" w:rsidP="00D21001">
      <w:pPr>
        <w:jc w:val="center"/>
      </w:pP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B62C1B" w:rsidRDefault="00B62C1B" w:rsidP="003D16C1">
      <w:pPr>
        <w:jc w:val="both"/>
        <w:rPr>
          <w:sz w:val="28"/>
          <w:szCs w:val="28"/>
        </w:rPr>
      </w:pPr>
    </w:p>
    <w:sectPr w:rsidR="00B62C1B" w:rsidSect="00FA198C">
      <w:headerReference w:type="even" r:id="rId21"/>
      <w:headerReference w:type="default" r:id="rId22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F88" w:rsidRDefault="00AE7F88">
      <w:r>
        <w:separator/>
      </w:r>
    </w:p>
  </w:endnote>
  <w:endnote w:type="continuationSeparator" w:id="1">
    <w:p w:rsidR="00AE7F88" w:rsidRDefault="00AE7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F88" w:rsidRDefault="00AE7F88">
      <w:r>
        <w:separator/>
      </w:r>
    </w:p>
  </w:footnote>
  <w:footnote w:type="continuationSeparator" w:id="1">
    <w:p w:rsidR="00AE7F88" w:rsidRDefault="00AE7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01" w:rsidRDefault="00D21001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38.9pt;margin-top:.05pt;width:1.1pt;height:1.1pt;z-index:251658752;mso-wrap-distance-left:0;mso-wrap-distance-right:0;mso-position-horizontal:right;mso-position-horizontal-relative:page" o:allowincell="f" stroked="f">
          <v:fill opacity="0" color2="black"/>
          <v:textbox inset="0,0,0,0">
            <w:txbxContent>
              <w:p w:rsidR="00D21001" w:rsidRDefault="00D21001">
                <w:pPr>
                  <w:pStyle w:val="a4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</w:p>
            </w:txbxContent>
          </v:textbox>
          <w10:wrap type="squar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01" w:rsidRDefault="00D21001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2.7pt;margin-top:.05pt;width:1.1pt;height:13.4pt;z-index:251656704;mso-wrap-distance-left:0;mso-wrap-distance-right:0;mso-position-horizontal:right;mso-position-horizontal-relative:page" o:allowincell="f" stroked="f">
          <v:fill opacity="0" color2="black"/>
          <v:textbox inset="0,0,0,0">
            <w:txbxContent>
              <w:p w:rsidR="00D21001" w:rsidRDefault="00D21001">
                <w:pPr>
                  <w:pStyle w:val="a4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</w:p>
            </w:txbxContent>
          </v:textbox>
          <w10:wrap type="squar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01" w:rsidRDefault="00D21001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2.7pt;margin-top:.05pt;width:1.1pt;height:13.4pt;z-index:251657728;mso-wrap-distance-left:0;mso-wrap-distance-right:0;mso-position-horizontal:right;mso-position-horizontal-relative:page" o:allowincell="f" stroked="f">
          <v:fill opacity="0" color2="black"/>
          <v:textbox inset="0,0,0,0"/>
          <w10:wrap type="squar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28" w:rsidRDefault="00AB0F28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0F28" w:rsidRDefault="00AB0F28" w:rsidP="006A14C4">
    <w:pPr>
      <w:pStyle w:val="a4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28" w:rsidRDefault="00AB0F28">
    <w:pPr>
      <w:pStyle w:val="a4"/>
      <w:jc w:val="center"/>
    </w:pPr>
    <w:fldSimple w:instr="PAGE   \* MERGEFORMAT">
      <w:r w:rsidR="00A40781">
        <w:rPr>
          <w:noProof/>
        </w:rPr>
        <w:t>3</w:t>
      </w:r>
    </w:fldSimple>
  </w:p>
  <w:p w:rsidR="00AB0F28" w:rsidRDefault="00AB0F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1652"/>
    <w:rsid w:val="000031F9"/>
    <w:rsid w:val="00006182"/>
    <w:rsid w:val="00006F53"/>
    <w:rsid w:val="00032B53"/>
    <w:rsid w:val="00035B25"/>
    <w:rsid w:val="000471C9"/>
    <w:rsid w:val="00052B79"/>
    <w:rsid w:val="00052FCC"/>
    <w:rsid w:val="000667BE"/>
    <w:rsid w:val="000700FB"/>
    <w:rsid w:val="000724E7"/>
    <w:rsid w:val="0007259D"/>
    <w:rsid w:val="00075A71"/>
    <w:rsid w:val="0008195E"/>
    <w:rsid w:val="00084610"/>
    <w:rsid w:val="0008632A"/>
    <w:rsid w:val="000907CA"/>
    <w:rsid w:val="000A7C05"/>
    <w:rsid w:val="000B0577"/>
    <w:rsid w:val="000B1CCB"/>
    <w:rsid w:val="000B20EA"/>
    <w:rsid w:val="000B66B2"/>
    <w:rsid w:val="000C3472"/>
    <w:rsid w:val="000D4681"/>
    <w:rsid w:val="000E28BF"/>
    <w:rsid w:val="000E3DD0"/>
    <w:rsid w:val="00102FCB"/>
    <w:rsid w:val="00110757"/>
    <w:rsid w:val="00115533"/>
    <w:rsid w:val="0011700E"/>
    <w:rsid w:val="00120864"/>
    <w:rsid w:val="00127970"/>
    <w:rsid w:val="001311B1"/>
    <w:rsid w:val="001368FC"/>
    <w:rsid w:val="0013697D"/>
    <w:rsid w:val="00137167"/>
    <w:rsid w:val="00151C9A"/>
    <w:rsid w:val="00156509"/>
    <w:rsid w:val="0016155F"/>
    <w:rsid w:val="0016371C"/>
    <w:rsid w:val="00174136"/>
    <w:rsid w:val="00185000"/>
    <w:rsid w:val="001850AB"/>
    <w:rsid w:val="00196697"/>
    <w:rsid w:val="001A6F39"/>
    <w:rsid w:val="001A7D47"/>
    <w:rsid w:val="001B244A"/>
    <w:rsid w:val="001C0460"/>
    <w:rsid w:val="001C2B74"/>
    <w:rsid w:val="001C2CC0"/>
    <w:rsid w:val="001D087D"/>
    <w:rsid w:val="001D441D"/>
    <w:rsid w:val="002075D6"/>
    <w:rsid w:val="002154AA"/>
    <w:rsid w:val="0022305F"/>
    <w:rsid w:val="00224577"/>
    <w:rsid w:val="0022579D"/>
    <w:rsid w:val="00232140"/>
    <w:rsid w:val="002321D1"/>
    <w:rsid w:val="00251F3D"/>
    <w:rsid w:val="002620AC"/>
    <w:rsid w:val="0027068D"/>
    <w:rsid w:val="002748B8"/>
    <w:rsid w:val="00277913"/>
    <w:rsid w:val="0028004D"/>
    <w:rsid w:val="002850E5"/>
    <w:rsid w:val="00290A76"/>
    <w:rsid w:val="00296A2A"/>
    <w:rsid w:val="002A097D"/>
    <w:rsid w:val="002A4850"/>
    <w:rsid w:val="002A4D1D"/>
    <w:rsid w:val="002B5AD7"/>
    <w:rsid w:val="002B5FA0"/>
    <w:rsid w:val="002C205E"/>
    <w:rsid w:val="002C4BF9"/>
    <w:rsid w:val="002C6591"/>
    <w:rsid w:val="002D1767"/>
    <w:rsid w:val="002D4C33"/>
    <w:rsid w:val="002D63F8"/>
    <w:rsid w:val="002F1729"/>
    <w:rsid w:val="002F3A81"/>
    <w:rsid w:val="0030325B"/>
    <w:rsid w:val="00303C40"/>
    <w:rsid w:val="00304754"/>
    <w:rsid w:val="00304D8B"/>
    <w:rsid w:val="003157B2"/>
    <w:rsid w:val="00316A10"/>
    <w:rsid w:val="0032234E"/>
    <w:rsid w:val="00325824"/>
    <w:rsid w:val="00333B8F"/>
    <w:rsid w:val="003369DE"/>
    <w:rsid w:val="00337F50"/>
    <w:rsid w:val="00345E51"/>
    <w:rsid w:val="00352870"/>
    <w:rsid w:val="00353831"/>
    <w:rsid w:val="00362060"/>
    <w:rsid w:val="00365C10"/>
    <w:rsid w:val="00366DDC"/>
    <w:rsid w:val="00372633"/>
    <w:rsid w:val="003744D9"/>
    <w:rsid w:val="00381295"/>
    <w:rsid w:val="00393512"/>
    <w:rsid w:val="00396997"/>
    <w:rsid w:val="003A65D2"/>
    <w:rsid w:val="003B2952"/>
    <w:rsid w:val="003B487B"/>
    <w:rsid w:val="003B623D"/>
    <w:rsid w:val="003B63BF"/>
    <w:rsid w:val="003B683A"/>
    <w:rsid w:val="003B7056"/>
    <w:rsid w:val="003B7C37"/>
    <w:rsid w:val="003C7E20"/>
    <w:rsid w:val="003D16C1"/>
    <w:rsid w:val="003D27C1"/>
    <w:rsid w:val="003D454E"/>
    <w:rsid w:val="003D6541"/>
    <w:rsid w:val="003E2584"/>
    <w:rsid w:val="003E3BEE"/>
    <w:rsid w:val="003E749C"/>
    <w:rsid w:val="003E7BFE"/>
    <w:rsid w:val="003F3283"/>
    <w:rsid w:val="003F6CBF"/>
    <w:rsid w:val="004066E7"/>
    <w:rsid w:val="004172FF"/>
    <w:rsid w:val="00420EEE"/>
    <w:rsid w:val="00421646"/>
    <w:rsid w:val="00426A0B"/>
    <w:rsid w:val="004330F9"/>
    <w:rsid w:val="00441EEA"/>
    <w:rsid w:val="00450CBA"/>
    <w:rsid w:val="0045310D"/>
    <w:rsid w:val="00457A78"/>
    <w:rsid w:val="00460EF9"/>
    <w:rsid w:val="004710DF"/>
    <w:rsid w:val="00472E01"/>
    <w:rsid w:val="00481965"/>
    <w:rsid w:val="00481AE1"/>
    <w:rsid w:val="0048623E"/>
    <w:rsid w:val="00497D11"/>
    <w:rsid w:val="004A21D5"/>
    <w:rsid w:val="004C2E8F"/>
    <w:rsid w:val="004C7A6F"/>
    <w:rsid w:val="004D6D5F"/>
    <w:rsid w:val="004E3F3A"/>
    <w:rsid w:val="004E4C78"/>
    <w:rsid w:val="004E5B5C"/>
    <w:rsid w:val="004E77F1"/>
    <w:rsid w:val="004F2056"/>
    <w:rsid w:val="004F6BB8"/>
    <w:rsid w:val="0050078D"/>
    <w:rsid w:val="00510A94"/>
    <w:rsid w:val="00510E7A"/>
    <w:rsid w:val="0051133D"/>
    <w:rsid w:val="00515D29"/>
    <w:rsid w:val="005244D8"/>
    <w:rsid w:val="005371F3"/>
    <w:rsid w:val="005407AA"/>
    <w:rsid w:val="005407DE"/>
    <w:rsid w:val="005432B5"/>
    <w:rsid w:val="00545148"/>
    <w:rsid w:val="005474D5"/>
    <w:rsid w:val="00550938"/>
    <w:rsid w:val="0055292E"/>
    <w:rsid w:val="00554CD2"/>
    <w:rsid w:val="005553BB"/>
    <w:rsid w:val="005622D4"/>
    <w:rsid w:val="0056306F"/>
    <w:rsid w:val="00566F02"/>
    <w:rsid w:val="00571C37"/>
    <w:rsid w:val="00573BE7"/>
    <w:rsid w:val="00575600"/>
    <w:rsid w:val="00582306"/>
    <w:rsid w:val="005829CD"/>
    <w:rsid w:val="005855B3"/>
    <w:rsid w:val="005876E7"/>
    <w:rsid w:val="00591447"/>
    <w:rsid w:val="00593CA1"/>
    <w:rsid w:val="005A2E58"/>
    <w:rsid w:val="005A54CB"/>
    <w:rsid w:val="005B080B"/>
    <w:rsid w:val="005B332E"/>
    <w:rsid w:val="005C21A4"/>
    <w:rsid w:val="005C2A52"/>
    <w:rsid w:val="005C381C"/>
    <w:rsid w:val="005C4466"/>
    <w:rsid w:val="005C5455"/>
    <w:rsid w:val="005C70E5"/>
    <w:rsid w:val="005D5460"/>
    <w:rsid w:val="005E3DE8"/>
    <w:rsid w:val="005E4589"/>
    <w:rsid w:val="005E54DA"/>
    <w:rsid w:val="006001F6"/>
    <w:rsid w:val="00602DD2"/>
    <w:rsid w:val="00610777"/>
    <w:rsid w:val="006168E7"/>
    <w:rsid w:val="0062247F"/>
    <w:rsid w:val="0062305A"/>
    <w:rsid w:val="006252F0"/>
    <w:rsid w:val="006346F4"/>
    <w:rsid w:val="006363A1"/>
    <w:rsid w:val="00643764"/>
    <w:rsid w:val="00647253"/>
    <w:rsid w:val="00655908"/>
    <w:rsid w:val="00664019"/>
    <w:rsid w:val="0067025E"/>
    <w:rsid w:val="00677B2E"/>
    <w:rsid w:val="006902C6"/>
    <w:rsid w:val="006A14C4"/>
    <w:rsid w:val="006A7A0A"/>
    <w:rsid w:val="006A7C09"/>
    <w:rsid w:val="006B7990"/>
    <w:rsid w:val="006C107F"/>
    <w:rsid w:val="006C7724"/>
    <w:rsid w:val="006D6CAB"/>
    <w:rsid w:val="006E440F"/>
    <w:rsid w:val="006E524C"/>
    <w:rsid w:val="006F55BF"/>
    <w:rsid w:val="00723816"/>
    <w:rsid w:val="0072682A"/>
    <w:rsid w:val="00730228"/>
    <w:rsid w:val="00731999"/>
    <w:rsid w:val="00734ACE"/>
    <w:rsid w:val="00735B13"/>
    <w:rsid w:val="00745297"/>
    <w:rsid w:val="0075199D"/>
    <w:rsid w:val="007526E0"/>
    <w:rsid w:val="007556B1"/>
    <w:rsid w:val="00762DBF"/>
    <w:rsid w:val="00773740"/>
    <w:rsid w:val="00776D9C"/>
    <w:rsid w:val="00777244"/>
    <w:rsid w:val="00777C71"/>
    <w:rsid w:val="00777DDA"/>
    <w:rsid w:val="00787576"/>
    <w:rsid w:val="007A4ACE"/>
    <w:rsid w:val="007B2FE0"/>
    <w:rsid w:val="007B6876"/>
    <w:rsid w:val="007B68CA"/>
    <w:rsid w:val="007C281E"/>
    <w:rsid w:val="007D0C79"/>
    <w:rsid w:val="007D2E79"/>
    <w:rsid w:val="007D3A6E"/>
    <w:rsid w:val="007D464B"/>
    <w:rsid w:val="007D471F"/>
    <w:rsid w:val="007D79CE"/>
    <w:rsid w:val="007F2C90"/>
    <w:rsid w:val="00810349"/>
    <w:rsid w:val="00810458"/>
    <w:rsid w:val="0081589F"/>
    <w:rsid w:val="008209AC"/>
    <w:rsid w:val="00832B80"/>
    <w:rsid w:val="00852E0B"/>
    <w:rsid w:val="00853AA8"/>
    <w:rsid w:val="00856D59"/>
    <w:rsid w:val="00865231"/>
    <w:rsid w:val="00872E78"/>
    <w:rsid w:val="00874782"/>
    <w:rsid w:val="00893116"/>
    <w:rsid w:val="008A30DC"/>
    <w:rsid w:val="008A4DB7"/>
    <w:rsid w:val="008A4DF7"/>
    <w:rsid w:val="008C3307"/>
    <w:rsid w:val="008C3C1E"/>
    <w:rsid w:val="008D5E03"/>
    <w:rsid w:val="008D7F45"/>
    <w:rsid w:val="008E5EDB"/>
    <w:rsid w:val="008E723E"/>
    <w:rsid w:val="008F44F5"/>
    <w:rsid w:val="008F5BD6"/>
    <w:rsid w:val="008F7009"/>
    <w:rsid w:val="00903C8D"/>
    <w:rsid w:val="00906BDC"/>
    <w:rsid w:val="009078F4"/>
    <w:rsid w:val="00922D8D"/>
    <w:rsid w:val="00922D9D"/>
    <w:rsid w:val="00934299"/>
    <w:rsid w:val="00937A75"/>
    <w:rsid w:val="00937B34"/>
    <w:rsid w:val="00940236"/>
    <w:rsid w:val="00947539"/>
    <w:rsid w:val="0094786B"/>
    <w:rsid w:val="00951336"/>
    <w:rsid w:val="00952026"/>
    <w:rsid w:val="00953D26"/>
    <w:rsid w:val="009660FE"/>
    <w:rsid w:val="00970132"/>
    <w:rsid w:val="009803B4"/>
    <w:rsid w:val="009A09B6"/>
    <w:rsid w:val="009A507A"/>
    <w:rsid w:val="009B5CAB"/>
    <w:rsid w:val="009C05B2"/>
    <w:rsid w:val="009C3634"/>
    <w:rsid w:val="009C5D7C"/>
    <w:rsid w:val="009D388D"/>
    <w:rsid w:val="009D575E"/>
    <w:rsid w:val="009E7E0D"/>
    <w:rsid w:val="009F0AA0"/>
    <w:rsid w:val="00A027AF"/>
    <w:rsid w:val="00A05D51"/>
    <w:rsid w:val="00A115A5"/>
    <w:rsid w:val="00A11ADB"/>
    <w:rsid w:val="00A12B63"/>
    <w:rsid w:val="00A14BEA"/>
    <w:rsid w:val="00A15C66"/>
    <w:rsid w:val="00A16FB4"/>
    <w:rsid w:val="00A23B48"/>
    <w:rsid w:val="00A2687F"/>
    <w:rsid w:val="00A3401A"/>
    <w:rsid w:val="00A40781"/>
    <w:rsid w:val="00A57FB1"/>
    <w:rsid w:val="00A6018D"/>
    <w:rsid w:val="00A61DBE"/>
    <w:rsid w:val="00A629A2"/>
    <w:rsid w:val="00A660BC"/>
    <w:rsid w:val="00A71172"/>
    <w:rsid w:val="00A71181"/>
    <w:rsid w:val="00A751F3"/>
    <w:rsid w:val="00A77437"/>
    <w:rsid w:val="00A86424"/>
    <w:rsid w:val="00A86FEE"/>
    <w:rsid w:val="00AA1F6B"/>
    <w:rsid w:val="00AB0F28"/>
    <w:rsid w:val="00AB7C2E"/>
    <w:rsid w:val="00AC5761"/>
    <w:rsid w:val="00AD69FF"/>
    <w:rsid w:val="00AD6F1B"/>
    <w:rsid w:val="00AE3163"/>
    <w:rsid w:val="00AE4C57"/>
    <w:rsid w:val="00AE60B1"/>
    <w:rsid w:val="00AE7F88"/>
    <w:rsid w:val="00AF7B03"/>
    <w:rsid w:val="00B02DB8"/>
    <w:rsid w:val="00B074AD"/>
    <w:rsid w:val="00B113A4"/>
    <w:rsid w:val="00B13356"/>
    <w:rsid w:val="00B1729B"/>
    <w:rsid w:val="00B1781F"/>
    <w:rsid w:val="00B246B3"/>
    <w:rsid w:val="00B24847"/>
    <w:rsid w:val="00B27FCD"/>
    <w:rsid w:val="00B302AD"/>
    <w:rsid w:val="00B30644"/>
    <w:rsid w:val="00B32F49"/>
    <w:rsid w:val="00B35924"/>
    <w:rsid w:val="00B368A3"/>
    <w:rsid w:val="00B53BBC"/>
    <w:rsid w:val="00B56707"/>
    <w:rsid w:val="00B56748"/>
    <w:rsid w:val="00B62C1B"/>
    <w:rsid w:val="00B62D9F"/>
    <w:rsid w:val="00B748DA"/>
    <w:rsid w:val="00B8607B"/>
    <w:rsid w:val="00B87901"/>
    <w:rsid w:val="00B914B7"/>
    <w:rsid w:val="00B92A7D"/>
    <w:rsid w:val="00B92E09"/>
    <w:rsid w:val="00BA0024"/>
    <w:rsid w:val="00BA0B94"/>
    <w:rsid w:val="00BA3F04"/>
    <w:rsid w:val="00BA5781"/>
    <w:rsid w:val="00BA5B8B"/>
    <w:rsid w:val="00BA65A8"/>
    <w:rsid w:val="00BB0D5E"/>
    <w:rsid w:val="00BB54B1"/>
    <w:rsid w:val="00BB696C"/>
    <w:rsid w:val="00BC1652"/>
    <w:rsid w:val="00BC242C"/>
    <w:rsid w:val="00BC2C21"/>
    <w:rsid w:val="00BC2CE6"/>
    <w:rsid w:val="00BD648F"/>
    <w:rsid w:val="00BD69EA"/>
    <w:rsid w:val="00BD752C"/>
    <w:rsid w:val="00BD770D"/>
    <w:rsid w:val="00BE1A4D"/>
    <w:rsid w:val="00BE43AC"/>
    <w:rsid w:val="00BE4C27"/>
    <w:rsid w:val="00BE52DB"/>
    <w:rsid w:val="00BF19F0"/>
    <w:rsid w:val="00BF2678"/>
    <w:rsid w:val="00C033AA"/>
    <w:rsid w:val="00C049FB"/>
    <w:rsid w:val="00C142F2"/>
    <w:rsid w:val="00C2148A"/>
    <w:rsid w:val="00C226C5"/>
    <w:rsid w:val="00C27305"/>
    <w:rsid w:val="00C32AFE"/>
    <w:rsid w:val="00C43E3E"/>
    <w:rsid w:val="00C501B4"/>
    <w:rsid w:val="00C515B3"/>
    <w:rsid w:val="00C53C1F"/>
    <w:rsid w:val="00C563F3"/>
    <w:rsid w:val="00C71229"/>
    <w:rsid w:val="00C75BB1"/>
    <w:rsid w:val="00C766C8"/>
    <w:rsid w:val="00C805F4"/>
    <w:rsid w:val="00C852AC"/>
    <w:rsid w:val="00C91B6F"/>
    <w:rsid w:val="00CA5135"/>
    <w:rsid w:val="00CA7FBF"/>
    <w:rsid w:val="00CB2F0D"/>
    <w:rsid w:val="00CB735E"/>
    <w:rsid w:val="00CC04BB"/>
    <w:rsid w:val="00CC2545"/>
    <w:rsid w:val="00CC3A12"/>
    <w:rsid w:val="00CD0173"/>
    <w:rsid w:val="00CD7A08"/>
    <w:rsid w:val="00CE1489"/>
    <w:rsid w:val="00CE3C55"/>
    <w:rsid w:val="00CE440F"/>
    <w:rsid w:val="00CE4B45"/>
    <w:rsid w:val="00CE50FD"/>
    <w:rsid w:val="00CF3E80"/>
    <w:rsid w:val="00D0144F"/>
    <w:rsid w:val="00D045E5"/>
    <w:rsid w:val="00D046DB"/>
    <w:rsid w:val="00D0493F"/>
    <w:rsid w:val="00D11283"/>
    <w:rsid w:val="00D21001"/>
    <w:rsid w:val="00D22C8B"/>
    <w:rsid w:val="00D27D46"/>
    <w:rsid w:val="00D37D1B"/>
    <w:rsid w:val="00D40A87"/>
    <w:rsid w:val="00D56773"/>
    <w:rsid w:val="00D5743C"/>
    <w:rsid w:val="00D574B6"/>
    <w:rsid w:val="00D618BC"/>
    <w:rsid w:val="00D64A0B"/>
    <w:rsid w:val="00D8227D"/>
    <w:rsid w:val="00D82397"/>
    <w:rsid w:val="00D833C8"/>
    <w:rsid w:val="00D934A7"/>
    <w:rsid w:val="00DA2856"/>
    <w:rsid w:val="00DA5C06"/>
    <w:rsid w:val="00DA6D02"/>
    <w:rsid w:val="00DB0C3F"/>
    <w:rsid w:val="00DC06DB"/>
    <w:rsid w:val="00DC7D5C"/>
    <w:rsid w:val="00DD0EEE"/>
    <w:rsid w:val="00DD5081"/>
    <w:rsid w:val="00DD6092"/>
    <w:rsid w:val="00DE1308"/>
    <w:rsid w:val="00DE43DF"/>
    <w:rsid w:val="00DF503F"/>
    <w:rsid w:val="00E00F98"/>
    <w:rsid w:val="00E11493"/>
    <w:rsid w:val="00E12C4B"/>
    <w:rsid w:val="00E15258"/>
    <w:rsid w:val="00E16836"/>
    <w:rsid w:val="00E17C20"/>
    <w:rsid w:val="00E2171C"/>
    <w:rsid w:val="00E31A04"/>
    <w:rsid w:val="00E31FDD"/>
    <w:rsid w:val="00E37F93"/>
    <w:rsid w:val="00E4290A"/>
    <w:rsid w:val="00E4646E"/>
    <w:rsid w:val="00E47EB4"/>
    <w:rsid w:val="00E50BCE"/>
    <w:rsid w:val="00E51BFC"/>
    <w:rsid w:val="00E55989"/>
    <w:rsid w:val="00E563AA"/>
    <w:rsid w:val="00E63254"/>
    <w:rsid w:val="00E63D39"/>
    <w:rsid w:val="00E656EF"/>
    <w:rsid w:val="00E70316"/>
    <w:rsid w:val="00E73493"/>
    <w:rsid w:val="00E87267"/>
    <w:rsid w:val="00E90206"/>
    <w:rsid w:val="00E95713"/>
    <w:rsid w:val="00E97923"/>
    <w:rsid w:val="00EA07AF"/>
    <w:rsid w:val="00EA32A4"/>
    <w:rsid w:val="00EA635E"/>
    <w:rsid w:val="00EA644B"/>
    <w:rsid w:val="00EA7F4B"/>
    <w:rsid w:val="00EB084E"/>
    <w:rsid w:val="00EB159C"/>
    <w:rsid w:val="00EB6A1A"/>
    <w:rsid w:val="00EB721E"/>
    <w:rsid w:val="00EC0F44"/>
    <w:rsid w:val="00EE1C87"/>
    <w:rsid w:val="00EE7968"/>
    <w:rsid w:val="00EF3B57"/>
    <w:rsid w:val="00EF4592"/>
    <w:rsid w:val="00EF4A36"/>
    <w:rsid w:val="00F0584B"/>
    <w:rsid w:val="00F068F3"/>
    <w:rsid w:val="00F11CD2"/>
    <w:rsid w:val="00F13E18"/>
    <w:rsid w:val="00F2001E"/>
    <w:rsid w:val="00F200E6"/>
    <w:rsid w:val="00F20A81"/>
    <w:rsid w:val="00F22D7B"/>
    <w:rsid w:val="00F26044"/>
    <w:rsid w:val="00F323D0"/>
    <w:rsid w:val="00F367C1"/>
    <w:rsid w:val="00F378CD"/>
    <w:rsid w:val="00F40B83"/>
    <w:rsid w:val="00F41ACD"/>
    <w:rsid w:val="00F44A2F"/>
    <w:rsid w:val="00F455F2"/>
    <w:rsid w:val="00F502EB"/>
    <w:rsid w:val="00F52F0C"/>
    <w:rsid w:val="00F54AD8"/>
    <w:rsid w:val="00F5693E"/>
    <w:rsid w:val="00F57871"/>
    <w:rsid w:val="00F62B3E"/>
    <w:rsid w:val="00F6721D"/>
    <w:rsid w:val="00F72604"/>
    <w:rsid w:val="00F77FC2"/>
    <w:rsid w:val="00F80DA9"/>
    <w:rsid w:val="00F81174"/>
    <w:rsid w:val="00F82039"/>
    <w:rsid w:val="00F85DF8"/>
    <w:rsid w:val="00F862AE"/>
    <w:rsid w:val="00F86595"/>
    <w:rsid w:val="00F96F72"/>
    <w:rsid w:val="00FA198C"/>
    <w:rsid w:val="00FA570A"/>
    <w:rsid w:val="00FA671F"/>
    <w:rsid w:val="00FB58DD"/>
    <w:rsid w:val="00FD1748"/>
    <w:rsid w:val="00FD18C6"/>
    <w:rsid w:val="00FD4A2F"/>
    <w:rsid w:val="00FE26AE"/>
    <w:rsid w:val="00FE79B5"/>
    <w:rsid w:val="00FF201D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A14C4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6A14C4"/>
  </w:style>
  <w:style w:type="paragraph" w:styleId="a7">
    <w:name w:val="Balloon Text"/>
    <w:basedOn w:val="a"/>
    <w:semiHidden/>
    <w:rsid w:val="00BC2CE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CA513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CA5135"/>
    <w:rPr>
      <w:sz w:val="24"/>
      <w:szCs w:val="24"/>
    </w:rPr>
  </w:style>
  <w:style w:type="character" w:customStyle="1" w:styleId="20">
    <w:name w:val="Заголовок 2 Знак"/>
    <w:link w:val="2"/>
    <w:rsid w:val="003D16C1"/>
    <w:rPr>
      <w:b/>
      <w:bCs/>
      <w:sz w:val="28"/>
    </w:rPr>
  </w:style>
  <w:style w:type="character" w:styleId="aa">
    <w:name w:val="Hyperlink"/>
    <w:uiPriority w:val="99"/>
    <w:unhideWhenUsed/>
    <w:rsid w:val="004F2056"/>
    <w:rPr>
      <w:color w:val="0000FF"/>
      <w:u w:val="single"/>
    </w:rPr>
  </w:style>
  <w:style w:type="character" w:customStyle="1" w:styleId="a5">
    <w:name w:val="Верхний колонтитул Знак"/>
    <w:link w:val="a4"/>
    <w:rsid w:val="0094786B"/>
    <w:rPr>
      <w:sz w:val="24"/>
      <w:szCs w:val="24"/>
    </w:rPr>
  </w:style>
  <w:style w:type="paragraph" w:styleId="ab">
    <w:name w:val="No Spacing"/>
    <w:uiPriority w:val="1"/>
    <w:qFormat/>
    <w:rsid w:val="00554CD2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locked/>
    <w:rsid w:val="00554CD2"/>
    <w:rPr>
      <w:rFonts w:ascii="Arial" w:hAnsi="Arial" w:cs="Arial"/>
    </w:rPr>
  </w:style>
  <w:style w:type="character" w:customStyle="1" w:styleId="revlinks-hidden">
    <w:name w:val="rev_links-hidden"/>
    <w:rsid w:val="00D21001"/>
    <w:rPr>
      <w:rFonts w:cs="Times New Roman"/>
    </w:rPr>
  </w:style>
  <w:style w:type="paragraph" w:customStyle="1" w:styleId="NoSpacing">
    <w:name w:val="No Spacing"/>
    <w:rsid w:val="00D21001"/>
    <w:pPr>
      <w:suppressAutoHyphens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99192" TargetMode="External"/><Relationship Id="rId13" Type="http://schemas.openxmlformats.org/officeDocument/2006/relationships/hyperlink" Target="https://normativ.kontur.ru/document?moduleId=1&amp;documentId=304407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eader" Target="header4.xml"/><Relationship Id="rId7" Type="http://schemas.openxmlformats.org/officeDocument/2006/relationships/hyperlink" Target="https://normativ.kontur.ru/document?moduleId=1&amp;documentId=396298" TargetMode="External"/><Relationship Id="rId12" Type="http://schemas.openxmlformats.org/officeDocument/2006/relationships/hyperlink" Target="https://normativ.kontur.ru/document?moduleId=1&amp;documentId=367099" TargetMode="External"/><Relationship Id="rId17" Type="http://schemas.openxmlformats.org/officeDocument/2006/relationships/hyperlink" Target="https://normativ.kontur.ru/document?moduleId=1&amp;documentId=4214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90067" TargetMode="Externa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normativ.kontur.ru/document?moduleId=1&amp;documentId=211902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normativ.kontur.ru/document?moduleId=1&amp;documentId=35843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182527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normativ.kontur.ru/document?moduleId=1&amp;documentId=304175" TargetMode="External"/><Relationship Id="rId14" Type="http://schemas.openxmlformats.org/officeDocument/2006/relationships/hyperlink" Target="https://normativ.kontur.ru/document?moduleId=1&amp;documentId=317095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Администрация Саракташского района</Company>
  <LinksUpToDate>false</LinksUpToDate>
  <CharactersWithSpaces>4236</CharactersWithSpaces>
  <SharedDoc>false</SharedDoc>
  <HLinks>
    <vt:vector size="66" baseType="variant">
      <vt:variant>
        <vt:i4>2949206</vt:i4>
      </vt:variant>
      <vt:variant>
        <vt:i4>30</vt:i4>
      </vt:variant>
      <vt:variant>
        <vt:i4>0</vt:i4>
      </vt:variant>
      <vt:variant>
        <vt:i4>5</vt:i4>
      </vt:variant>
      <vt:variant>
        <vt:lpwstr>https://normativ.kontur.ru/document?moduleId=1&amp;documentId=421438</vt:lpwstr>
      </vt:variant>
      <vt:variant>
        <vt:lpwstr>_blank</vt:lpwstr>
      </vt:variant>
      <vt:variant>
        <vt:i4>2949205</vt:i4>
      </vt:variant>
      <vt:variant>
        <vt:i4>27</vt:i4>
      </vt:variant>
      <vt:variant>
        <vt:i4>0</vt:i4>
      </vt:variant>
      <vt:variant>
        <vt:i4>5</vt:i4>
      </vt:variant>
      <vt:variant>
        <vt:lpwstr>https://normativ.kontur.ru/document?moduleId=1&amp;documentId=390067</vt:lpwstr>
      </vt:variant>
      <vt:variant>
        <vt:lpwstr>_blank</vt:lpwstr>
      </vt:variant>
      <vt:variant>
        <vt:i4>2818136</vt:i4>
      </vt:variant>
      <vt:variant>
        <vt:i4>24</vt:i4>
      </vt:variant>
      <vt:variant>
        <vt:i4>0</vt:i4>
      </vt:variant>
      <vt:variant>
        <vt:i4>5</vt:i4>
      </vt:variant>
      <vt:variant>
        <vt:lpwstr>https://normativ.kontur.ru/document?moduleId=1&amp;documentId=358439</vt:lpwstr>
      </vt:variant>
      <vt:variant>
        <vt:lpwstr>_blank</vt:lpwstr>
      </vt:variant>
      <vt:variant>
        <vt:i4>2555997</vt:i4>
      </vt:variant>
      <vt:variant>
        <vt:i4>21</vt:i4>
      </vt:variant>
      <vt:variant>
        <vt:i4>0</vt:i4>
      </vt:variant>
      <vt:variant>
        <vt:i4>5</vt:i4>
      </vt:variant>
      <vt:variant>
        <vt:lpwstr>https://normativ.kontur.ru/document?moduleId=1&amp;documentId=317095</vt:lpwstr>
      </vt:variant>
      <vt:variant>
        <vt:lpwstr>_blank</vt:lpwstr>
      </vt:variant>
      <vt:variant>
        <vt:i4>2097239</vt:i4>
      </vt:variant>
      <vt:variant>
        <vt:i4>18</vt:i4>
      </vt:variant>
      <vt:variant>
        <vt:i4>0</vt:i4>
      </vt:variant>
      <vt:variant>
        <vt:i4>5</vt:i4>
      </vt:variant>
      <vt:variant>
        <vt:lpwstr>https://normativ.kontur.ru/document?moduleId=1&amp;documentId=304407</vt:lpwstr>
      </vt:variant>
      <vt:variant>
        <vt:lpwstr>_blank</vt:lpwstr>
      </vt:variant>
      <vt:variant>
        <vt:i4>2883677</vt:i4>
      </vt:variant>
      <vt:variant>
        <vt:i4>15</vt:i4>
      </vt:variant>
      <vt:variant>
        <vt:i4>0</vt:i4>
      </vt:variant>
      <vt:variant>
        <vt:i4>5</vt:i4>
      </vt:variant>
      <vt:variant>
        <vt:lpwstr>https://normativ.kontur.ru/document?moduleId=1&amp;documentId=367099</vt:lpwstr>
      </vt:variant>
      <vt:variant>
        <vt:lpwstr>_blank</vt:lpwstr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https://normativ.kontur.ru/document?moduleId=1&amp;documentId=211902</vt:lpwstr>
      </vt:variant>
      <vt:variant>
        <vt:lpwstr>_blank</vt:lpwstr>
      </vt:variant>
      <vt:variant>
        <vt:i4>2687057</vt:i4>
      </vt:variant>
      <vt:variant>
        <vt:i4>9</vt:i4>
      </vt:variant>
      <vt:variant>
        <vt:i4>0</vt:i4>
      </vt:variant>
      <vt:variant>
        <vt:i4>5</vt:i4>
      </vt:variant>
      <vt:variant>
        <vt:lpwstr>https://normativ.kontur.ru/document?moduleId=1&amp;documentId=182527</vt:lpwstr>
      </vt:variant>
      <vt:variant>
        <vt:lpwstr>_blank</vt:lpwstr>
      </vt:variant>
      <vt:variant>
        <vt:i4>2555984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https://normativ.kontur.ru/document?moduleId=1&amp;documentId=304175</vt:lpwstr>
      </vt:variant>
      <vt:variant>
        <vt:lpwstr>_blank</vt:lpwstr>
      </vt:variant>
      <vt:variant>
        <vt:i4>1245288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https://normativ.kontur.ru/document?moduleId=1&amp;documentId=99192</vt:lpwstr>
      </vt:variant>
      <vt:variant>
        <vt:lpwstr>_blank</vt:lpwstr>
      </vt:variant>
      <vt:variant>
        <vt:i4>2097244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https://normativ.kontur.ru/document?moduleId=1&amp;documentId=396298</vt:lpwstr>
      </vt:variant>
      <vt:variant>
        <vt:lpwstr>_blank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Уткина Галина Алексеевна</dc:creator>
  <cp:lastModifiedBy>Пользователь Windows</cp:lastModifiedBy>
  <cp:revision>2</cp:revision>
  <cp:lastPrinted>2024-01-29T07:09:00Z</cp:lastPrinted>
  <dcterms:created xsi:type="dcterms:W3CDTF">2025-10-08T04:24:00Z</dcterms:created>
  <dcterms:modified xsi:type="dcterms:W3CDTF">2025-10-08T04:24:00Z</dcterms:modified>
</cp:coreProperties>
</file>