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7213" w:rsidRDefault="00D17213"/>
    <w:p w:rsidR="00D17213" w:rsidRDefault="00804213">
      <w:pPr>
        <w:pStyle w:val="ad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381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213" w:rsidRDefault="00D17213">
      <w:pPr>
        <w:pStyle w:val="ad"/>
        <w:jc w:val="center"/>
        <w:rPr>
          <w:b/>
          <w:sz w:val="28"/>
          <w:szCs w:val="28"/>
        </w:rPr>
      </w:pPr>
    </w:p>
    <w:p w:rsidR="00D17213" w:rsidRDefault="00D17213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НИКОЛАЕВСКОГО СЕЛЬСОВЕТА</w:t>
      </w:r>
    </w:p>
    <w:p w:rsidR="00D17213" w:rsidRDefault="00D17213">
      <w:pPr>
        <w:pStyle w:val="ad"/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b/>
          <w:sz w:val="28"/>
          <w:szCs w:val="28"/>
        </w:rPr>
        <w:t>САРАКТАШСКОГО РАЙОНА ОРЕНБУРГСКОЙ ОБЛАСТИ</w:t>
      </w:r>
    </w:p>
    <w:p w:rsidR="00D17213" w:rsidRDefault="00D1721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17213" w:rsidRDefault="00D17213">
      <w:pPr>
        <w:spacing w:after="0" w:line="240" w:lineRule="auto"/>
        <w:jc w:val="center"/>
        <w:rPr>
          <w:b/>
          <w:sz w:val="1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D17213" w:rsidRDefault="00D17213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17213" w:rsidRDefault="00D17213">
      <w:pPr>
        <w:spacing w:after="0" w:line="240" w:lineRule="auto"/>
        <w:ind w:right="283"/>
        <w:rPr>
          <w:rFonts w:ascii="Arial" w:hAnsi="Arial" w:cs="Arial"/>
          <w:sz w:val="20"/>
          <w:szCs w:val="20"/>
        </w:rPr>
      </w:pPr>
    </w:p>
    <w:p w:rsidR="00D17213" w:rsidRDefault="00D17213">
      <w:pPr>
        <w:spacing w:after="0" w:line="240" w:lineRule="auto"/>
        <w:ind w:right="-74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13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66390" cy="35179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351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213" w:rsidRDefault="00D17213" w:rsidP="003F7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17213" w:rsidRDefault="00D17213" w:rsidP="003F79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документации по проведению аукциона</w:t>
      </w:r>
    </w:p>
    <w:p w:rsidR="00D17213" w:rsidRDefault="00D17213">
      <w:pPr>
        <w:pStyle w:val="a8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>В соответствии со статьями 39.11, 39.12, 39.13, 39.18 Земельного  кодекса Российской Федерации от 25.10.2001г. № 136-ФЗ,  Уставом муниципального образования Николаевский сельсовет Саракташского района Оренбургской области:</w:t>
      </w:r>
    </w:p>
    <w:p w:rsidR="00D17213" w:rsidRPr="003F7953" w:rsidRDefault="00D17213" w:rsidP="003F7953">
      <w:pPr>
        <w:jc w:val="both"/>
        <w:rPr>
          <w:rFonts w:ascii="Times New Roman" w:hAnsi="Times New Roman" w:cs="Times New Roman"/>
          <w:sz w:val="28"/>
          <w:szCs w:val="28"/>
        </w:rPr>
      </w:pPr>
      <w:r w:rsidRPr="003F7953">
        <w:rPr>
          <w:rFonts w:ascii="Times New Roman" w:hAnsi="Times New Roman" w:cs="Times New Roman"/>
          <w:sz w:val="28"/>
          <w:szCs w:val="28"/>
        </w:rPr>
        <w:t xml:space="preserve">1. Утвердить извещение   о проведении  аукциона в электронной форме согласно приложению № 1. </w:t>
      </w:r>
    </w:p>
    <w:p w:rsidR="00D17213" w:rsidRPr="003F7953" w:rsidRDefault="00D17213" w:rsidP="003F7953">
      <w:pPr>
        <w:jc w:val="both"/>
        <w:rPr>
          <w:rFonts w:ascii="Times New Roman" w:hAnsi="Times New Roman" w:cs="Times New Roman"/>
          <w:sz w:val="28"/>
          <w:szCs w:val="28"/>
        </w:rPr>
      </w:pPr>
      <w:r w:rsidRPr="003F7953">
        <w:rPr>
          <w:rFonts w:ascii="Times New Roman" w:hAnsi="Times New Roman" w:cs="Times New Roman"/>
          <w:sz w:val="28"/>
          <w:szCs w:val="28"/>
        </w:rPr>
        <w:t>2. Утвердить форму заявки на участие в аукционе в электронной форме согласно приложению №1 к извещению о проведение аукциона.</w:t>
      </w:r>
    </w:p>
    <w:p w:rsidR="00D17213" w:rsidRPr="003F7953" w:rsidRDefault="00D17213" w:rsidP="003F7953">
      <w:pPr>
        <w:jc w:val="both"/>
        <w:rPr>
          <w:rFonts w:ascii="Times New Roman" w:hAnsi="Times New Roman" w:cs="Times New Roman"/>
          <w:sz w:val="28"/>
          <w:szCs w:val="28"/>
        </w:rPr>
      </w:pPr>
      <w:r w:rsidRPr="003F7953">
        <w:rPr>
          <w:rFonts w:ascii="Times New Roman" w:hAnsi="Times New Roman" w:cs="Times New Roman"/>
          <w:sz w:val="28"/>
          <w:szCs w:val="28"/>
        </w:rPr>
        <w:t>3. Утвердить проект договора купли-продажи земельного участка  согласно приложению №2 к извещению о проведение аукциона.</w:t>
      </w:r>
    </w:p>
    <w:p w:rsidR="00D17213" w:rsidRPr="003F7953" w:rsidRDefault="00D17213" w:rsidP="003F7953">
      <w:pPr>
        <w:jc w:val="both"/>
        <w:rPr>
          <w:rFonts w:ascii="Times New Roman" w:hAnsi="Times New Roman" w:cs="Times New Roman"/>
          <w:sz w:val="28"/>
          <w:szCs w:val="28"/>
        </w:rPr>
      </w:pPr>
      <w:r w:rsidRPr="003F7953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 даты  подписания и подлежит размещению на официальном сайте  МО Николаевский сельсовет Саракташского района Оренбургской области.  </w:t>
      </w:r>
    </w:p>
    <w:p w:rsidR="00D17213" w:rsidRPr="003F7953" w:rsidRDefault="00D17213" w:rsidP="003F795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F7953">
        <w:rPr>
          <w:rFonts w:ascii="Times New Roman" w:hAnsi="Times New Roman" w:cs="Times New Roman"/>
          <w:sz w:val="28"/>
          <w:szCs w:val="28"/>
        </w:rPr>
        <w:t>5.  Контроль  за исполнением настоящего постановления возложить на заместителя главы администрации Ярикову Н.В.</w:t>
      </w:r>
    </w:p>
    <w:p w:rsidR="00D17213" w:rsidRDefault="00D17213" w:rsidP="003F7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17213" w:rsidRDefault="00D17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</w:t>
      </w:r>
    </w:p>
    <w:p w:rsidR="00D17213" w:rsidRDefault="00D172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Николаевский сельсовет </w:t>
      </w:r>
    </w:p>
    <w:p w:rsidR="00D17213" w:rsidRDefault="00D17213">
      <w:pPr>
        <w:widowControl w:val="0"/>
        <w:spacing w:after="120"/>
        <w:rPr>
          <w:rFonts w:ascii="Tahoma" w:eastAsia="Tahoma" w:hAnsi="Tahoma" w:cs="Tahoma"/>
          <w:color w:val="000000"/>
          <w:kern w:val="2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Саракташского района Оренбургско</w:t>
      </w:r>
      <w:r w:rsidR="00804213"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5080</wp:posOffset>
            </wp:positionH>
            <wp:positionV relativeFrom="paragraph">
              <wp:posOffset>210820</wp:posOffset>
            </wp:positionV>
            <wp:extent cx="2876550" cy="1079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Е.С. Жигалкина</w:t>
      </w:r>
      <w:r>
        <w:rPr>
          <w:rFonts w:ascii="Tahoma" w:hAnsi="Tahoma" w:cs="Tahoma"/>
          <w:color w:val="000000"/>
          <w:kern w:val="2"/>
          <w:sz w:val="16"/>
          <w:szCs w:val="16"/>
        </w:rPr>
        <w:t xml:space="preserve">                       </w:t>
      </w:r>
    </w:p>
    <w:p w:rsidR="00D17213" w:rsidRDefault="00D17213">
      <w:pPr>
        <w:widowControl w:val="0"/>
        <w:spacing w:after="120"/>
        <w:ind w:left="1416" w:firstLine="708"/>
        <w:rPr>
          <w:rFonts w:ascii="Tahoma" w:hAnsi="Tahoma" w:cs="Tahoma"/>
          <w:color w:val="000000"/>
          <w:kern w:val="2"/>
          <w:sz w:val="16"/>
          <w:szCs w:val="16"/>
        </w:rPr>
      </w:pPr>
      <w:r>
        <w:rPr>
          <w:rFonts w:ascii="Tahoma" w:eastAsia="Tahoma" w:hAnsi="Tahoma" w:cs="Tahoma"/>
          <w:color w:val="000000"/>
          <w:kern w:val="2"/>
          <w:sz w:val="16"/>
          <w:szCs w:val="16"/>
        </w:rPr>
        <w:t xml:space="preserve">                              </w:t>
      </w:r>
    </w:p>
    <w:p w:rsidR="00D17213" w:rsidRDefault="00D17213">
      <w:pPr>
        <w:widowControl w:val="0"/>
        <w:spacing w:after="120"/>
        <w:ind w:left="1416" w:firstLine="708"/>
        <w:rPr>
          <w:rFonts w:ascii="Tahoma" w:hAnsi="Tahoma" w:cs="Tahoma"/>
          <w:color w:val="000000"/>
          <w:kern w:val="2"/>
          <w:sz w:val="16"/>
          <w:szCs w:val="16"/>
        </w:rPr>
      </w:pPr>
    </w:p>
    <w:p w:rsidR="00D17213" w:rsidRDefault="00D17213">
      <w:pPr>
        <w:widowControl w:val="0"/>
        <w:spacing w:after="120"/>
        <w:ind w:left="1416" w:firstLine="708"/>
        <w:rPr>
          <w:rFonts w:ascii="Tahoma" w:hAnsi="Tahoma" w:cs="Tahoma"/>
          <w:color w:val="000000"/>
          <w:kern w:val="2"/>
          <w:sz w:val="16"/>
          <w:szCs w:val="16"/>
        </w:rPr>
      </w:pPr>
    </w:p>
    <w:p w:rsidR="00D17213" w:rsidRDefault="00D17213">
      <w:pPr>
        <w:widowControl w:val="0"/>
        <w:spacing w:after="120"/>
        <w:ind w:left="1416" w:firstLine="708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color w:val="000000"/>
          <w:kern w:val="2"/>
          <w:sz w:val="16"/>
          <w:szCs w:val="16"/>
        </w:rPr>
        <w:t xml:space="preserve">                            </w:t>
      </w:r>
    </w:p>
    <w:p w:rsidR="00D17213" w:rsidRDefault="00D172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D17213" w:rsidRPr="003F7953" w:rsidRDefault="00D17213" w:rsidP="003F79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Разослано: </w:t>
      </w:r>
      <w:r>
        <w:rPr>
          <w:rFonts w:ascii="Times New Roman" w:hAnsi="Times New Roman" w:cs="Times New Roman"/>
          <w:sz w:val="28"/>
          <w:szCs w:val="28"/>
        </w:rPr>
        <w:t>в дело, прокуратуре</w:t>
      </w:r>
    </w:p>
    <w:sectPr w:rsidR="00D17213" w:rsidRPr="003F7953" w:rsidSect="003F7953">
      <w:headerReference w:type="default" r:id="rId10"/>
      <w:pgSz w:w="11906" w:h="16838"/>
      <w:pgMar w:top="0" w:right="851" w:bottom="28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81" w:rsidRDefault="00017A81">
      <w:pPr>
        <w:spacing w:after="0" w:line="240" w:lineRule="auto"/>
      </w:pPr>
      <w:r>
        <w:separator/>
      </w:r>
    </w:p>
  </w:endnote>
  <w:endnote w:type="continuationSeparator" w:id="1">
    <w:p w:rsidR="00017A81" w:rsidRDefault="0001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81" w:rsidRDefault="00017A81">
      <w:pPr>
        <w:spacing w:after="0" w:line="240" w:lineRule="auto"/>
      </w:pPr>
      <w:r>
        <w:separator/>
      </w:r>
    </w:p>
  </w:footnote>
  <w:footnote w:type="continuationSeparator" w:id="1">
    <w:p w:rsidR="00017A81" w:rsidRDefault="0001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213" w:rsidRDefault="00D17213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7pt;margin-top:.05pt;width:5.6pt;height:13.4pt;z-index:251657728;mso-wrap-distance-left:0;mso-wrap-distance-right:0;mso-position-horizontal:right;mso-position-horizontal-relative:page" o:allowincell="f" stroked="f">
          <v:fill opacity="0" color2="black"/>
          <v:textbox inset="0,0,0,0">
            <w:txbxContent>
              <w:p w:rsidR="00D17213" w:rsidRDefault="00D17213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F795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F7953"/>
    <w:rsid w:val="00017A81"/>
    <w:rsid w:val="003F7953"/>
    <w:rsid w:val="00804213"/>
    <w:rsid w:val="00CA5B22"/>
    <w:rsid w:val="00D1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val="ru-RU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eastAsia="Times New Roman" w:hint="default"/>
      <w:color w:val="333333"/>
    </w:rPr>
  </w:style>
  <w:style w:type="character" w:customStyle="1" w:styleId="WW8Num5z0">
    <w:name w:val="WW8Num5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Основной текст Знак"/>
    <w:basedOn w:val="1"/>
    <w:rPr>
      <w:rFonts w:ascii="Bookman Old Style" w:eastAsia="Calibri" w:hAnsi="Bookman Old Style" w:cs="Bookman Old Style"/>
      <w:b/>
      <w:bCs/>
      <w:i/>
      <w:iCs/>
      <w:sz w:val="22"/>
      <w:szCs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widowControl w:val="0"/>
      <w:suppressAutoHyphens/>
    </w:pPr>
    <w:rPr>
      <w:sz w:val="28"/>
      <w:lang w:eastAsia="zh-CN"/>
    </w:rPr>
  </w:style>
  <w:style w:type="paragraph" w:customStyle="1" w:styleId="FrameContents">
    <w:name w:val="Frame Contents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qFormat/>
    <w:pPr>
      <w:suppressAutoHyphens/>
    </w:pPr>
    <w:rPr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3F79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F7953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2023-11-14T09:41:00Z</cp:lastPrinted>
  <dcterms:created xsi:type="dcterms:W3CDTF">2025-12-29T04:41:00Z</dcterms:created>
  <dcterms:modified xsi:type="dcterms:W3CDTF">2025-12-29T04:41:00Z</dcterms:modified>
</cp:coreProperties>
</file>