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2B30AD" w:rsidRPr="00DE03D9" w:rsidTr="00033596">
        <w:trPr>
          <w:trHeight w:val="1276"/>
          <w:jc w:val="center"/>
        </w:trPr>
        <w:tc>
          <w:tcPr>
            <w:tcW w:w="3321" w:type="dxa"/>
          </w:tcPr>
          <w:p w:rsidR="002B30AD" w:rsidRPr="00DE03D9" w:rsidRDefault="002B30AD" w:rsidP="00033596">
            <w:pPr>
              <w:ind w:right="-142"/>
              <w:jc w:val="center"/>
              <w:rPr>
                <w:rFonts w:ascii="Times New Roman" w:hAnsi="Times New Roman" w:cs="Times New Roman"/>
                <w:b/>
                <w:sz w:val="32"/>
                <w:szCs w:val="32"/>
              </w:rPr>
            </w:pPr>
          </w:p>
        </w:tc>
        <w:tc>
          <w:tcPr>
            <w:tcW w:w="2977" w:type="dxa"/>
          </w:tcPr>
          <w:p w:rsidR="002B30AD" w:rsidRPr="00DE03D9" w:rsidRDefault="002B30AD" w:rsidP="00033596">
            <w:pPr>
              <w:ind w:right="-142"/>
              <w:jc w:val="center"/>
              <w:rPr>
                <w:rFonts w:ascii="Times New Roman" w:hAnsi="Times New Roman" w:cs="Times New Roman"/>
                <w:b/>
                <w:sz w:val="32"/>
                <w:szCs w:val="32"/>
              </w:rPr>
            </w:pPr>
            <w:r w:rsidRPr="00DE03D9">
              <w:rPr>
                <w:rFonts w:ascii="Times New Roman" w:hAnsi="Times New Roman" w:cs="Times New Roman"/>
                <w:noProof/>
                <w:sz w:val="32"/>
                <w:szCs w:val="32"/>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2B30AD" w:rsidRPr="00DE03D9" w:rsidRDefault="002B30AD" w:rsidP="00033596">
            <w:pPr>
              <w:tabs>
                <w:tab w:val="left" w:pos="1100"/>
              </w:tabs>
              <w:ind w:right="-142"/>
              <w:jc w:val="center"/>
              <w:rPr>
                <w:rFonts w:ascii="Times New Roman" w:hAnsi="Times New Roman" w:cs="Times New Roman"/>
                <w:b/>
                <w:sz w:val="32"/>
                <w:szCs w:val="32"/>
                <w:u w:val="single"/>
              </w:rPr>
            </w:pPr>
          </w:p>
        </w:tc>
      </w:tr>
    </w:tbl>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Периодическое печатное издание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сельского поселения Николаевский сельсовет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Саракташского района Оренбургской области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jc w:val="center"/>
        <w:rPr>
          <w:rFonts w:ascii="Times New Roman" w:hAnsi="Times New Roman" w:cs="Times New Roman"/>
          <w:b/>
          <w:color w:val="000000"/>
          <w:sz w:val="56"/>
          <w:szCs w:val="56"/>
        </w:rPr>
      </w:pPr>
      <w:r w:rsidRPr="00DE03D9">
        <w:rPr>
          <w:rFonts w:ascii="Times New Roman" w:hAnsi="Times New Roman" w:cs="Times New Roman"/>
          <w:b/>
          <w:color w:val="000000"/>
          <w:sz w:val="56"/>
          <w:szCs w:val="56"/>
        </w:rPr>
        <w:t xml:space="preserve">Информационный бюллетень </w:t>
      </w:r>
    </w:p>
    <w:p w:rsidR="002B30AD" w:rsidRPr="00DE03D9" w:rsidRDefault="002B30AD" w:rsidP="002B30AD">
      <w:pPr>
        <w:autoSpaceDE w:val="0"/>
        <w:autoSpaceDN w:val="0"/>
        <w:adjustRightInd w:val="0"/>
        <w:jc w:val="center"/>
        <w:rPr>
          <w:rFonts w:ascii="Times New Roman" w:hAnsi="Times New Roman" w:cs="Times New Roman"/>
          <w:b/>
          <w:color w:val="000000"/>
          <w:sz w:val="60"/>
          <w:szCs w:val="60"/>
        </w:rPr>
      </w:pPr>
      <w:r w:rsidRPr="00DE03D9">
        <w:rPr>
          <w:rFonts w:ascii="Times New Roman" w:hAnsi="Times New Roman" w:cs="Times New Roman"/>
          <w:b/>
          <w:color w:val="000000"/>
          <w:sz w:val="60"/>
          <w:szCs w:val="60"/>
        </w:rPr>
        <w:t>«Николаевский сельсовет»</w:t>
      </w:r>
    </w:p>
    <w:p w:rsidR="002B30AD" w:rsidRPr="00DE03D9" w:rsidRDefault="002B30AD" w:rsidP="002B30AD">
      <w:pPr>
        <w:spacing w:after="0"/>
        <w:rPr>
          <w:rFonts w:ascii="Times New Roman" w:hAnsi="Times New Roman" w:cs="Times New Roman"/>
          <w:sz w:val="20"/>
          <w:szCs w:val="20"/>
        </w:rPr>
      </w:pPr>
    </w:p>
    <w:p w:rsidR="002B30AD" w:rsidRPr="005243CB" w:rsidRDefault="002B30AD" w:rsidP="002B30AD">
      <w:pPr>
        <w:jc w:val="right"/>
        <w:rPr>
          <w:rFonts w:ascii="Times New Roman" w:hAnsi="Times New Roman" w:cs="Times New Roman"/>
          <w:sz w:val="40"/>
          <w:szCs w:val="40"/>
        </w:rPr>
      </w:pPr>
      <w:r w:rsidRPr="005243CB">
        <w:rPr>
          <w:rFonts w:ascii="Times New Roman" w:hAnsi="Times New Roman" w:cs="Times New Roman"/>
          <w:sz w:val="40"/>
          <w:szCs w:val="40"/>
        </w:rPr>
        <w:t xml:space="preserve"> </w:t>
      </w:r>
      <w:r w:rsidR="005D1EC6">
        <w:rPr>
          <w:rFonts w:ascii="Times New Roman" w:hAnsi="Times New Roman" w:cs="Times New Roman"/>
          <w:sz w:val="40"/>
          <w:szCs w:val="40"/>
        </w:rPr>
        <w:t xml:space="preserve">  </w:t>
      </w:r>
      <w:r w:rsidRPr="005243CB">
        <w:rPr>
          <w:rFonts w:ascii="Times New Roman" w:hAnsi="Times New Roman" w:cs="Times New Roman"/>
          <w:sz w:val="40"/>
          <w:szCs w:val="40"/>
        </w:rPr>
        <w:t xml:space="preserve"> </w:t>
      </w:r>
      <w:r w:rsidR="000E29C3">
        <w:rPr>
          <w:rFonts w:ascii="Times New Roman" w:hAnsi="Times New Roman" w:cs="Times New Roman"/>
          <w:sz w:val="40"/>
          <w:szCs w:val="40"/>
        </w:rPr>
        <w:t>4 июля</w:t>
      </w:r>
      <w:r w:rsidR="00DC5306">
        <w:rPr>
          <w:rFonts w:ascii="Times New Roman" w:hAnsi="Times New Roman" w:cs="Times New Roman"/>
          <w:sz w:val="40"/>
          <w:szCs w:val="40"/>
        </w:rPr>
        <w:t xml:space="preserve"> </w:t>
      </w:r>
      <w:r>
        <w:rPr>
          <w:rFonts w:ascii="Times New Roman" w:hAnsi="Times New Roman" w:cs="Times New Roman"/>
          <w:sz w:val="40"/>
          <w:szCs w:val="40"/>
        </w:rPr>
        <w:t>2025</w:t>
      </w:r>
      <w:r w:rsidRPr="005243CB">
        <w:rPr>
          <w:rFonts w:ascii="Times New Roman" w:hAnsi="Times New Roman" w:cs="Times New Roman"/>
          <w:sz w:val="40"/>
          <w:szCs w:val="40"/>
        </w:rPr>
        <w:t xml:space="preserve"> года №</w:t>
      </w:r>
      <w:r w:rsidR="006D1896">
        <w:rPr>
          <w:rFonts w:ascii="Times New Roman" w:hAnsi="Times New Roman" w:cs="Times New Roman"/>
          <w:sz w:val="40"/>
          <w:szCs w:val="40"/>
        </w:rPr>
        <w:t>23</w:t>
      </w: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tbl>
      <w:tblPr>
        <w:tblW w:w="0" w:type="auto"/>
        <w:tblLook w:val="04A0"/>
      </w:tblPr>
      <w:tblGrid>
        <w:gridCol w:w="3553"/>
        <w:gridCol w:w="241"/>
        <w:gridCol w:w="5777"/>
      </w:tblGrid>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Учредители</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информационного</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бюллетеня:</w:t>
            </w:r>
          </w:p>
        </w:tc>
        <w:tc>
          <w:tcPr>
            <w:tcW w:w="241" w:type="dxa"/>
          </w:tcPr>
          <w:p w:rsidR="002B30AD" w:rsidRPr="005243CB" w:rsidRDefault="002B30AD" w:rsidP="00033596">
            <w:pPr>
              <w:pStyle w:val="a4"/>
              <w:jc w:val="both"/>
              <w:rPr>
                <w:rFonts w:ascii="Times New Roman" w:hAnsi="Times New Roman"/>
                <w:sz w:val="28"/>
                <w:szCs w:val="20"/>
              </w:rPr>
            </w:pPr>
          </w:p>
        </w:tc>
        <w:tc>
          <w:tcPr>
            <w:tcW w:w="5777" w:type="dxa"/>
          </w:tcPr>
          <w:p w:rsidR="002B30AD" w:rsidRPr="005243CB" w:rsidRDefault="002B30AD" w:rsidP="00033596">
            <w:pPr>
              <w:pStyle w:val="a4"/>
              <w:jc w:val="both"/>
              <w:rPr>
                <w:rFonts w:ascii="Times New Roman" w:hAnsi="Times New Roman"/>
                <w:sz w:val="28"/>
                <w:szCs w:val="20"/>
              </w:rPr>
            </w:pPr>
            <w:r w:rsidRPr="005243CB">
              <w:rPr>
                <w:rFonts w:ascii="Times New Roman" w:hAnsi="Times New Roman"/>
                <w:sz w:val="28"/>
                <w:szCs w:val="20"/>
              </w:rPr>
              <w:t>Совет депутатов муниципального образования Николаевский сельсовет Саракташского района Оренбургской области, администрация муниципального образования Николаевский сельсовет Саракташского района Оренбургской области</w:t>
            </w:r>
          </w:p>
          <w:p w:rsidR="002B30AD" w:rsidRPr="005243CB" w:rsidRDefault="002B30AD" w:rsidP="00033596">
            <w:pPr>
              <w:pStyle w:val="a4"/>
              <w:jc w:val="both"/>
              <w:rPr>
                <w:rFonts w:ascii="Times New Roman" w:hAnsi="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Главный редактор:</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Жигалкина Евгения Сергеевна</w:t>
            </w:r>
          </w:p>
        </w:tc>
      </w:tr>
      <w:tr w:rsidR="002B30AD" w:rsidRPr="005243CB" w:rsidTr="00033596">
        <w:tc>
          <w:tcPr>
            <w:tcW w:w="3553" w:type="dxa"/>
          </w:tcPr>
          <w:p w:rsidR="002B30AD" w:rsidRPr="005243CB" w:rsidRDefault="002B30AD" w:rsidP="00033596">
            <w:pPr>
              <w:rPr>
                <w:rFonts w:ascii="Times New Roman" w:hAnsi="Times New Roman" w:cs="Times New Roman"/>
                <w:b/>
                <w:sz w:val="28"/>
                <w:szCs w:val="20"/>
              </w:rPr>
            </w:pPr>
            <w:r w:rsidRPr="005243CB">
              <w:rPr>
                <w:rFonts w:ascii="Times New Roman" w:hAnsi="Times New Roman" w:cs="Times New Roman"/>
                <w:b/>
                <w:sz w:val="28"/>
                <w:szCs w:val="20"/>
              </w:rPr>
              <w:t>Адрес редакции, издателя, типографии:</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Оренбургская область, Саракташский район, село Николаевка, улица Парковая,                 дом 18</w:t>
            </w:r>
          </w:p>
          <w:p w:rsidR="002B30AD" w:rsidRPr="005243CB" w:rsidRDefault="002B30AD" w:rsidP="00033596">
            <w:pPr>
              <w:jc w:val="both"/>
              <w:rPr>
                <w:rFonts w:ascii="Times New Roman" w:hAnsi="Times New Roman" w:cs="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Тираж:</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7 экземпляров, распространяется бесплатно</w:t>
            </w:r>
          </w:p>
        </w:tc>
      </w:tr>
    </w:tbl>
    <w:p w:rsidR="002B30AD" w:rsidRPr="005243CB" w:rsidRDefault="002B30AD" w:rsidP="002B30AD">
      <w:pPr>
        <w:jc w:val="center"/>
        <w:rPr>
          <w:rFonts w:ascii="Times New Roman" w:hAnsi="Times New Roman" w:cs="Times New Roman"/>
          <w:b/>
          <w:bCs/>
          <w:sz w:val="28"/>
          <w:szCs w:val="20"/>
        </w:rPr>
      </w:pPr>
    </w:p>
    <w:p w:rsidR="002B30AD" w:rsidRPr="005243CB" w:rsidRDefault="002B30AD" w:rsidP="002B30AD">
      <w:pPr>
        <w:rPr>
          <w:rFonts w:ascii="Times New Roman" w:hAnsi="Times New Roman" w:cs="Times New Roman"/>
          <w:b/>
          <w:bCs/>
          <w:sz w:val="28"/>
          <w:szCs w:val="20"/>
        </w:rPr>
      </w:pPr>
      <w:r w:rsidRPr="005243CB">
        <w:rPr>
          <w:rFonts w:ascii="Times New Roman" w:hAnsi="Times New Roman" w:cs="Times New Roman"/>
          <w:b/>
          <w:bCs/>
          <w:sz w:val="28"/>
          <w:szCs w:val="20"/>
        </w:rPr>
        <w:br w:type="page"/>
      </w:r>
    </w:p>
    <w:p w:rsidR="000920D6" w:rsidRPr="00200C01" w:rsidRDefault="000920D6" w:rsidP="002B30AD">
      <w:pPr>
        <w:jc w:val="center"/>
        <w:rPr>
          <w:rFonts w:ascii="Times New Roman" w:hAnsi="Times New Roman" w:cs="Times New Roman"/>
          <w:sz w:val="20"/>
          <w:szCs w:val="20"/>
        </w:rPr>
      </w:pPr>
    </w:p>
    <w:p w:rsidR="00016F44" w:rsidRPr="00D04AD3" w:rsidRDefault="002B30AD" w:rsidP="002B30AD">
      <w:pPr>
        <w:jc w:val="center"/>
        <w:rPr>
          <w:rFonts w:ascii="Times New Roman" w:hAnsi="Times New Roman" w:cs="Times New Roman"/>
          <w:sz w:val="20"/>
          <w:szCs w:val="20"/>
        </w:rPr>
      </w:pPr>
      <w:r w:rsidRPr="00D04AD3">
        <w:rPr>
          <w:rFonts w:ascii="Times New Roman" w:hAnsi="Times New Roman" w:cs="Times New Roman"/>
          <w:sz w:val="20"/>
          <w:szCs w:val="20"/>
        </w:rPr>
        <w:t>Содержание</w:t>
      </w:r>
    </w:p>
    <w:p w:rsidR="0022780B" w:rsidRPr="00D04AD3" w:rsidRDefault="00D04AD3" w:rsidP="003E0AA5">
      <w:pPr>
        <w:pStyle w:val="a4"/>
        <w:rPr>
          <w:rFonts w:ascii="Times New Roman" w:hAnsi="Times New Roman"/>
          <w:sz w:val="20"/>
          <w:szCs w:val="20"/>
        </w:rPr>
      </w:pPr>
      <w:r w:rsidRPr="00D04AD3">
        <w:rPr>
          <w:rFonts w:ascii="Times New Roman" w:hAnsi="Times New Roman"/>
          <w:spacing w:val="-2"/>
          <w:sz w:val="20"/>
          <w:szCs w:val="20"/>
        </w:rPr>
        <w:t>1</w:t>
      </w:r>
      <w:r w:rsidR="0072135B" w:rsidRPr="00D04AD3">
        <w:rPr>
          <w:rFonts w:ascii="Times New Roman" w:hAnsi="Times New Roman"/>
          <w:spacing w:val="-2"/>
          <w:sz w:val="20"/>
          <w:szCs w:val="20"/>
        </w:rPr>
        <w:t>.</w:t>
      </w:r>
      <w:r w:rsidR="0072135B" w:rsidRPr="00D04AD3">
        <w:rPr>
          <w:rFonts w:ascii="Times New Roman" w:hAnsi="Times New Roman"/>
          <w:sz w:val="20"/>
          <w:szCs w:val="20"/>
        </w:rPr>
        <w:t>Постановление администрации муниципально</w:t>
      </w:r>
      <w:r w:rsidR="00DC5306" w:rsidRPr="00D04AD3">
        <w:rPr>
          <w:rFonts w:ascii="Times New Roman" w:hAnsi="Times New Roman"/>
          <w:sz w:val="20"/>
          <w:szCs w:val="20"/>
        </w:rPr>
        <w:t xml:space="preserve">го образования </w:t>
      </w:r>
      <w:r w:rsidR="005D1EC6" w:rsidRPr="00D04AD3">
        <w:rPr>
          <w:rFonts w:ascii="Times New Roman" w:hAnsi="Times New Roman"/>
          <w:sz w:val="20"/>
          <w:szCs w:val="20"/>
        </w:rPr>
        <w:t>Николаевский сельсовет №34</w:t>
      </w:r>
      <w:r w:rsidR="0072135B" w:rsidRPr="00D04AD3">
        <w:rPr>
          <w:rFonts w:ascii="Times New Roman" w:hAnsi="Times New Roman"/>
          <w:sz w:val="20"/>
          <w:szCs w:val="20"/>
        </w:rPr>
        <w:t xml:space="preserve">-п от </w:t>
      </w:r>
      <w:r w:rsidR="005D1EC6" w:rsidRPr="00D04AD3">
        <w:rPr>
          <w:rFonts w:ascii="Times New Roman" w:hAnsi="Times New Roman"/>
          <w:sz w:val="20"/>
          <w:szCs w:val="20"/>
        </w:rPr>
        <w:t>30.06</w:t>
      </w:r>
      <w:r w:rsidR="00DC5306" w:rsidRPr="00D04AD3">
        <w:rPr>
          <w:rFonts w:ascii="Times New Roman" w:hAnsi="Times New Roman"/>
          <w:sz w:val="20"/>
          <w:szCs w:val="20"/>
        </w:rPr>
        <w:t>.2025</w:t>
      </w:r>
      <w:r w:rsidR="0072135B" w:rsidRPr="00D04AD3">
        <w:rPr>
          <w:rFonts w:ascii="Times New Roman" w:hAnsi="Times New Roman"/>
          <w:sz w:val="20"/>
          <w:szCs w:val="20"/>
        </w:rPr>
        <w:t>года «</w:t>
      </w:r>
      <w:r w:rsidR="005D1EC6" w:rsidRPr="00D04AD3">
        <w:rPr>
          <w:rFonts w:ascii="Times New Roman" w:hAnsi="Times New Roman"/>
          <w:sz w:val="20"/>
          <w:szCs w:val="20"/>
        </w:rPr>
        <w:t>Об утверждении  нормативов градостроительного проектирования  муниципального образования Николаевский сельсовет Саракташский район Оренбургской области</w:t>
      </w:r>
      <w:r w:rsidR="00F05AF7" w:rsidRPr="00D04AD3">
        <w:rPr>
          <w:rFonts w:ascii="Times New Roman" w:hAnsi="Times New Roman"/>
          <w:sz w:val="20"/>
          <w:szCs w:val="20"/>
        </w:rPr>
        <w:t>»</w:t>
      </w:r>
    </w:p>
    <w:p w:rsidR="00D04AD3" w:rsidRPr="00D04AD3" w:rsidRDefault="00D04AD3" w:rsidP="003E0AA5">
      <w:pPr>
        <w:pStyle w:val="a4"/>
        <w:rPr>
          <w:rFonts w:ascii="Times New Roman" w:hAnsi="Times New Roman"/>
          <w:b/>
          <w:sz w:val="20"/>
          <w:szCs w:val="20"/>
        </w:rPr>
      </w:pPr>
      <w:r w:rsidRPr="00D04AD3">
        <w:rPr>
          <w:rFonts w:ascii="Times New Roman" w:hAnsi="Times New Roman"/>
          <w:sz w:val="20"/>
          <w:szCs w:val="20"/>
        </w:rPr>
        <w:t>2. Постановление администрации муниципального образования Николаевский сельсовет №35-п от 04.07.2025   «О назначении ответственного за оптимизацию и качество предоставления услуги (сервиса)</w:t>
      </w:r>
      <w:r w:rsidRPr="00D04AD3">
        <w:rPr>
          <w:rFonts w:ascii="Times New Roman" w:hAnsi="Times New Roman"/>
          <w:b/>
          <w:sz w:val="20"/>
          <w:szCs w:val="20"/>
        </w:rPr>
        <w:t xml:space="preserve">»                                         </w:t>
      </w:r>
    </w:p>
    <w:p w:rsidR="000E29C3" w:rsidRPr="00D04AD3" w:rsidRDefault="00E30EA0" w:rsidP="003E0AA5">
      <w:pPr>
        <w:pStyle w:val="a4"/>
        <w:rPr>
          <w:rFonts w:ascii="Times New Roman" w:hAnsi="Times New Roman"/>
          <w:sz w:val="20"/>
          <w:szCs w:val="20"/>
        </w:rPr>
      </w:pPr>
      <w:r>
        <w:rPr>
          <w:rFonts w:ascii="Times New Roman" w:hAnsi="Times New Roman"/>
          <w:sz w:val="20"/>
          <w:szCs w:val="20"/>
        </w:rPr>
        <w:t>3</w:t>
      </w:r>
      <w:r w:rsidR="0022780B" w:rsidRPr="00D04AD3">
        <w:rPr>
          <w:rFonts w:ascii="Times New Roman" w:hAnsi="Times New Roman"/>
          <w:sz w:val="20"/>
          <w:szCs w:val="20"/>
        </w:rPr>
        <w:t>.</w:t>
      </w:r>
      <w:r w:rsidR="0022780B" w:rsidRPr="00D04AD3">
        <w:rPr>
          <w:rFonts w:ascii="Times New Roman" w:hAnsi="Times New Roman"/>
          <w:bCs/>
          <w:sz w:val="20"/>
          <w:szCs w:val="20"/>
        </w:rPr>
        <w:t>Решение Совета депутатов  муниципального образования Николаевский сельсовет Саракташского района</w:t>
      </w:r>
      <w:r w:rsidR="000E29C3" w:rsidRPr="00D04AD3">
        <w:rPr>
          <w:rFonts w:ascii="Times New Roman" w:hAnsi="Times New Roman"/>
          <w:sz w:val="20"/>
          <w:szCs w:val="20"/>
        </w:rPr>
        <w:t xml:space="preserve"> от 23.06.2025 года №178</w:t>
      </w:r>
      <w:r w:rsidR="0022780B" w:rsidRPr="00D04AD3">
        <w:rPr>
          <w:rFonts w:ascii="Times New Roman" w:hAnsi="Times New Roman"/>
          <w:sz w:val="20"/>
          <w:szCs w:val="20"/>
        </w:rPr>
        <w:t xml:space="preserve"> «</w:t>
      </w:r>
      <w:r w:rsidR="000E29C3" w:rsidRPr="00D04AD3">
        <w:rPr>
          <w:rFonts w:ascii="Times New Roman" w:hAnsi="Times New Roman"/>
          <w:sz w:val="20"/>
          <w:szCs w:val="20"/>
        </w:rPr>
        <w:t>О внесении изменений в Порядок формирования и использования бюджетных средств муниципального дорожного фонда Николаевский сельсовет Саракташского района Оренбургской области, утвержденный решением Совета депутатов муниципального образования Николаевский сельсовет Саракташского района Оренбургской области от 12 сентября 2013 года № 120</w:t>
      </w:r>
    </w:p>
    <w:p w:rsidR="0022780B" w:rsidRPr="00D04AD3" w:rsidRDefault="0022780B" w:rsidP="000E29C3">
      <w:pPr>
        <w:contextualSpacing/>
        <w:jc w:val="both"/>
        <w:rPr>
          <w:rFonts w:ascii="Times New Roman" w:hAnsi="Times New Roman" w:cs="Times New Roman"/>
          <w:sz w:val="20"/>
          <w:szCs w:val="20"/>
        </w:rPr>
      </w:pPr>
    </w:p>
    <w:p w:rsidR="0022780B" w:rsidRPr="00503A0F" w:rsidRDefault="0022780B" w:rsidP="0022780B">
      <w:pPr>
        <w:ind w:left="426"/>
        <w:jc w:val="both"/>
        <w:rPr>
          <w:rFonts w:ascii="Times New Roman" w:hAnsi="Times New Roman" w:cs="Times New Roman"/>
          <w:bCs/>
          <w:color w:val="000000"/>
          <w:sz w:val="28"/>
          <w:szCs w:val="28"/>
        </w:rPr>
      </w:pPr>
    </w:p>
    <w:p w:rsidR="0022780B" w:rsidRPr="0022780B" w:rsidRDefault="0022780B" w:rsidP="0022780B">
      <w:pPr>
        <w:ind w:left="426"/>
        <w:jc w:val="both"/>
        <w:rPr>
          <w:rFonts w:ascii="Times New Roman" w:eastAsia="Times New Roman" w:hAnsi="Times New Roman" w:cs="Times New Roman"/>
          <w:sz w:val="20"/>
          <w:szCs w:val="20"/>
        </w:rPr>
      </w:pPr>
    </w:p>
    <w:p w:rsidR="0022780B" w:rsidRPr="00506049" w:rsidRDefault="0022780B" w:rsidP="0022780B">
      <w:pPr>
        <w:pStyle w:val="6"/>
        <w:spacing w:before="0"/>
        <w:ind w:left="709" w:hanging="709"/>
        <w:jc w:val="both"/>
        <w:rPr>
          <w:rFonts w:ascii="Cambria" w:eastAsia="Times New Roman" w:hAnsi="Cambria" w:cs="Times New Roman"/>
          <w:b/>
          <w:bCs/>
          <w:color w:val="243F60"/>
          <w:sz w:val="28"/>
          <w:szCs w:val="28"/>
        </w:rPr>
      </w:pPr>
    </w:p>
    <w:p w:rsidR="0072135B" w:rsidRDefault="0072135B" w:rsidP="0072135B">
      <w:pPr>
        <w:ind w:left="426"/>
        <w:jc w:val="both"/>
        <w:rPr>
          <w:rFonts w:ascii="Times New Roman" w:hAnsi="Times New Roman" w:cs="Times New Roman"/>
          <w:sz w:val="20"/>
          <w:szCs w:val="20"/>
        </w:rPr>
      </w:pPr>
    </w:p>
    <w:p w:rsidR="0072135B" w:rsidRPr="009626CB" w:rsidRDefault="0072135B" w:rsidP="0072135B">
      <w:pPr>
        <w:ind w:left="426"/>
        <w:jc w:val="both"/>
        <w:rPr>
          <w:b/>
          <w:sz w:val="28"/>
          <w:szCs w:val="28"/>
        </w:rPr>
      </w:pPr>
    </w:p>
    <w:p w:rsidR="0072135B" w:rsidRDefault="0072135B" w:rsidP="0072135B">
      <w:pPr>
        <w:pStyle w:val="a4"/>
        <w:ind w:left="426" w:hanging="66"/>
        <w:rPr>
          <w:rFonts w:ascii="Times New Roman" w:hAnsi="Times New Roman"/>
          <w:sz w:val="20"/>
          <w:szCs w:val="20"/>
        </w:rPr>
      </w:pPr>
    </w:p>
    <w:p w:rsidR="0072135B" w:rsidRDefault="0072135B" w:rsidP="0072135B">
      <w:pPr>
        <w:rPr>
          <w:lang w:eastAsia="en-US"/>
        </w:rPr>
      </w:pPr>
    </w:p>
    <w:p w:rsidR="003E0AA5" w:rsidRDefault="003E0AA5" w:rsidP="0072135B">
      <w:pPr>
        <w:rPr>
          <w:lang w:eastAsia="en-US"/>
        </w:rPr>
      </w:pPr>
    </w:p>
    <w:p w:rsidR="003E0AA5" w:rsidRDefault="003E0AA5" w:rsidP="0072135B">
      <w:pPr>
        <w:rPr>
          <w:lang w:eastAsia="en-US"/>
        </w:rPr>
      </w:pPr>
    </w:p>
    <w:p w:rsidR="003E0AA5" w:rsidRDefault="003E0AA5" w:rsidP="0072135B">
      <w:pPr>
        <w:rPr>
          <w:lang w:eastAsia="en-US"/>
        </w:rPr>
      </w:pPr>
    </w:p>
    <w:p w:rsidR="003E0AA5" w:rsidRDefault="003E0AA5" w:rsidP="0072135B">
      <w:pPr>
        <w:rPr>
          <w:lang w:eastAsia="en-US"/>
        </w:rPr>
      </w:pPr>
    </w:p>
    <w:p w:rsidR="003E0AA5" w:rsidRDefault="003E0AA5" w:rsidP="0072135B">
      <w:pPr>
        <w:rPr>
          <w:lang w:eastAsia="en-US"/>
        </w:rPr>
      </w:pPr>
    </w:p>
    <w:p w:rsidR="003E0AA5" w:rsidRDefault="003E0AA5" w:rsidP="0072135B">
      <w:pPr>
        <w:rPr>
          <w:lang w:eastAsia="en-US"/>
        </w:rPr>
      </w:pPr>
    </w:p>
    <w:p w:rsidR="003E0AA5" w:rsidRDefault="003E0AA5" w:rsidP="0072135B">
      <w:pPr>
        <w:rPr>
          <w:lang w:eastAsia="en-US"/>
        </w:rPr>
      </w:pPr>
    </w:p>
    <w:p w:rsidR="003E0AA5" w:rsidRPr="0072135B" w:rsidRDefault="003E0AA5" w:rsidP="0072135B">
      <w:pPr>
        <w:rPr>
          <w:lang w:eastAsia="en-US"/>
        </w:rPr>
      </w:pPr>
    </w:p>
    <w:p w:rsidR="0072135B" w:rsidRDefault="0072135B" w:rsidP="0072135B">
      <w:pPr>
        <w:rPr>
          <w:lang w:eastAsia="en-US"/>
        </w:rPr>
      </w:pPr>
    </w:p>
    <w:p w:rsidR="00D04AD3" w:rsidRDefault="00D04AD3" w:rsidP="0072135B">
      <w:pPr>
        <w:rPr>
          <w:lang w:eastAsia="en-US"/>
        </w:rPr>
      </w:pPr>
    </w:p>
    <w:p w:rsidR="00D04AD3" w:rsidRDefault="00D04AD3" w:rsidP="0072135B">
      <w:pPr>
        <w:rPr>
          <w:lang w:eastAsia="en-US"/>
        </w:rPr>
      </w:pPr>
    </w:p>
    <w:p w:rsidR="00E30EA0" w:rsidRDefault="00E30EA0" w:rsidP="0072135B">
      <w:pPr>
        <w:rPr>
          <w:lang w:eastAsia="en-US"/>
        </w:rPr>
      </w:pPr>
    </w:p>
    <w:p w:rsidR="00D04AD3" w:rsidRPr="0072135B" w:rsidRDefault="00D04AD3" w:rsidP="0072135B">
      <w:pPr>
        <w:rPr>
          <w:lang w:eastAsia="en-US"/>
        </w:rPr>
      </w:pPr>
    </w:p>
    <w:p w:rsidR="0072135B" w:rsidRPr="0072135B" w:rsidRDefault="0072135B" w:rsidP="0072135B">
      <w:pPr>
        <w:rPr>
          <w:lang w:eastAsia="en-US"/>
        </w:rPr>
      </w:pPr>
    </w:p>
    <w:tbl>
      <w:tblPr>
        <w:tblW w:w="9760" w:type="dxa"/>
        <w:jc w:val="center"/>
        <w:tblLook w:val="0000"/>
      </w:tblPr>
      <w:tblGrid>
        <w:gridCol w:w="3321"/>
        <w:gridCol w:w="2977"/>
        <w:gridCol w:w="3462"/>
      </w:tblGrid>
      <w:tr w:rsidR="000E29C3" w:rsidRPr="00D04AD3" w:rsidTr="000E29C3">
        <w:trPr>
          <w:trHeight w:val="961"/>
          <w:jc w:val="center"/>
        </w:trPr>
        <w:tc>
          <w:tcPr>
            <w:tcW w:w="3321" w:type="dxa"/>
            <w:shd w:val="clear" w:color="auto" w:fill="auto"/>
          </w:tcPr>
          <w:p w:rsidR="000E29C3" w:rsidRPr="00D04AD3" w:rsidRDefault="000E29C3" w:rsidP="00D04AD3">
            <w:pPr>
              <w:rPr>
                <w:rFonts w:ascii="Times New Roman" w:hAnsi="Times New Roman" w:cs="Times New Roman"/>
                <w:b/>
                <w:sz w:val="20"/>
                <w:szCs w:val="20"/>
              </w:rPr>
            </w:pPr>
          </w:p>
          <w:p w:rsidR="00D04AD3" w:rsidRPr="00D04AD3" w:rsidRDefault="00D04AD3" w:rsidP="00D04AD3">
            <w:pPr>
              <w:rPr>
                <w:rFonts w:ascii="Times New Roman" w:hAnsi="Times New Roman" w:cs="Times New Roman"/>
                <w:b/>
                <w:sz w:val="20"/>
                <w:szCs w:val="20"/>
              </w:rPr>
            </w:pPr>
          </w:p>
          <w:p w:rsidR="00D04AD3" w:rsidRPr="00D04AD3" w:rsidRDefault="00D04AD3" w:rsidP="00D04AD3">
            <w:pPr>
              <w:rPr>
                <w:rFonts w:ascii="Times New Roman" w:hAnsi="Times New Roman" w:cs="Times New Roman"/>
                <w:b/>
                <w:sz w:val="20"/>
                <w:szCs w:val="20"/>
              </w:rPr>
            </w:pPr>
          </w:p>
          <w:p w:rsidR="00D04AD3" w:rsidRPr="00D04AD3" w:rsidRDefault="00D04AD3" w:rsidP="00D04AD3">
            <w:pPr>
              <w:rPr>
                <w:rFonts w:ascii="Times New Roman" w:hAnsi="Times New Roman" w:cs="Times New Roman"/>
                <w:b/>
                <w:sz w:val="20"/>
                <w:szCs w:val="20"/>
              </w:rPr>
            </w:pPr>
          </w:p>
          <w:p w:rsidR="00D04AD3" w:rsidRPr="00D04AD3" w:rsidRDefault="00D04AD3" w:rsidP="00D04AD3">
            <w:pPr>
              <w:rPr>
                <w:rFonts w:ascii="Times New Roman" w:hAnsi="Times New Roman" w:cs="Times New Roman"/>
                <w:b/>
                <w:sz w:val="20"/>
                <w:szCs w:val="20"/>
              </w:rPr>
            </w:pPr>
          </w:p>
        </w:tc>
        <w:tc>
          <w:tcPr>
            <w:tcW w:w="2977" w:type="dxa"/>
            <w:shd w:val="clear" w:color="auto" w:fill="auto"/>
          </w:tcPr>
          <w:p w:rsidR="000E29C3" w:rsidRPr="00D04AD3" w:rsidRDefault="000E29C3" w:rsidP="000E29C3">
            <w:pPr>
              <w:widowControl w:val="0"/>
              <w:autoSpaceDE w:val="0"/>
              <w:spacing w:after="0" w:line="240" w:lineRule="auto"/>
              <w:ind w:right="-142"/>
              <w:rPr>
                <w:rFonts w:ascii="Times New Roman" w:eastAsia="Times New Roman" w:hAnsi="Times New Roman" w:cs="Times New Roman"/>
                <w:noProof/>
                <w:sz w:val="20"/>
                <w:szCs w:val="20"/>
              </w:rPr>
            </w:pPr>
          </w:p>
          <w:p w:rsidR="000E29C3" w:rsidRPr="00D04AD3" w:rsidRDefault="000E29C3" w:rsidP="00D04AD3">
            <w:pPr>
              <w:widowControl w:val="0"/>
              <w:autoSpaceDE w:val="0"/>
              <w:spacing w:after="0" w:line="240" w:lineRule="auto"/>
              <w:ind w:right="-142"/>
              <w:jc w:val="center"/>
              <w:rPr>
                <w:rFonts w:ascii="Times New Roman" w:eastAsia="Times New Roman" w:hAnsi="Times New Roman" w:cs="Times New Roman"/>
                <w:sz w:val="20"/>
                <w:szCs w:val="20"/>
              </w:rPr>
            </w:pPr>
            <w:r w:rsidRPr="00D04AD3">
              <w:rPr>
                <w:rFonts w:ascii="Times New Roman" w:eastAsia="Times New Roman" w:hAnsi="Times New Roman" w:cs="Times New Roman"/>
                <w:noProof/>
                <w:sz w:val="20"/>
                <w:szCs w:val="20"/>
              </w:rPr>
              <w:lastRenderedPageBreak/>
              <w:drawing>
                <wp:inline distT="0" distB="0" distL="0" distR="0">
                  <wp:extent cx="419100" cy="666750"/>
                  <wp:effectExtent l="19050" t="0" r="0" b="0"/>
                  <wp:docPr id="1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462" w:type="dxa"/>
            <w:shd w:val="clear" w:color="auto" w:fill="auto"/>
          </w:tcPr>
          <w:p w:rsidR="000E29C3" w:rsidRPr="00D04AD3" w:rsidRDefault="000E29C3" w:rsidP="00587511">
            <w:pPr>
              <w:spacing w:after="0" w:line="240" w:lineRule="auto"/>
              <w:ind w:right="-142"/>
              <w:jc w:val="center"/>
              <w:rPr>
                <w:rFonts w:ascii="Times New Roman" w:hAnsi="Times New Roman" w:cs="Times New Roman"/>
                <w:sz w:val="20"/>
                <w:szCs w:val="20"/>
              </w:rPr>
            </w:pPr>
            <w:r w:rsidRPr="00D04AD3">
              <w:rPr>
                <w:rFonts w:ascii="Times New Roman" w:eastAsia="Times New Roman" w:hAnsi="Times New Roman" w:cs="Times New Roman"/>
                <w:sz w:val="20"/>
                <w:szCs w:val="20"/>
              </w:rPr>
              <w:lastRenderedPageBreak/>
              <w:t xml:space="preserve">                  </w:t>
            </w:r>
          </w:p>
        </w:tc>
      </w:tr>
    </w:tbl>
    <w:p w:rsidR="000E29C3" w:rsidRPr="00D04AD3" w:rsidRDefault="000E29C3" w:rsidP="00D04AD3">
      <w:pPr>
        <w:spacing w:after="0" w:line="240" w:lineRule="auto"/>
        <w:rPr>
          <w:rFonts w:ascii="Times New Roman" w:hAnsi="Times New Roman" w:cs="Times New Roman"/>
          <w:sz w:val="20"/>
          <w:szCs w:val="20"/>
        </w:rPr>
      </w:pPr>
    </w:p>
    <w:p w:rsidR="000E29C3" w:rsidRPr="00D04AD3" w:rsidRDefault="000E29C3" w:rsidP="000E29C3">
      <w:pPr>
        <w:pStyle w:val="2"/>
        <w:jc w:val="center"/>
        <w:rPr>
          <w:rFonts w:ascii="Times New Roman" w:hAnsi="Times New Roman" w:cs="Times New Roman"/>
          <w:i w:val="0"/>
          <w:sz w:val="20"/>
          <w:szCs w:val="20"/>
        </w:rPr>
      </w:pPr>
      <w:r w:rsidRPr="00D04AD3">
        <w:rPr>
          <w:rFonts w:ascii="Times New Roman" w:hAnsi="Times New Roman" w:cs="Times New Roman"/>
          <w:i w:val="0"/>
          <w:sz w:val="20"/>
          <w:szCs w:val="20"/>
        </w:rPr>
        <w:t>АДМИНИСТРАЦИЯ НИКОЛАЕВСКОГО СЕЛЬСОВЕТА</w:t>
      </w:r>
    </w:p>
    <w:p w:rsidR="000E29C3" w:rsidRPr="00D04AD3" w:rsidRDefault="000E29C3" w:rsidP="000E29C3">
      <w:pPr>
        <w:pStyle w:val="2"/>
        <w:jc w:val="center"/>
        <w:rPr>
          <w:rFonts w:ascii="Times New Roman" w:hAnsi="Times New Roman" w:cs="Times New Roman"/>
          <w:i w:val="0"/>
          <w:sz w:val="20"/>
          <w:szCs w:val="20"/>
        </w:rPr>
      </w:pPr>
      <w:r w:rsidRPr="00D04AD3">
        <w:rPr>
          <w:rFonts w:ascii="Times New Roman" w:hAnsi="Times New Roman" w:cs="Times New Roman"/>
          <w:i w:val="0"/>
          <w:sz w:val="20"/>
          <w:szCs w:val="20"/>
        </w:rPr>
        <w:t>САРАКТАШСКОГО РАЙОНА ОРЕНБУРГСКОЙ ОБЛАСТИ</w:t>
      </w:r>
    </w:p>
    <w:p w:rsidR="000E29C3" w:rsidRPr="00D04AD3" w:rsidRDefault="000E29C3" w:rsidP="000E29C3">
      <w:pPr>
        <w:jc w:val="center"/>
        <w:rPr>
          <w:rFonts w:ascii="Times New Roman" w:hAnsi="Times New Roman" w:cs="Times New Roman"/>
          <w:b/>
          <w:sz w:val="20"/>
          <w:szCs w:val="20"/>
        </w:rPr>
      </w:pPr>
    </w:p>
    <w:p w:rsidR="000E29C3" w:rsidRPr="00D04AD3" w:rsidRDefault="000E29C3" w:rsidP="000E29C3">
      <w:pPr>
        <w:spacing w:after="0" w:line="240" w:lineRule="auto"/>
        <w:jc w:val="center"/>
        <w:rPr>
          <w:rFonts w:ascii="Times New Roman" w:hAnsi="Times New Roman" w:cs="Times New Roman"/>
          <w:b/>
          <w:sz w:val="20"/>
          <w:szCs w:val="20"/>
        </w:rPr>
      </w:pPr>
      <w:r w:rsidRPr="00D04AD3">
        <w:rPr>
          <w:rFonts w:ascii="Times New Roman" w:hAnsi="Times New Roman" w:cs="Times New Roman"/>
          <w:b/>
          <w:sz w:val="20"/>
          <w:szCs w:val="20"/>
        </w:rPr>
        <w:t>П О С Т А Н О В Л Е Н И Е</w:t>
      </w:r>
    </w:p>
    <w:p w:rsidR="000E29C3" w:rsidRPr="00D04AD3" w:rsidRDefault="000E29C3" w:rsidP="000E29C3">
      <w:pPr>
        <w:pBdr>
          <w:top w:val="none" w:sz="0" w:space="0" w:color="000000"/>
          <w:left w:val="none" w:sz="0" w:space="0" w:color="000000"/>
          <w:bottom w:val="single" w:sz="18" w:space="1" w:color="000000"/>
          <w:right w:val="none" w:sz="0" w:space="0" w:color="000000"/>
        </w:pBdr>
        <w:spacing w:after="0" w:line="240" w:lineRule="auto"/>
        <w:ind w:right="-284"/>
        <w:jc w:val="center"/>
        <w:rPr>
          <w:rFonts w:ascii="Times New Roman" w:hAnsi="Times New Roman" w:cs="Times New Roman"/>
          <w:sz w:val="20"/>
          <w:szCs w:val="20"/>
        </w:rPr>
      </w:pPr>
      <w:r w:rsidRPr="00D04AD3">
        <w:rPr>
          <w:rFonts w:ascii="Times New Roman" w:hAnsi="Times New Roman" w:cs="Times New Roman"/>
          <w:b/>
          <w:sz w:val="20"/>
          <w:szCs w:val="20"/>
        </w:rPr>
        <w:t>________________________________________________________________________________________________</w:t>
      </w:r>
    </w:p>
    <w:p w:rsidR="000E29C3" w:rsidRPr="00D04AD3" w:rsidRDefault="000E29C3" w:rsidP="000E29C3">
      <w:pPr>
        <w:spacing w:after="0" w:line="240" w:lineRule="auto"/>
        <w:ind w:right="-74"/>
        <w:rPr>
          <w:rFonts w:ascii="Times New Roman" w:hAnsi="Times New Roman" w:cs="Times New Roman"/>
          <w:sz w:val="20"/>
          <w:szCs w:val="20"/>
        </w:rPr>
      </w:pPr>
    </w:p>
    <w:p w:rsidR="000E29C3" w:rsidRPr="00D04AD3" w:rsidRDefault="000E29C3" w:rsidP="000E29C3">
      <w:pPr>
        <w:pStyle w:val="aa"/>
        <w:tabs>
          <w:tab w:val="left" w:pos="510"/>
          <w:tab w:val="left" w:pos="708"/>
          <w:tab w:val="center" w:pos="4748"/>
        </w:tabs>
        <w:ind w:right="-142"/>
        <w:rPr>
          <w:rFonts w:ascii="Times New Roman" w:hAnsi="Times New Roman" w:cs="Times New Roman"/>
          <w:color w:val="333333"/>
          <w:u w:val="single"/>
          <w:lang w:eastAsia="ar-SA"/>
        </w:rPr>
      </w:pPr>
      <w:r w:rsidRPr="00D04AD3">
        <w:rPr>
          <w:rFonts w:ascii="Times New Roman" w:hAnsi="Times New Roman" w:cs="Times New Roman"/>
        </w:rPr>
        <w:tab/>
        <w:t>30.06.2025</w:t>
      </w:r>
      <w:r w:rsidRPr="00D04AD3">
        <w:rPr>
          <w:rFonts w:ascii="Times New Roman" w:hAnsi="Times New Roman" w:cs="Times New Roman"/>
        </w:rPr>
        <w:tab/>
        <w:t xml:space="preserve">                                      с. Николаевка                                       34-п</w:t>
      </w:r>
    </w:p>
    <w:p w:rsidR="000E29C3" w:rsidRPr="00D04AD3" w:rsidRDefault="000E29C3" w:rsidP="000E29C3">
      <w:pPr>
        <w:spacing w:after="0" w:line="240" w:lineRule="auto"/>
        <w:ind w:firstLine="284"/>
        <w:jc w:val="center"/>
        <w:rPr>
          <w:rFonts w:ascii="Times New Roman" w:eastAsia="Times New Roman" w:hAnsi="Times New Roman" w:cs="Times New Roman"/>
          <w:color w:val="333333"/>
          <w:sz w:val="20"/>
          <w:szCs w:val="20"/>
          <w:u w:val="single"/>
          <w:lang w:eastAsia="ar-SA"/>
        </w:rPr>
      </w:pPr>
    </w:p>
    <w:p w:rsidR="000E29C3" w:rsidRPr="00D04AD3" w:rsidRDefault="000E29C3" w:rsidP="000E29C3">
      <w:pPr>
        <w:spacing w:after="0" w:line="240" w:lineRule="auto"/>
        <w:jc w:val="center"/>
        <w:rPr>
          <w:rFonts w:ascii="Times New Roman" w:eastAsia="Times New Roman" w:hAnsi="Times New Roman" w:cs="Times New Roman"/>
          <w:color w:val="333333"/>
          <w:sz w:val="20"/>
          <w:szCs w:val="20"/>
          <w:lang w:eastAsia="ar-SA"/>
        </w:rPr>
      </w:pPr>
    </w:p>
    <w:p w:rsidR="000E29C3" w:rsidRPr="00D04AD3" w:rsidRDefault="000E29C3" w:rsidP="000E29C3">
      <w:pPr>
        <w:tabs>
          <w:tab w:val="center" w:pos="8931"/>
        </w:tabs>
        <w:spacing w:after="0" w:line="240" w:lineRule="auto"/>
        <w:jc w:val="center"/>
        <w:rPr>
          <w:rFonts w:ascii="Times New Roman" w:hAnsi="Times New Roman" w:cs="Times New Roman"/>
          <w:sz w:val="20"/>
          <w:szCs w:val="20"/>
        </w:rPr>
      </w:pPr>
      <w:r w:rsidRPr="00D04AD3">
        <w:rPr>
          <w:rFonts w:ascii="Times New Roman" w:hAnsi="Times New Roman" w:cs="Times New Roman"/>
          <w:sz w:val="20"/>
          <w:szCs w:val="20"/>
        </w:rPr>
        <w:t xml:space="preserve">Об утверждении  нормативов градостроительного </w:t>
      </w:r>
    </w:p>
    <w:p w:rsidR="000E29C3" w:rsidRPr="00D04AD3" w:rsidRDefault="000E29C3" w:rsidP="000E29C3">
      <w:pPr>
        <w:tabs>
          <w:tab w:val="center" w:pos="8931"/>
        </w:tabs>
        <w:spacing w:after="0" w:line="240" w:lineRule="auto"/>
        <w:jc w:val="center"/>
        <w:rPr>
          <w:rFonts w:ascii="Times New Roman" w:hAnsi="Times New Roman" w:cs="Times New Roman"/>
          <w:sz w:val="20"/>
          <w:szCs w:val="20"/>
        </w:rPr>
      </w:pPr>
      <w:r w:rsidRPr="00D04AD3">
        <w:rPr>
          <w:rFonts w:ascii="Times New Roman" w:hAnsi="Times New Roman" w:cs="Times New Roman"/>
          <w:sz w:val="20"/>
          <w:szCs w:val="20"/>
        </w:rPr>
        <w:t xml:space="preserve">проектирования  муниципального образования </w:t>
      </w:r>
    </w:p>
    <w:p w:rsidR="000E29C3" w:rsidRPr="00D04AD3" w:rsidRDefault="000E29C3" w:rsidP="000E29C3">
      <w:pPr>
        <w:tabs>
          <w:tab w:val="center" w:pos="8931"/>
        </w:tabs>
        <w:spacing w:after="0" w:line="240" w:lineRule="auto"/>
        <w:jc w:val="center"/>
        <w:rPr>
          <w:rFonts w:ascii="Times New Roman" w:hAnsi="Times New Roman" w:cs="Times New Roman"/>
          <w:sz w:val="20"/>
          <w:szCs w:val="20"/>
        </w:rPr>
      </w:pPr>
      <w:r w:rsidRPr="00D04AD3">
        <w:rPr>
          <w:rFonts w:ascii="Times New Roman" w:hAnsi="Times New Roman" w:cs="Times New Roman"/>
          <w:sz w:val="20"/>
          <w:szCs w:val="20"/>
        </w:rPr>
        <w:t xml:space="preserve">Николаевский сельсовет Саракташский район </w:t>
      </w:r>
    </w:p>
    <w:p w:rsidR="000E29C3" w:rsidRPr="00D04AD3" w:rsidRDefault="000E29C3" w:rsidP="000E29C3">
      <w:pPr>
        <w:tabs>
          <w:tab w:val="center" w:pos="8931"/>
        </w:tabs>
        <w:spacing w:after="0" w:line="240" w:lineRule="auto"/>
        <w:jc w:val="center"/>
        <w:rPr>
          <w:rFonts w:ascii="Times New Roman" w:hAnsi="Times New Roman" w:cs="Times New Roman"/>
          <w:sz w:val="20"/>
          <w:szCs w:val="20"/>
        </w:rPr>
      </w:pPr>
      <w:r w:rsidRPr="00D04AD3">
        <w:rPr>
          <w:rFonts w:ascii="Times New Roman" w:hAnsi="Times New Roman" w:cs="Times New Roman"/>
          <w:sz w:val="20"/>
          <w:szCs w:val="20"/>
        </w:rPr>
        <w:t>Оренбургской области</w:t>
      </w:r>
    </w:p>
    <w:p w:rsidR="000E29C3" w:rsidRPr="00D04AD3" w:rsidRDefault="000E29C3" w:rsidP="000E29C3">
      <w:pPr>
        <w:tabs>
          <w:tab w:val="center" w:pos="8931"/>
        </w:tabs>
        <w:spacing w:after="0" w:line="240" w:lineRule="auto"/>
        <w:jc w:val="center"/>
        <w:rPr>
          <w:rFonts w:ascii="Times New Roman" w:hAnsi="Times New Roman" w:cs="Times New Roman"/>
          <w:sz w:val="20"/>
          <w:szCs w:val="20"/>
        </w:rPr>
      </w:pPr>
    </w:p>
    <w:p w:rsidR="000E29C3" w:rsidRPr="00D04AD3" w:rsidRDefault="000E29C3" w:rsidP="000E29C3">
      <w:pPr>
        <w:spacing w:after="0" w:line="240" w:lineRule="auto"/>
        <w:ind w:firstLine="720"/>
        <w:jc w:val="both"/>
        <w:rPr>
          <w:rFonts w:ascii="Times New Roman" w:hAnsi="Times New Roman" w:cs="Times New Roman"/>
          <w:sz w:val="20"/>
          <w:szCs w:val="20"/>
        </w:rPr>
      </w:pPr>
      <w:r w:rsidRPr="00D04AD3">
        <w:rPr>
          <w:rFonts w:ascii="Times New Roman" w:hAnsi="Times New Roman" w:cs="Times New Roman"/>
          <w:sz w:val="20"/>
          <w:szCs w:val="20"/>
        </w:rPr>
        <w:t>В соответствии с пунктом 1 статьи 29.4 Градостроительного кодекса Российской Федерации, статьей 6.1 Закона Оренбургской области «О градостроительной деятельности на территории Оренбургской области» от 16.03.2007 года № 1037/233-IV-ОЗ,  Уставом  муниципального образования Саракташский район Оренбургской области:</w:t>
      </w:r>
    </w:p>
    <w:p w:rsidR="000E29C3" w:rsidRPr="00D04AD3" w:rsidRDefault="000E29C3" w:rsidP="000E29C3">
      <w:pPr>
        <w:pStyle w:val="ae"/>
        <w:shd w:val="clear" w:color="auto" w:fill="FFFFFF"/>
        <w:jc w:val="both"/>
        <w:rPr>
          <w:sz w:val="20"/>
          <w:szCs w:val="20"/>
        </w:rPr>
      </w:pPr>
    </w:p>
    <w:p w:rsidR="000E29C3" w:rsidRPr="00D04AD3" w:rsidRDefault="000E29C3" w:rsidP="000E29C3">
      <w:pPr>
        <w:pStyle w:val="ae"/>
        <w:shd w:val="clear" w:color="auto" w:fill="FFFFFF"/>
        <w:ind w:firstLine="720"/>
        <w:jc w:val="both"/>
        <w:rPr>
          <w:sz w:val="20"/>
          <w:szCs w:val="20"/>
        </w:rPr>
      </w:pPr>
      <w:r w:rsidRPr="00D04AD3">
        <w:rPr>
          <w:sz w:val="20"/>
          <w:szCs w:val="20"/>
        </w:rPr>
        <w:t>1. Утвердить местные нормативы градостроительного проектирования  муниципального образования Николаевский сельсовет Саракташского района Оренбургской области согласно приложениям 1, 2,  к настоящему постановлению.</w:t>
      </w:r>
    </w:p>
    <w:p w:rsidR="000E29C3" w:rsidRPr="00D04AD3" w:rsidRDefault="000E29C3" w:rsidP="000E29C3">
      <w:pPr>
        <w:pStyle w:val="ae"/>
        <w:shd w:val="clear" w:color="auto" w:fill="FFFFFF"/>
        <w:ind w:firstLine="720"/>
        <w:jc w:val="both"/>
        <w:rPr>
          <w:sz w:val="20"/>
          <w:szCs w:val="20"/>
        </w:rPr>
      </w:pPr>
      <w:r w:rsidRPr="00D04AD3">
        <w:rPr>
          <w:sz w:val="20"/>
          <w:szCs w:val="20"/>
        </w:rPr>
        <w:t>2. Местные нормативы градостроительного проектирования  муниципального образования Николаевский сельсовет Саракташского  района Оренбургской области, утвержденные решением Совета депутатов Саракташского района от 30.12.2014 г. № 506 «Об утверждении местных нормативов градостроительного проектирования муниципального образования  Николаевский сельсовет Саракташского района Оренбургской области» не применяются к отношениям, возникшим со дня вступления настоящего постановления.</w:t>
      </w:r>
    </w:p>
    <w:p w:rsidR="000E29C3" w:rsidRPr="00D04AD3" w:rsidRDefault="000E29C3" w:rsidP="000E29C3">
      <w:pPr>
        <w:pStyle w:val="ae"/>
        <w:shd w:val="clear" w:color="auto" w:fill="FFFFFF"/>
        <w:ind w:firstLine="720"/>
        <w:jc w:val="both"/>
        <w:rPr>
          <w:sz w:val="20"/>
          <w:szCs w:val="20"/>
        </w:rPr>
      </w:pPr>
      <w:r w:rsidRPr="00D04AD3">
        <w:rPr>
          <w:sz w:val="20"/>
          <w:szCs w:val="20"/>
        </w:rPr>
        <w:t>3.  Контроль за исполнением постановления оставляю за собой.</w:t>
      </w:r>
    </w:p>
    <w:p w:rsidR="000E29C3" w:rsidRPr="00D04AD3" w:rsidRDefault="000E29C3" w:rsidP="000E29C3">
      <w:pPr>
        <w:pStyle w:val="ae"/>
        <w:shd w:val="clear" w:color="auto" w:fill="FFFFFF"/>
        <w:ind w:firstLine="720"/>
        <w:jc w:val="both"/>
        <w:rPr>
          <w:sz w:val="20"/>
          <w:szCs w:val="20"/>
        </w:rPr>
      </w:pPr>
      <w:r w:rsidRPr="00D04AD3">
        <w:rPr>
          <w:sz w:val="20"/>
          <w:szCs w:val="20"/>
        </w:rPr>
        <w:t>4. Настоящее постановление вступает в силу после его опубликования в информационном бюллетене «Николаевский сельсовет» и подлежит размещению на официальном сайте муниципального образования Николаевский сельсовет Саракташского района Оренбургской области.</w:t>
      </w:r>
    </w:p>
    <w:p w:rsidR="000E29C3" w:rsidRPr="00D04AD3" w:rsidRDefault="000E29C3" w:rsidP="000E29C3">
      <w:pPr>
        <w:spacing w:after="0" w:line="240" w:lineRule="auto"/>
        <w:rPr>
          <w:rFonts w:ascii="Times New Roman" w:eastAsia="Times New Roman" w:hAnsi="Times New Roman" w:cs="Times New Roman"/>
          <w:color w:val="333333"/>
          <w:sz w:val="20"/>
          <w:szCs w:val="20"/>
          <w:lang w:eastAsia="ar-SA"/>
        </w:rPr>
      </w:pPr>
    </w:p>
    <w:p w:rsidR="000E29C3" w:rsidRPr="00D04AD3" w:rsidRDefault="000E29C3" w:rsidP="000E29C3">
      <w:pPr>
        <w:spacing w:after="0" w:line="240" w:lineRule="auto"/>
        <w:ind w:firstLine="284"/>
        <w:jc w:val="both"/>
        <w:rPr>
          <w:rFonts w:ascii="Times New Roman" w:eastAsia="Times New Roman" w:hAnsi="Times New Roman" w:cs="Times New Roman"/>
          <w:color w:val="000000"/>
          <w:sz w:val="20"/>
          <w:szCs w:val="20"/>
          <w:lang w:eastAsia="ar-SA"/>
        </w:rPr>
      </w:pPr>
      <w:r w:rsidRPr="00D04AD3">
        <w:rPr>
          <w:rFonts w:ascii="Times New Roman" w:eastAsia="Times New Roman" w:hAnsi="Times New Roman" w:cs="Times New Roman"/>
          <w:color w:val="333333"/>
          <w:sz w:val="20"/>
          <w:szCs w:val="20"/>
          <w:lang w:eastAsia="ar-SA"/>
        </w:rPr>
        <w:t xml:space="preserve">                                                 </w:t>
      </w:r>
    </w:p>
    <w:p w:rsidR="000E29C3" w:rsidRPr="00D04AD3" w:rsidRDefault="000E29C3" w:rsidP="000E29C3">
      <w:pPr>
        <w:spacing w:after="0" w:line="240" w:lineRule="auto"/>
        <w:jc w:val="both"/>
        <w:rPr>
          <w:rFonts w:ascii="Times New Roman" w:eastAsia="Tahoma" w:hAnsi="Times New Roman" w:cs="Times New Roman"/>
          <w:kern w:val="2"/>
          <w:sz w:val="20"/>
          <w:szCs w:val="20"/>
        </w:rPr>
      </w:pPr>
      <w:r w:rsidRPr="00D04AD3">
        <w:rPr>
          <w:rFonts w:ascii="Times New Roman" w:eastAsia="Times New Roman" w:hAnsi="Times New Roman" w:cs="Times New Roman"/>
          <w:color w:val="000000"/>
          <w:sz w:val="20"/>
          <w:szCs w:val="20"/>
          <w:lang w:eastAsia="ar-SA"/>
        </w:rPr>
        <w:t xml:space="preserve">Глава администрации </w:t>
      </w:r>
      <w:r w:rsidRPr="00D04AD3">
        <w:rPr>
          <w:rFonts w:ascii="Times New Roman" w:eastAsia="Times New Roman" w:hAnsi="Times New Roman" w:cs="Times New Roman"/>
          <w:color w:val="000000"/>
          <w:sz w:val="20"/>
          <w:szCs w:val="20"/>
          <w:lang w:eastAsia="ar-SA"/>
        </w:rPr>
        <w:tab/>
      </w:r>
      <w:r w:rsidRPr="00D04AD3">
        <w:rPr>
          <w:rFonts w:ascii="Times New Roman" w:eastAsia="Times New Roman" w:hAnsi="Times New Roman" w:cs="Times New Roman"/>
          <w:color w:val="000000"/>
          <w:sz w:val="20"/>
          <w:szCs w:val="20"/>
          <w:lang w:eastAsia="ar-SA"/>
        </w:rPr>
        <w:tab/>
      </w:r>
      <w:r w:rsidRPr="00D04AD3">
        <w:rPr>
          <w:rFonts w:ascii="Times New Roman" w:eastAsia="Times New Roman" w:hAnsi="Times New Roman" w:cs="Times New Roman"/>
          <w:color w:val="000000"/>
          <w:sz w:val="20"/>
          <w:szCs w:val="20"/>
          <w:lang w:eastAsia="ar-SA"/>
        </w:rPr>
        <w:tab/>
        <w:t xml:space="preserve">                                       Е.С. Жигалкина</w:t>
      </w:r>
    </w:p>
    <w:p w:rsidR="000E29C3" w:rsidRPr="00D04AD3" w:rsidRDefault="000E29C3" w:rsidP="000E29C3">
      <w:pPr>
        <w:widowControl w:val="0"/>
        <w:spacing w:after="120"/>
        <w:ind w:left="1416" w:firstLine="708"/>
        <w:rPr>
          <w:rFonts w:ascii="Times New Roman" w:eastAsia="Times New Roman" w:hAnsi="Times New Roman" w:cs="Times New Roman"/>
          <w:color w:val="333333"/>
          <w:kern w:val="2"/>
          <w:sz w:val="20"/>
          <w:szCs w:val="20"/>
          <w:lang w:eastAsia="ar-SA"/>
        </w:rPr>
      </w:pPr>
      <w:r w:rsidRPr="00D04AD3">
        <w:rPr>
          <w:rFonts w:ascii="Times New Roman" w:eastAsia="Tahoma" w:hAnsi="Times New Roman" w:cs="Times New Roman"/>
          <w:kern w:val="2"/>
          <w:sz w:val="20"/>
          <w:szCs w:val="20"/>
        </w:rPr>
        <w:t xml:space="preserve">                         </w:t>
      </w:r>
    </w:p>
    <w:p w:rsidR="000E29C3" w:rsidRPr="00D04AD3" w:rsidRDefault="000E29C3" w:rsidP="000E29C3">
      <w:pPr>
        <w:spacing w:after="0" w:line="240" w:lineRule="auto"/>
        <w:ind w:firstLine="284"/>
        <w:jc w:val="both"/>
        <w:rPr>
          <w:rFonts w:ascii="Times New Roman" w:eastAsia="Times New Roman" w:hAnsi="Times New Roman" w:cs="Times New Roman"/>
          <w:color w:val="333333"/>
          <w:kern w:val="2"/>
          <w:sz w:val="20"/>
          <w:szCs w:val="20"/>
          <w:lang w:eastAsia="ar-SA"/>
        </w:rPr>
      </w:pPr>
    </w:p>
    <w:p w:rsidR="000E29C3" w:rsidRPr="00D04AD3" w:rsidRDefault="000E29C3" w:rsidP="000E29C3">
      <w:pPr>
        <w:spacing w:after="0" w:line="240" w:lineRule="auto"/>
        <w:ind w:firstLine="284"/>
        <w:jc w:val="both"/>
        <w:rPr>
          <w:rFonts w:ascii="Times New Roman" w:eastAsia="Times New Roman" w:hAnsi="Times New Roman" w:cs="Times New Roman"/>
          <w:color w:val="000000"/>
          <w:sz w:val="20"/>
          <w:szCs w:val="20"/>
          <w:lang w:eastAsia="ar-SA"/>
        </w:rPr>
      </w:pPr>
      <w:r w:rsidRPr="00D04AD3">
        <w:rPr>
          <w:rFonts w:ascii="Times New Roman" w:eastAsia="Times New Roman" w:hAnsi="Times New Roman" w:cs="Times New Roman"/>
          <w:color w:val="333333"/>
          <w:sz w:val="20"/>
          <w:szCs w:val="20"/>
          <w:lang w:eastAsia="ar-SA"/>
        </w:rPr>
        <w:t xml:space="preserve"> </w:t>
      </w:r>
    </w:p>
    <w:p w:rsidR="000E29C3" w:rsidRPr="00D04AD3" w:rsidRDefault="000E29C3" w:rsidP="000E29C3">
      <w:pPr>
        <w:spacing w:after="0" w:line="240" w:lineRule="auto"/>
        <w:jc w:val="both"/>
        <w:rPr>
          <w:rFonts w:ascii="Times New Roman" w:eastAsia="Times New Roman" w:hAnsi="Times New Roman" w:cs="Times New Roman"/>
          <w:color w:val="000000"/>
          <w:sz w:val="20"/>
          <w:szCs w:val="20"/>
          <w:lang w:eastAsia="ar-SA"/>
        </w:rPr>
      </w:pPr>
      <w:r w:rsidRPr="00D04AD3">
        <w:rPr>
          <w:rFonts w:ascii="Times New Roman" w:eastAsia="Times New Roman" w:hAnsi="Times New Roman" w:cs="Times New Roman"/>
          <w:color w:val="000000"/>
          <w:sz w:val="20"/>
          <w:szCs w:val="20"/>
          <w:lang w:eastAsia="ar-SA"/>
        </w:rPr>
        <w:t>Разослано: прокуратуре района</w:t>
      </w:r>
      <w:r w:rsidRPr="00D04AD3">
        <w:rPr>
          <w:rFonts w:ascii="Times New Roman" w:hAnsi="Times New Roman" w:cs="Times New Roman"/>
          <w:color w:val="000000"/>
          <w:sz w:val="20"/>
          <w:szCs w:val="20"/>
        </w:rPr>
        <w:t>, отделу архитектуры и градостроительства администрации района, сайт сельсовета, в  дело.</w:t>
      </w:r>
    </w:p>
    <w:p w:rsidR="0072135B" w:rsidRPr="00D04AD3" w:rsidRDefault="0072135B" w:rsidP="0072135B">
      <w:pPr>
        <w:rPr>
          <w:rFonts w:ascii="Times New Roman" w:hAnsi="Times New Roman" w:cs="Times New Roman"/>
          <w:sz w:val="20"/>
          <w:szCs w:val="20"/>
          <w:lang w:eastAsia="en-US"/>
        </w:rPr>
      </w:pPr>
    </w:p>
    <w:p w:rsidR="0072135B" w:rsidRPr="00D04AD3" w:rsidRDefault="0072135B" w:rsidP="0072135B">
      <w:pPr>
        <w:rPr>
          <w:rFonts w:ascii="Times New Roman" w:hAnsi="Times New Roman" w:cs="Times New Roman"/>
          <w:sz w:val="20"/>
          <w:szCs w:val="20"/>
          <w:lang w:eastAsia="en-US"/>
        </w:rPr>
      </w:pPr>
    </w:p>
    <w:tbl>
      <w:tblPr>
        <w:tblW w:w="9760" w:type="dxa"/>
        <w:jc w:val="center"/>
        <w:tblBorders>
          <w:insideH w:val="single" w:sz="4" w:space="0" w:color="auto"/>
        </w:tblBorders>
        <w:tblLook w:val="01E0"/>
      </w:tblPr>
      <w:tblGrid>
        <w:gridCol w:w="3321"/>
        <w:gridCol w:w="2977"/>
        <w:gridCol w:w="3462"/>
      </w:tblGrid>
      <w:tr w:rsidR="00D04AD3" w:rsidRPr="00D04AD3" w:rsidTr="00587511">
        <w:trPr>
          <w:trHeight w:val="961"/>
          <w:jc w:val="center"/>
        </w:trPr>
        <w:tc>
          <w:tcPr>
            <w:tcW w:w="3321" w:type="dxa"/>
          </w:tcPr>
          <w:p w:rsidR="00D04AD3" w:rsidRPr="00D04AD3" w:rsidRDefault="00D04AD3" w:rsidP="00587511">
            <w:pPr>
              <w:widowControl w:val="0"/>
              <w:autoSpaceDE w:val="0"/>
              <w:autoSpaceDN w:val="0"/>
              <w:adjustRightInd w:val="0"/>
              <w:ind w:right="-142"/>
              <w:jc w:val="center"/>
              <w:rPr>
                <w:rFonts w:ascii="Times New Roman" w:hAnsi="Times New Roman" w:cs="Times New Roman"/>
                <w:b/>
                <w:sz w:val="20"/>
                <w:szCs w:val="20"/>
              </w:rPr>
            </w:pPr>
          </w:p>
        </w:tc>
        <w:tc>
          <w:tcPr>
            <w:tcW w:w="2977" w:type="dxa"/>
            <w:hideMark/>
          </w:tcPr>
          <w:p w:rsidR="00D04AD3" w:rsidRPr="00D04AD3" w:rsidRDefault="00D04AD3" w:rsidP="00587511">
            <w:pPr>
              <w:widowControl w:val="0"/>
              <w:autoSpaceDE w:val="0"/>
              <w:autoSpaceDN w:val="0"/>
              <w:adjustRightInd w:val="0"/>
              <w:ind w:right="-142"/>
              <w:jc w:val="center"/>
              <w:rPr>
                <w:rFonts w:ascii="Times New Roman" w:hAnsi="Times New Roman" w:cs="Times New Roman"/>
                <w:b/>
                <w:sz w:val="20"/>
                <w:szCs w:val="20"/>
              </w:rPr>
            </w:pPr>
            <w:r w:rsidRPr="00D04AD3">
              <w:rPr>
                <w:rFonts w:ascii="Times New Roman" w:hAnsi="Times New Roman" w:cs="Times New Roman"/>
                <w:b/>
                <w:noProof/>
                <w:sz w:val="20"/>
                <w:szCs w:val="20"/>
              </w:rPr>
              <w:drawing>
                <wp:inline distT="0" distB="0" distL="0" distR="0">
                  <wp:extent cx="438150" cy="723900"/>
                  <wp:effectExtent l="19050" t="0" r="0" b="0"/>
                  <wp:docPr id="1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D04AD3" w:rsidRPr="00D04AD3" w:rsidRDefault="00D04AD3" w:rsidP="00587511">
            <w:pPr>
              <w:ind w:right="-142"/>
              <w:jc w:val="center"/>
              <w:rPr>
                <w:rFonts w:ascii="Times New Roman" w:hAnsi="Times New Roman" w:cs="Times New Roman"/>
                <w:b/>
                <w:sz w:val="20"/>
                <w:szCs w:val="20"/>
              </w:rPr>
            </w:pPr>
          </w:p>
        </w:tc>
      </w:tr>
    </w:tbl>
    <w:p w:rsidR="00D04AD3" w:rsidRPr="00D04AD3" w:rsidRDefault="00D04AD3" w:rsidP="00D04AD3">
      <w:pPr>
        <w:rPr>
          <w:rFonts w:ascii="Times New Roman" w:hAnsi="Times New Roman" w:cs="Times New Roman"/>
          <w:sz w:val="20"/>
          <w:szCs w:val="20"/>
        </w:rPr>
      </w:pPr>
    </w:p>
    <w:p w:rsidR="00D04AD3" w:rsidRPr="00F17DFE" w:rsidRDefault="00D04AD3" w:rsidP="00F17DFE">
      <w:pPr>
        <w:pStyle w:val="a4"/>
        <w:jc w:val="center"/>
        <w:rPr>
          <w:rFonts w:ascii="Times New Roman" w:hAnsi="Times New Roman"/>
          <w:b/>
          <w:i/>
          <w:sz w:val="20"/>
          <w:szCs w:val="20"/>
        </w:rPr>
      </w:pPr>
      <w:r w:rsidRPr="00F17DFE">
        <w:rPr>
          <w:rFonts w:ascii="Times New Roman" w:hAnsi="Times New Roman"/>
          <w:b/>
          <w:sz w:val="20"/>
          <w:szCs w:val="20"/>
        </w:rPr>
        <w:t>АДМИНИСТРАЦИЯ НИКОЛАЕВСКОГО СЕЛЬСОВЕТА</w:t>
      </w:r>
    </w:p>
    <w:p w:rsidR="00D04AD3" w:rsidRPr="00F17DFE" w:rsidRDefault="00D04AD3" w:rsidP="00F17DFE">
      <w:pPr>
        <w:pStyle w:val="a4"/>
        <w:jc w:val="center"/>
        <w:rPr>
          <w:rFonts w:ascii="Times New Roman" w:hAnsi="Times New Roman"/>
          <w:b/>
          <w:i/>
          <w:sz w:val="20"/>
          <w:szCs w:val="20"/>
        </w:rPr>
      </w:pPr>
      <w:r w:rsidRPr="00F17DFE">
        <w:rPr>
          <w:rFonts w:ascii="Times New Roman" w:hAnsi="Times New Roman"/>
          <w:b/>
          <w:sz w:val="20"/>
          <w:szCs w:val="20"/>
        </w:rPr>
        <w:t>САРАКТАШСКОГО РАЙОНА ОРЕНБУРГСКОЙ ОБЛАСТИ</w:t>
      </w:r>
    </w:p>
    <w:p w:rsidR="00D04AD3" w:rsidRPr="00D04AD3" w:rsidRDefault="00D04AD3" w:rsidP="00D04AD3">
      <w:pPr>
        <w:rPr>
          <w:rFonts w:ascii="Times New Roman" w:hAnsi="Times New Roman" w:cs="Times New Roman"/>
          <w:sz w:val="20"/>
          <w:szCs w:val="20"/>
        </w:rPr>
      </w:pPr>
    </w:p>
    <w:p w:rsidR="00D04AD3" w:rsidRPr="00D04AD3" w:rsidRDefault="00D04AD3" w:rsidP="00D04AD3">
      <w:pPr>
        <w:jc w:val="center"/>
        <w:rPr>
          <w:rFonts w:ascii="Times New Roman" w:hAnsi="Times New Roman" w:cs="Times New Roman"/>
          <w:b/>
          <w:sz w:val="20"/>
          <w:szCs w:val="20"/>
        </w:rPr>
      </w:pPr>
      <w:r w:rsidRPr="00D04AD3">
        <w:rPr>
          <w:rFonts w:ascii="Times New Roman" w:hAnsi="Times New Roman" w:cs="Times New Roman"/>
          <w:b/>
          <w:sz w:val="20"/>
          <w:szCs w:val="20"/>
        </w:rPr>
        <w:t>П О С Т А Н О В Л Е Н И Е</w:t>
      </w:r>
    </w:p>
    <w:p w:rsidR="00D04AD3" w:rsidRPr="00D04AD3" w:rsidRDefault="00D04AD3" w:rsidP="00D04AD3">
      <w:pPr>
        <w:pBdr>
          <w:bottom w:val="single" w:sz="18" w:space="1" w:color="auto"/>
        </w:pBdr>
        <w:ind w:right="-284"/>
        <w:jc w:val="center"/>
        <w:rPr>
          <w:rFonts w:ascii="Times New Roman" w:hAnsi="Times New Roman" w:cs="Times New Roman"/>
          <w:sz w:val="20"/>
          <w:szCs w:val="20"/>
        </w:rPr>
      </w:pPr>
      <w:r w:rsidRPr="00D04AD3">
        <w:rPr>
          <w:rFonts w:ascii="Times New Roman" w:hAnsi="Times New Roman" w:cs="Times New Roman"/>
          <w:b/>
          <w:sz w:val="20"/>
          <w:szCs w:val="20"/>
        </w:rPr>
        <w:t>________________________________________________________________________________________________</w:t>
      </w:r>
    </w:p>
    <w:p w:rsidR="00D04AD3" w:rsidRPr="00D04AD3" w:rsidRDefault="00D04AD3" w:rsidP="00D04AD3">
      <w:pPr>
        <w:ind w:right="283"/>
        <w:rPr>
          <w:rFonts w:ascii="Times New Roman" w:hAnsi="Times New Roman" w:cs="Times New Roman"/>
          <w:sz w:val="20"/>
          <w:szCs w:val="20"/>
        </w:rPr>
      </w:pPr>
    </w:p>
    <w:p w:rsidR="00D04AD3" w:rsidRPr="00D04AD3" w:rsidRDefault="00D04AD3" w:rsidP="00D04AD3">
      <w:pPr>
        <w:pStyle w:val="aa"/>
        <w:tabs>
          <w:tab w:val="left" w:pos="708"/>
        </w:tabs>
        <w:ind w:right="-142"/>
        <w:rPr>
          <w:rFonts w:ascii="Times New Roman" w:hAnsi="Times New Roman" w:cs="Times New Roman"/>
        </w:rPr>
      </w:pPr>
      <w:r w:rsidRPr="00D04AD3">
        <w:rPr>
          <w:rFonts w:ascii="Times New Roman" w:hAnsi="Times New Roman" w:cs="Times New Roman"/>
        </w:rPr>
        <w:t>04.07.2025                                            с. Николаевка                                     № 35-п</w:t>
      </w:r>
    </w:p>
    <w:p w:rsidR="00D04AD3" w:rsidRPr="00D04AD3" w:rsidRDefault="00D04AD3" w:rsidP="00D04AD3">
      <w:pPr>
        <w:pStyle w:val="aa"/>
        <w:tabs>
          <w:tab w:val="left" w:pos="708"/>
        </w:tabs>
        <w:ind w:right="-142"/>
        <w:jc w:val="center"/>
        <w:rPr>
          <w:rFonts w:ascii="Times New Roman" w:hAnsi="Times New Roman" w:cs="Times New Roman"/>
        </w:rPr>
      </w:pPr>
      <w:r w:rsidRPr="00D04AD3">
        <w:rPr>
          <w:rFonts w:ascii="Times New Roman" w:hAnsi="Times New Roman" w:cs="Times New Roman"/>
        </w:rPr>
        <w:t xml:space="preserve"> </w:t>
      </w:r>
    </w:p>
    <w:p w:rsidR="00D04AD3" w:rsidRPr="00D04AD3" w:rsidRDefault="00D04AD3" w:rsidP="00D04AD3">
      <w:pPr>
        <w:rPr>
          <w:rFonts w:ascii="Times New Roman" w:hAnsi="Times New Roman" w:cs="Times New Roman"/>
          <w:sz w:val="20"/>
          <w:szCs w:val="20"/>
        </w:rPr>
      </w:pPr>
    </w:p>
    <w:p w:rsidR="00D04AD3" w:rsidRPr="00D04AD3" w:rsidRDefault="00D04AD3" w:rsidP="00D04AD3">
      <w:pPr>
        <w:jc w:val="center"/>
        <w:rPr>
          <w:rFonts w:ascii="Times New Roman" w:hAnsi="Times New Roman" w:cs="Times New Roman"/>
          <w:sz w:val="20"/>
          <w:szCs w:val="20"/>
        </w:rPr>
      </w:pPr>
      <w:r w:rsidRPr="00D04AD3">
        <w:rPr>
          <w:rFonts w:ascii="Times New Roman" w:hAnsi="Times New Roman" w:cs="Times New Roman"/>
          <w:b/>
          <w:sz w:val="20"/>
          <w:szCs w:val="20"/>
        </w:rPr>
        <w:t>О назначении ответственного за оптимизацию и качество предоставления услуги (сервиса)</w:t>
      </w:r>
    </w:p>
    <w:p w:rsidR="00D04AD3" w:rsidRPr="00D04AD3" w:rsidRDefault="00D04AD3" w:rsidP="00D04AD3">
      <w:pPr>
        <w:jc w:val="center"/>
        <w:rPr>
          <w:rFonts w:ascii="Times New Roman" w:hAnsi="Times New Roman" w:cs="Times New Roman"/>
          <w:b/>
          <w:sz w:val="20"/>
          <w:szCs w:val="20"/>
        </w:rPr>
      </w:pPr>
    </w:p>
    <w:p w:rsidR="00D04AD3" w:rsidRPr="00D04AD3" w:rsidRDefault="00D04AD3" w:rsidP="00D04AD3">
      <w:pPr>
        <w:jc w:val="center"/>
        <w:rPr>
          <w:rFonts w:ascii="Times New Roman" w:hAnsi="Times New Roman" w:cs="Times New Roman"/>
          <w:b/>
          <w:sz w:val="20"/>
          <w:szCs w:val="20"/>
        </w:rPr>
      </w:pPr>
    </w:p>
    <w:p w:rsidR="00D04AD3" w:rsidRPr="00D04AD3" w:rsidRDefault="00D04AD3" w:rsidP="00D04AD3">
      <w:pPr>
        <w:jc w:val="both"/>
        <w:rPr>
          <w:rFonts w:ascii="Times New Roman" w:hAnsi="Times New Roman" w:cs="Times New Roman"/>
          <w:sz w:val="20"/>
          <w:szCs w:val="20"/>
        </w:rPr>
      </w:pPr>
      <w:r w:rsidRPr="00D04AD3">
        <w:rPr>
          <w:rFonts w:ascii="Times New Roman" w:hAnsi="Times New Roman" w:cs="Times New Roman"/>
          <w:sz w:val="20"/>
          <w:szCs w:val="20"/>
        </w:rPr>
        <w:t xml:space="preserve">        Во исполнение поручения Председателя Правительства Российской Федерации от 15 мая 2025 г. №ММ-П10-17200, а также в целях дальнейшего совершенствования процессов предоставления государственных и муниципальных услуг, постановляю:</w:t>
      </w:r>
    </w:p>
    <w:p w:rsidR="00D04AD3" w:rsidRPr="00D04AD3" w:rsidRDefault="00D04AD3" w:rsidP="00D04AD3">
      <w:pPr>
        <w:jc w:val="both"/>
        <w:rPr>
          <w:rFonts w:ascii="Times New Roman" w:hAnsi="Times New Roman" w:cs="Times New Roman"/>
          <w:sz w:val="20"/>
          <w:szCs w:val="20"/>
        </w:rPr>
      </w:pPr>
      <w:r w:rsidRPr="00D04AD3">
        <w:rPr>
          <w:rFonts w:ascii="Times New Roman" w:hAnsi="Times New Roman" w:cs="Times New Roman"/>
          <w:sz w:val="20"/>
          <w:szCs w:val="20"/>
        </w:rPr>
        <w:t xml:space="preserve">               1.Назначить   Жигалкину Евгению Сергеевну главу муниципального образования Николаевский сельсовет Саракташского района Оренбургской области, персонально ответственного за оптимизацию и качество предоставления услуги(сервиса):</w:t>
      </w:r>
    </w:p>
    <w:p w:rsidR="00D04AD3" w:rsidRPr="00D04AD3" w:rsidRDefault="00D04AD3" w:rsidP="00D04AD3">
      <w:pPr>
        <w:jc w:val="both"/>
        <w:rPr>
          <w:rFonts w:ascii="Times New Roman" w:hAnsi="Times New Roman" w:cs="Times New Roman"/>
          <w:sz w:val="20"/>
          <w:szCs w:val="20"/>
        </w:rPr>
      </w:pPr>
      <w:r w:rsidRPr="00D04AD3">
        <w:rPr>
          <w:rFonts w:ascii="Times New Roman" w:hAnsi="Times New Roman" w:cs="Times New Roman"/>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755"/>
      </w:tblGrid>
      <w:tr w:rsidR="00D04AD3" w:rsidRPr="00D04AD3" w:rsidTr="00587511">
        <w:trPr>
          <w:trHeight w:val="300"/>
        </w:trPr>
        <w:tc>
          <w:tcPr>
            <w:tcW w:w="817" w:type="dxa"/>
            <w:shd w:val="clear" w:color="auto" w:fill="auto"/>
            <w:hideMark/>
          </w:tcPr>
          <w:p w:rsidR="00D04AD3" w:rsidRPr="00D04AD3" w:rsidRDefault="00D04AD3" w:rsidP="00587511">
            <w:pPr>
              <w:jc w:val="both"/>
              <w:rPr>
                <w:rFonts w:ascii="Times New Roman" w:hAnsi="Times New Roman" w:cs="Times New Roman"/>
                <w:b/>
                <w:bCs/>
                <w:sz w:val="20"/>
                <w:szCs w:val="20"/>
              </w:rPr>
            </w:pPr>
            <w:r w:rsidRPr="00D04AD3">
              <w:rPr>
                <w:rFonts w:ascii="Times New Roman" w:hAnsi="Times New Roman" w:cs="Times New Roman"/>
                <w:b/>
                <w:bCs/>
                <w:sz w:val="20"/>
                <w:szCs w:val="20"/>
              </w:rPr>
              <w:t>№ п/п</w:t>
            </w:r>
          </w:p>
        </w:tc>
        <w:tc>
          <w:tcPr>
            <w:tcW w:w="9356" w:type="dxa"/>
            <w:shd w:val="clear" w:color="auto" w:fill="auto"/>
            <w:hideMark/>
          </w:tcPr>
          <w:p w:rsidR="00D04AD3" w:rsidRPr="00D04AD3" w:rsidRDefault="00D04AD3" w:rsidP="00587511">
            <w:pPr>
              <w:jc w:val="both"/>
              <w:rPr>
                <w:rFonts w:ascii="Times New Roman" w:hAnsi="Times New Roman" w:cs="Times New Roman"/>
                <w:b/>
                <w:bCs/>
                <w:sz w:val="20"/>
                <w:szCs w:val="20"/>
              </w:rPr>
            </w:pPr>
            <w:r w:rsidRPr="00D04AD3">
              <w:rPr>
                <w:rFonts w:ascii="Times New Roman" w:hAnsi="Times New Roman" w:cs="Times New Roman"/>
                <w:b/>
                <w:bCs/>
                <w:sz w:val="20"/>
                <w:szCs w:val="20"/>
              </w:rPr>
              <w:t>Наименование государственной или муниципальной услуги</w:t>
            </w:r>
          </w:p>
        </w:tc>
      </w:tr>
      <w:tr w:rsidR="00D04AD3" w:rsidRPr="00D04AD3" w:rsidTr="00587511">
        <w:trPr>
          <w:trHeight w:val="630"/>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1</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Установка информационной вывески, согласование дизайн-проекта размещения вывески</w:t>
            </w:r>
          </w:p>
        </w:tc>
      </w:tr>
      <w:tr w:rsidR="00D04AD3" w:rsidRPr="00D04AD3" w:rsidTr="00587511">
        <w:trPr>
          <w:trHeight w:val="945"/>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2</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D04AD3" w:rsidRPr="00D04AD3" w:rsidTr="00587511">
        <w:trPr>
          <w:trHeight w:val="315"/>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3</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Признание садового дома жилым домом и жилого дома садовым домом</w:t>
            </w:r>
          </w:p>
        </w:tc>
      </w:tr>
      <w:tr w:rsidR="00D04AD3" w:rsidRPr="00D04AD3" w:rsidTr="00587511">
        <w:trPr>
          <w:trHeight w:val="1415"/>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4</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D04AD3" w:rsidRPr="00D04AD3" w:rsidTr="00587511">
        <w:trPr>
          <w:trHeight w:val="630"/>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5</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Передача в собственность граждан занимаемых ими жилых помещений жилищного фонда (приватизация жилищного фонда)</w:t>
            </w:r>
          </w:p>
        </w:tc>
      </w:tr>
      <w:tr w:rsidR="00D04AD3" w:rsidRPr="00D04AD3" w:rsidTr="00587511">
        <w:trPr>
          <w:trHeight w:val="645"/>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6</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Предварительное согласование предоставления земельного участка</w:t>
            </w:r>
          </w:p>
        </w:tc>
      </w:tr>
      <w:tr w:rsidR="00D04AD3" w:rsidRPr="00D04AD3" w:rsidTr="00587511">
        <w:trPr>
          <w:trHeight w:val="840"/>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lastRenderedPageBreak/>
              <w:t>7</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Предоставление информации об объектах муниципального имущества</w:t>
            </w:r>
          </w:p>
        </w:tc>
      </w:tr>
      <w:tr w:rsidR="00D04AD3" w:rsidRPr="00D04AD3" w:rsidTr="00587511">
        <w:trPr>
          <w:trHeight w:val="945"/>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8</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w:t>
            </w:r>
          </w:p>
        </w:tc>
      </w:tr>
      <w:tr w:rsidR="00D04AD3" w:rsidRPr="00D04AD3" w:rsidTr="00587511">
        <w:trPr>
          <w:trHeight w:val="630"/>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9</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Перевод жилого помещения в нежилое помещение и нежилого помещения в жилое помещение</w:t>
            </w:r>
          </w:p>
        </w:tc>
      </w:tr>
      <w:tr w:rsidR="00D04AD3" w:rsidRPr="00D04AD3" w:rsidTr="00587511">
        <w:trPr>
          <w:trHeight w:val="315"/>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10</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Предоставление жилого помещения по договору социального найма</w:t>
            </w:r>
          </w:p>
        </w:tc>
      </w:tr>
      <w:tr w:rsidR="00D04AD3" w:rsidRPr="00D04AD3" w:rsidTr="00587511">
        <w:trPr>
          <w:trHeight w:val="315"/>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11</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Выдача разрешений на право вырубки зеленых насаждений</w:t>
            </w:r>
          </w:p>
        </w:tc>
      </w:tr>
      <w:tr w:rsidR="00D04AD3" w:rsidRPr="00D04AD3" w:rsidTr="00587511">
        <w:trPr>
          <w:trHeight w:val="630"/>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12</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r>
      <w:tr w:rsidR="00D04AD3" w:rsidRPr="00D04AD3" w:rsidTr="00587511">
        <w:trPr>
          <w:trHeight w:val="945"/>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13</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r>
      <w:tr w:rsidR="00D04AD3" w:rsidRPr="00D04AD3" w:rsidTr="00587511">
        <w:trPr>
          <w:trHeight w:val="315"/>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14</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Предоставление разрешения на осуществление земляных работ</w:t>
            </w:r>
          </w:p>
        </w:tc>
      </w:tr>
      <w:tr w:rsidR="00D04AD3" w:rsidRPr="00D04AD3" w:rsidTr="00587511">
        <w:trPr>
          <w:trHeight w:val="630"/>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15</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Присвоение адреса объекту адресации, изменение и аннулирование такого адреса</w:t>
            </w:r>
          </w:p>
        </w:tc>
      </w:tr>
      <w:tr w:rsidR="00D04AD3" w:rsidRPr="00D04AD3" w:rsidTr="00587511">
        <w:trPr>
          <w:trHeight w:val="315"/>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16</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Подготовка и утверждение документации по планировке территории</w:t>
            </w:r>
          </w:p>
        </w:tc>
      </w:tr>
      <w:tr w:rsidR="00D04AD3" w:rsidRPr="00D04AD3" w:rsidTr="00587511">
        <w:trPr>
          <w:trHeight w:val="630"/>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17</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Предоставление разрешения на условно разрешенный вид использования земельного участка или объекта капитального строительства</w:t>
            </w:r>
          </w:p>
        </w:tc>
      </w:tr>
      <w:tr w:rsidR="00D04AD3" w:rsidRPr="00D04AD3" w:rsidTr="00587511">
        <w:trPr>
          <w:trHeight w:val="315"/>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18</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Принятие на учет граждан в качестве нуждающихся в жилых помещениях</w:t>
            </w:r>
          </w:p>
        </w:tc>
      </w:tr>
      <w:tr w:rsidR="00D04AD3" w:rsidRPr="00D04AD3" w:rsidTr="00587511">
        <w:trPr>
          <w:trHeight w:val="315"/>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19</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Выдача выписки из похозяйственной книги</w:t>
            </w:r>
          </w:p>
        </w:tc>
      </w:tr>
      <w:tr w:rsidR="00D04AD3" w:rsidRPr="00D04AD3" w:rsidTr="00587511">
        <w:trPr>
          <w:trHeight w:val="690"/>
        </w:trPr>
        <w:tc>
          <w:tcPr>
            <w:tcW w:w="817" w:type="dxa"/>
            <w:shd w:val="clear" w:color="auto" w:fill="auto"/>
            <w:noWrap/>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20</w:t>
            </w:r>
          </w:p>
        </w:tc>
        <w:tc>
          <w:tcPr>
            <w:tcW w:w="9356" w:type="dxa"/>
            <w:shd w:val="clear" w:color="auto" w:fill="auto"/>
            <w:hideMark/>
          </w:tcPr>
          <w:p w:rsidR="00D04AD3" w:rsidRPr="00D04AD3" w:rsidRDefault="00D04AD3" w:rsidP="00587511">
            <w:pPr>
              <w:jc w:val="both"/>
              <w:rPr>
                <w:rFonts w:ascii="Times New Roman" w:hAnsi="Times New Roman" w:cs="Times New Roman"/>
                <w:sz w:val="20"/>
                <w:szCs w:val="20"/>
              </w:rPr>
            </w:pPr>
            <w:r w:rsidRPr="00D04AD3">
              <w:rPr>
                <w:rFonts w:ascii="Times New Roman" w:hAnsi="Times New Roman" w:cs="Times New Roman"/>
                <w:sz w:val="20"/>
                <w:szCs w:val="20"/>
              </w:rPr>
              <w:t>Предоставление земельного участка, находящегося на торгах</w:t>
            </w:r>
          </w:p>
        </w:tc>
      </w:tr>
    </w:tbl>
    <w:p w:rsidR="00D04AD3" w:rsidRPr="00D04AD3" w:rsidRDefault="00D04AD3" w:rsidP="00D04AD3">
      <w:pPr>
        <w:pStyle w:val="ConsPlusNonformat"/>
        <w:jc w:val="both"/>
        <w:rPr>
          <w:rFonts w:ascii="Times New Roman" w:hAnsi="Times New Roman" w:cs="Times New Roman"/>
        </w:rPr>
      </w:pPr>
      <w:r w:rsidRPr="00D04AD3">
        <w:rPr>
          <w:rFonts w:ascii="Times New Roman" w:eastAsia="Times New Roman" w:hAnsi="Times New Roman" w:cs="Times New Roman"/>
          <w:b/>
          <w:lang w:eastAsia="ru-RU"/>
        </w:rPr>
        <w:t xml:space="preserve"> </w:t>
      </w:r>
    </w:p>
    <w:p w:rsidR="00D04AD3" w:rsidRPr="00D04AD3" w:rsidRDefault="00D04AD3" w:rsidP="00D04AD3">
      <w:pPr>
        <w:rPr>
          <w:rFonts w:ascii="Times New Roman" w:hAnsi="Times New Roman" w:cs="Times New Roman"/>
          <w:sz w:val="20"/>
          <w:szCs w:val="20"/>
        </w:rPr>
      </w:pPr>
    </w:p>
    <w:p w:rsidR="00D04AD3" w:rsidRPr="00D04AD3" w:rsidRDefault="00D04AD3" w:rsidP="00D04AD3">
      <w:pPr>
        <w:rPr>
          <w:rFonts w:ascii="Times New Roman" w:hAnsi="Times New Roman" w:cs="Times New Roman"/>
          <w:sz w:val="20"/>
          <w:szCs w:val="20"/>
        </w:rPr>
      </w:pPr>
    </w:p>
    <w:p w:rsidR="00D04AD3" w:rsidRPr="00D04AD3" w:rsidRDefault="00D04AD3" w:rsidP="00D04AD3">
      <w:pPr>
        <w:rPr>
          <w:rFonts w:ascii="Times New Roman" w:hAnsi="Times New Roman" w:cs="Times New Roman"/>
          <w:sz w:val="20"/>
          <w:szCs w:val="20"/>
        </w:rPr>
      </w:pPr>
      <w:r w:rsidRPr="00D04AD3">
        <w:rPr>
          <w:rFonts w:ascii="Times New Roman" w:hAnsi="Times New Roman" w:cs="Times New Roman"/>
          <w:sz w:val="20"/>
          <w:szCs w:val="20"/>
        </w:rPr>
        <w:t xml:space="preserve">Глава муниципального </w:t>
      </w:r>
    </w:p>
    <w:p w:rsidR="00D04AD3" w:rsidRPr="00D04AD3" w:rsidRDefault="00D04AD3" w:rsidP="00D04AD3">
      <w:pPr>
        <w:rPr>
          <w:rFonts w:ascii="Times New Roman" w:hAnsi="Times New Roman" w:cs="Times New Roman"/>
          <w:sz w:val="20"/>
          <w:szCs w:val="20"/>
        </w:rPr>
      </w:pPr>
      <w:r w:rsidRPr="00D04AD3">
        <w:rPr>
          <w:rFonts w:ascii="Times New Roman" w:hAnsi="Times New Roman" w:cs="Times New Roman"/>
          <w:sz w:val="20"/>
          <w:szCs w:val="20"/>
        </w:rPr>
        <w:t>образования Николаевский сельсовет                                      Е.С. Жигалкина</w:t>
      </w:r>
    </w:p>
    <w:p w:rsidR="00D04AD3" w:rsidRPr="00D04AD3" w:rsidRDefault="00D04AD3" w:rsidP="00D04AD3">
      <w:pPr>
        <w:ind w:left="360"/>
        <w:rPr>
          <w:rFonts w:ascii="Times New Roman" w:hAnsi="Times New Roman" w:cs="Times New Roman"/>
          <w:sz w:val="20"/>
          <w:szCs w:val="20"/>
        </w:rPr>
      </w:pPr>
    </w:p>
    <w:p w:rsidR="00D04AD3" w:rsidRPr="00D04AD3" w:rsidRDefault="00D04AD3" w:rsidP="00D04AD3">
      <w:pPr>
        <w:ind w:left="360"/>
        <w:rPr>
          <w:rFonts w:ascii="Times New Roman" w:hAnsi="Times New Roman" w:cs="Times New Roman"/>
          <w:sz w:val="20"/>
          <w:szCs w:val="20"/>
        </w:rPr>
      </w:pPr>
      <w:r w:rsidRPr="00D04AD3">
        <w:rPr>
          <w:rFonts w:ascii="Times New Roman" w:hAnsi="Times New Roman" w:cs="Times New Roman"/>
          <w:sz w:val="20"/>
          <w:szCs w:val="20"/>
        </w:rPr>
        <w:t xml:space="preserve">   </w:t>
      </w:r>
    </w:p>
    <w:p w:rsidR="00D04AD3" w:rsidRPr="00D04AD3" w:rsidRDefault="00D04AD3" w:rsidP="00D04AD3">
      <w:pPr>
        <w:jc w:val="both"/>
        <w:rPr>
          <w:rFonts w:ascii="Times New Roman" w:hAnsi="Times New Roman" w:cs="Times New Roman"/>
          <w:sz w:val="20"/>
          <w:szCs w:val="20"/>
        </w:rPr>
      </w:pPr>
    </w:p>
    <w:p w:rsidR="00077F59" w:rsidRDefault="00D04AD3" w:rsidP="00D04AD3">
      <w:pPr>
        <w:jc w:val="both"/>
        <w:rPr>
          <w:rFonts w:ascii="Times New Roman" w:hAnsi="Times New Roman" w:cs="Times New Roman"/>
          <w:sz w:val="20"/>
          <w:szCs w:val="20"/>
        </w:rPr>
      </w:pPr>
      <w:r w:rsidRPr="00D04AD3">
        <w:rPr>
          <w:rFonts w:ascii="Times New Roman" w:hAnsi="Times New Roman" w:cs="Times New Roman"/>
          <w:sz w:val="20"/>
          <w:szCs w:val="20"/>
        </w:rPr>
        <w:t>Разослано: администрации МО Саракташский район, прокуратуре района, в дело</w:t>
      </w:r>
    </w:p>
    <w:p w:rsidR="00F17DFE" w:rsidRDefault="00F17DFE" w:rsidP="00D04AD3">
      <w:pPr>
        <w:jc w:val="both"/>
        <w:rPr>
          <w:rFonts w:ascii="Times New Roman" w:hAnsi="Times New Roman" w:cs="Times New Roman"/>
          <w:sz w:val="20"/>
          <w:szCs w:val="20"/>
        </w:rPr>
      </w:pPr>
    </w:p>
    <w:p w:rsidR="00F17DFE" w:rsidRPr="00D04AD3" w:rsidRDefault="00F17DFE" w:rsidP="00D04AD3">
      <w:pPr>
        <w:jc w:val="both"/>
        <w:rPr>
          <w:rFonts w:ascii="Times New Roman" w:hAnsi="Times New Roman" w:cs="Times New Roman"/>
          <w:sz w:val="20"/>
          <w:szCs w:val="20"/>
        </w:rPr>
      </w:pPr>
    </w:p>
    <w:p w:rsidR="000E29C3" w:rsidRPr="00D04AD3" w:rsidRDefault="000E29C3" w:rsidP="0072135B">
      <w:pPr>
        <w:rPr>
          <w:rFonts w:ascii="Times New Roman" w:hAnsi="Times New Roman" w:cs="Times New Roman"/>
          <w:sz w:val="20"/>
          <w:szCs w:val="20"/>
          <w:lang w:eastAsia="en-US"/>
        </w:rPr>
      </w:pPr>
    </w:p>
    <w:tbl>
      <w:tblPr>
        <w:tblW w:w="9760" w:type="dxa"/>
        <w:jc w:val="center"/>
        <w:tblInd w:w="1069" w:type="dxa"/>
        <w:tblLook w:val="01E0"/>
      </w:tblPr>
      <w:tblGrid>
        <w:gridCol w:w="3321"/>
        <w:gridCol w:w="2977"/>
        <w:gridCol w:w="3462"/>
      </w:tblGrid>
      <w:tr w:rsidR="000E29C3" w:rsidRPr="00D04AD3" w:rsidTr="00587511">
        <w:trPr>
          <w:trHeight w:val="961"/>
          <w:jc w:val="center"/>
        </w:trPr>
        <w:tc>
          <w:tcPr>
            <w:tcW w:w="3321" w:type="dxa"/>
          </w:tcPr>
          <w:p w:rsidR="000E29C3" w:rsidRPr="00D04AD3" w:rsidRDefault="000E29C3" w:rsidP="00587511">
            <w:pPr>
              <w:tabs>
                <w:tab w:val="left" w:pos="710"/>
              </w:tabs>
              <w:spacing w:after="0" w:line="240" w:lineRule="auto"/>
              <w:ind w:left="-35" w:right="-142"/>
              <w:jc w:val="center"/>
              <w:rPr>
                <w:rFonts w:ascii="Times New Roman" w:eastAsia="Calibri" w:hAnsi="Times New Roman" w:cs="Times New Roman"/>
                <w:b/>
                <w:sz w:val="20"/>
                <w:szCs w:val="20"/>
              </w:rPr>
            </w:pPr>
          </w:p>
        </w:tc>
        <w:tc>
          <w:tcPr>
            <w:tcW w:w="2977" w:type="dxa"/>
          </w:tcPr>
          <w:p w:rsidR="000E29C3" w:rsidRPr="00D04AD3" w:rsidRDefault="000E29C3" w:rsidP="00587511">
            <w:pPr>
              <w:spacing w:after="0" w:line="240" w:lineRule="auto"/>
              <w:ind w:right="-142"/>
              <w:jc w:val="center"/>
              <w:rPr>
                <w:rFonts w:ascii="Times New Roman" w:eastAsia="Calibri" w:hAnsi="Times New Roman" w:cs="Times New Roman"/>
                <w:b/>
                <w:sz w:val="20"/>
                <w:szCs w:val="20"/>
              </w:rPr>
            </w:pPr>
            <w:r w:rsidRPr="00D04AD3">
              <w:rPr>
                <w:rFonts w:ascii="Times New Roman" w:eastAsia="Calibri" w:hAnsi="Times New Roman" w:cs="Times New Roman"/>
                <w:noProof/>
                <w:sz w:val="20"/>
                <w:szCs w:val="20"/>
              </w:rPr>
              <w:drawing>
                <wp:inline distT="0" distB="0" distL="0" distR="0">
                  <wp:extent cx="446405" cy="709295"/>
                  <wp:effectExtent l="0" t="0" r="0" b="0"/>
                  <wp:docPr id="11" name="Рисунок 2"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6405" cy="709295"/>
                          </a:xfrm>
                          <a:prstGeom prst="rect">
                            <a:avLst/>
                          </a:prstGeom>
                          <a:noFill/>
                          <a:ln>
                            <a:noFill/>
                          </a:ln>
                        </pic:spPr>
                      </pic:pic>
                    </a:graphicData>
                  </a:graphic>
                </wp:inline>
              </w:drawing>
            </w:r>
          </w:p>
        </w:tc>
        <w:tc>
          <w:tcPr>
            <w:tcW w:w="3462" w:type="dxa"/>
          </w:tcPr>
          <w:p w:rsidR="000E29C3" w:rsidRPr="00D04AD3" w:rsidRDefault="000E29C3" w:rsidP="00587511">
            <w:pPr>
              <w:spacing w:after="0" w:line="240" w:lineRule="auto"/>
              <w:ind w:right="-142"/>
              <w:jc w:val="center"/>
              <w:rPr>
                <w:rFonts w:ascii="Times New Roman" w:eastAsia="Calibri" w:hAnsi="Times New Roman" w:cs="Times New Roman"/>
                <w:b/>
                <w:sz w:val="20"/>
                <w:szCs w:val="20"/>
              </w:rPr>
            </w:pPr>
          </w:p>
        </w:tc>
      </w:tr>
    </w:tbl>
    <w:p w:rsidR="000E29C3" w:rsidRPr="00D04AD3" w:rsidRDefault="000E29C3" w:rsidP="000E29C3">
      <w:pPr>
        <w:spacing w:after="0" w:line="240" w:lineRule="auto"/>
        <w:ind w:right="-1"/>
        <w:jc w:val="center"/>
        <w:rPr>
          <w:rFonts w:ascii="Times New Roman" w:eastAsia="Calibri" w:hAnsi="Times New Roman" w:cs="Times New Roman"/>
          <w:noProof/>
          <w:sz w:val="20"/>
          <w:szCs w:val="20"/>
        </w:rPr>
      </w:pPr>
    </w:p>
    <w:p w:rsidR="000E29C3" w:rsidRPr="00D04AD3" w:rsidRDefault="000E29C3" w:rsidP="000E29C3">
      <w:pPr>
        <w:tabs>
          <w:tab w:val="left" w:pos="5529"/>
          <w:tab w:val="left" w:pos="5812"/>
        </w:tabs>
        <w:spacing w:after="0" w:line="240" w:lineRule="auto"/>
        <w:ind w:right="-1"/>
        <w:jc w:val="center"/>
        <w:rPr>
          <w:rFonts w:ascii="Times New Roman" w:eastAsia="Times New Roman" w:hAnsi="Times New Roman" w:cs="Times New Roman"/>
          <w:b/>
          <w:caps/>
          <w:sz w:val="20"/>
          <w:szCs w:val="20"/>
        </w:rPr>
      </w:pPr>
      <w:r w:rsidRPr="00D04AD3">
        <w:rPr>
          <w:rFonts w:ascii="Times New Roman" w:eastAsia="Times New Roman" w:hAnsi="Times New Roman" w:cs="Times New Roman"/>
          <w:b/>
          <w:caps/>
          <w:sz w:val="20"/>
          <w:szCs w:val="20"/>
        </w:rPr>
        <w:t>СОВЕТ ДЕПУТАТОВ муниципального образования НИКОЛАЕВСКИЙ сельсовет Саракташского района оренбургской области</w:t>
      </w:r>
    </w:p>
    <w:p w:rsidR="000E29C3" w:rsidRPr="00D04AD3" w:rsidRDefault="000E29C3" w:rsidP="000E29C3">
      <w:pPr>
        <w:spacing w:after="0" w:line="240" w:lineRule="auto"/>
        <w:ind w:right="-1"/>
        <w:jc w:val="center"/>
        <w:rPr>
          <w:rFonts w:ascii="Times New Roman" w:eastAsia="Times New Roman" w:hAnsi="Times New Roman" w:cs="Times New Roman"/>
          <w:b/>
          <w:caps/>
          <w:sz w:val="20"/>
          <w:szCs w:val="20"/>
        </w:rPr>
      </w:pPr>
      <w:r w:rsidRPr="00D04AD3">
        <w:rPr>
          <w:rFonts w:ascii="Times New Roman" w:eastAsia="Times New Roman" w:hAnsi="Times New Roman" w:cs="Times New Roman"/>
          <w:b/>
          <w:caps/>
          <w:sz w:val="20"/>
          <w:szCs w:val="20"/>
        </w:rPr>
        <w:t>четвертый созыв</w:t>
      </w:r>
    </w:p>
    <w:p w:rsidR="000E29C3" w:rsidRPr="00D04AD3" w:rsidRDefault="000E29C3" w:rsidP="000E29C3">
      <w:pPr>
        <w:spacing w:after="0" w:line="240" w:lineRule="auto"/>
        <w:ind w:right="-1"/>
        <w:jc w:val="center"/>
        <w:rPr>
          <w:rFonts w:ascii="Times New Roman" w:eastAsia="Times New Roman" w:hAnsi="Times New Roman" w:cs="Times New Roman"/>
          <w:b/>
          <w:caps/>
          <w:sz w:val="20"/>
          <w:szCs w:val="20"/>
        </w:rPr>
      </w:pPr>
    </w:p>
    <w:p w:rsidR="000E29C3" w:rsidRPr="00D04AD3" w:rsidRDefault="000E29C3" w:rsidP="000E29C3">
      <w:pPr>
        <w:spacing w:after="0" w:line="240" w:lineRule="auto"/>
        <w:jc w:val="center"/>
        <w:rPr>
          <w:rFonts w:ascii="Times New Roman" w:eastAsia="Times New Roman" w:hAnsi="Times New Roman" w:cs="Times New Roman"/>
          <w:b/>
          <w:sz w:val="20"/>
          <w:szCs w:val="20"/>
        </w:rPr>
      </w:pPr>
      <w:r w:rsidRPr="00D04AD3">
        <w:rPr>
          <w:rFonts w:ascii="Times New Roman" w:eastAsia="Times New Roman" w:hAnsi="Times New Roman" w:cs="Times New Roman"/>
          <w:b/>
          <w:sz w:val="20"/>
          <w:szCs w:val="20"/>
        </w:rPr>
        <w:t>Р Е Ш Е Н И Е</w:t>
      </w:r>
    </w:p>
    <w:p w:rsidR="000E29C3" w:rsidRPr="00D04AD3" w:rsidRDefault="000E29C3" w:rsidP="000E29C3">
      <w:pPr>
        <w:spacing w:after="0" w:line="240" w:lineRule="auto"/>
        <w:jc w:val="center"/>
        <w:rPr>
          <w:rFonts w:ascii="Times New Roman" w:eastAsia="Times New Roman" w:hAnsi="Times New Roman" w:cs="Times New Roman"/>
          <w:b/>
          <w:sz w:val="20"/>
          <w:szCs w:val="20"/>
        </w:rPr>
      </w:pPr>
    </w:p>
    <w:p w:rsidR="000E29C3" w:rsidRPr="00D04AD3" w:rsidRDefault="000E29C3" w:rsidP="000E29C3">
      <w:pPr>
        <w:spacing w:after="0" w:line="240" w:lineRule="auto"/>
        <w:ind w:right="-1" w:firstLine="709"/>
        <w:jc w:val="center"/>
        <w:rPr>
          <w:rFonts w:ascii="Times New Roman" w:eastAsia="Times New Roman" w:hAnsi="Times New Roman" w:cs="Times New Roman"/>
          <w:sz w:val="20"/>
          <w:szCs w:val="20"/>
        </w:rPr>
      </w:pPr>
      <w:r w:rsidRPr="00D04AD3">
        <w:rPr>
          <w:rFonts w:ascii="Times New Roman" w:eastAsia="Times New Roman" w:hAnsi="Times New Roman" w:cs="Times New Roman"/>
          <w:sz w:val="20"/>
          <w:szCs w:val="20"/>
        </w:rPr>
        <w:t xml:space="preserve"> внеочередного сорок третьего заседания Совета депутатов</w:t>
      </w:r>
    </w:p>
    <w:p w:rsidR="000E29C3" w:rsidRPr="00D04AD3" w:rsidRDefault="000E29C3" w:rsidP="000E29C3">
      <w:pPr>
        <w:spacing w:after="0" w:line="240" w:lineRule="auto"/>
        <w:ind w:right="-1" w:firstLine="709"/>
        <w:jc w:val="center"/>
        <w:rPr>
          <w:rFonts w:ascii="Times New Roman" w:eastAsia="Times New Roman" w:hAnsi="Times New Roman" w:cs="Times New Roman"/>
          <w:sz w:val="20"/>
          <w:szCs w:val="20"/>
        </w:rPr>
      </w:pPr>
      <w:r w:rsidRPr="00D04AD3">
        <w:rPr>
          <w:rFonts w:ascii="Times New Roman" w:eastAsia="Times New Roman" w:hAnsi="Times New Roman" w:cs="Times New Roman"/>
          <w:sz w:val="20"/>
          <w:szCs w:val="20"/>
        </w:rPr>
        <w:t xml:space="preserve">Николаевского сельсовета Саракташского района </w:t>
      </w:r>
    </w:p>
    <w:p w:rsidR="000E29C3" w:rsidRPr="00D04AD3" w:rsidRDefault="000E29C3" w:rsidP="000E29C3">
      <w:pPr>
        <w:spacing w:after="0" w:line="240" w:lineRule="auto"/>
        <w:ind w:right="-1" w:firstLine="709"/>
        <w:jc w:val="center"/>
        <w:rPr>
          <w:rFonts w:ascii="Times New Roman" w:eastAsia="Times New Roman" w:hAnsi="Times New Roman" w:cs="Times New Roman"/>
          <w:sz w:val="20"/>
          <w:szCs w:val="20"/>
        </w:rPr>
      </w:pPr>
      <w:r w:rsidRPr="00D04AD3">
        <w:rPr>
          <w:rFonts w:ascii="Times New Roman" w:eastAsia="Times New Roman" w:hAnsi="Times New Roman" w:cs="Times New Roman"/>
          <w:sz w:val="20"/>
          <w:szCs w:val="20"/>
        </w:rPr>
        <w:t>Оренбургской области четвертого созыва</w:t>
      </w:r>
    </w:p>
    <w:p w:rsidR="000E29C3" w:rsidRPr="00D04AD3" w:rsidRDefault="000E29C3" w:rsidP="000E29C3">
      <w:pPr>
        <w:spacing w:after="0" w:line="240" w:lineRule="auto"/>
        <w:jc w:val="center"/>
        <w:rPr>
          <w:rFonts w:ascii="Times New Roman" w:eastAsia="Times New Roman" w:hAnsi="Times New Roman" w:cs="Times New Roman"/>
          <w:sz w:val="20"/>
          <w:szCs w:val="20"/>
        </w:rPr>
      </w:pPr>
    </w:p>
    <w:p w:rsidR="000E29C3" w:rsidRPr="00D04AD3" w:rsidRDefault="000E29C3" w:rsidP="000E29C3">
      <w:pPr>
        <w:spacing w:after="0" w:line="240" w:lineRule="auto"/>
        <w:jc w:val="both"/>
        <w:rPr>
          <w:rFonts w:ascii="Times New Roman" w:eastAsia="Times New Roman" w:hAnsi="Times New Roman" w:cs="Times New Roman"/>
          <w:sz w:val="20"/>
          <w:szCs w:val="20"/>
        </w:rPr>
      </w:pPr>
      <w:r w:rsidRPr="00D04AD3">
        <w:rPr>
          <w:rFonts w:ascii="Times New Roman" w:eastAsia="Times New Roman" w:hAnsi="Times New Roman" w:cs="Times New Roman"/>
          <w:sz w:val="20"/>
          <w:szCs w:val="20"/>
        </w:rPr>
        <w:t>23.06.2025                               с. Николаевка                                               № 178</w:t>
      </w:r>
    </w:p>
    <w:p w:rsidR="000E29C3" w:rsidRPr="00D04AD3" w:rsidRDefault="000E29C3" w:rsidP="000E29C3">
      <w:pPr>
        <w:pStyle w:val="a4"/>
        <w:jc w:val="both"/>
        <w:rPr>
          <w:rFonts w:ascii="Times New Roman" w:hAnsi="Times New Roman"/>
          <w:color w:val="000000"/>
          <w:sz w:val="20"/>
          <w:szCs w:val="20"/>
        </w:rPr>
      </w:pPr>
    </w:p>
    <w:p w:rsidR="000E29C3" w:rsidRPr="00D04AD3" w:rsidRDefault="000E29C3" w:rsidP="000E29C3">
      <w:pPr>
        <w:ind w:firstLine="851"/>
        <w:jc w:val="center"/>
        <w:rPr>
          <w:rFonts w:ascii="Times New Roman" w:hAnsi="Times New Roman" w:cs="Times New Roman"/>
          <w:sz w:val="20"/>
          <w:szCs w:val="20"/>
        </w:rPr>
      </w:pPr>
      <w:r w:rsidRPr="00D04AD3">
        <w:rPr>
          <w:rFonts w:ascii="Times New Roman" w:hAnsi="Times New Roman" w:cs="Times New Roman"/>
          <w:sz w:val="20"/>
          <w:szCs w:val="20"/>
        </w:rPr>
        <w:t>О внесении изменений в Порядок формирования и использования бюджетных средств муниципального дорожного фонда Николаевский сельсовет Саракташского района Оренбургской области, утвержденный решением Совета депутатов муниципального образования Николаевский сельсовет Саракташского района Оренбургской области от 12 сентября 2013 года № 120</w:t>
      </w:r>
    </w:p>
    <w:p w:rsidR="000E29C3" w:rsidRPr="00D04AD3" w:rsidRDefault="000E29C3" w:rsidP="000E29C3">
      <w:pPr>
        <w:ind w:firstLine="851"/>
        <w:jc w:val="center"/>
        <w:rPr>
          <w:rFonts w:ascii="Times New Roman" w:hAnsi="Times New Roman" w:cs="Times New Roman"/>
          <w:sz w:val="20"/>
          <w:szCs w:val="20"/>
        </w:rPr>
      </w:pPr>
    </w:p>
    <w:p w:rsidR="000E29C3" w:rsidRPr="00D04AD3" w:rsidRDefault="000E29C3" w:rsidP="000E29C3">
      <w:pPr>
        <w:ind w:firstLine="851"/>
        <w:jc w:val="both"/>
        <w:rPr>
          <w:rFonts w:ascii="Times New Roman" w:hAnsi="Times New Roman" w:cs="Times New Roman"/>
          <w:sz w:val="20"/>
          <w:szCs w:val="20"/>
        </w:rPr>
      </w:pPr>
      <w:r w:rsidRPr="00D04AD3">
        <w:rPr>
          <w:rFonts w:ascii="Times New Roman" w:hAnsi="Times New Roman" w:cs="Times New Roman"/>
          <w:sz w:val="20"/>
          <w:szCs w:val="20"/>
        </w:rPr>
        <w:t xml:space="preserve">В соответствии с п. 5 ст. 179.4 Бюджетного кодекса Российской Федерации, Федеральным законом от 06.10.2003года № 131-ФЗ "Об общих принципах организации местного самоуправления в Российской Федерации", </w:t>
      </w:r>
      <w:r w:rsidRPr="00D04AD3">
        <w:rPr>
          <w:rFonts w:ascii="Times New Roman" w:hAnsi="Times New Roman" w:cs="Times New Roman"/>
          <w:color w:val="000000"/>
          <w:sz w:val="20"/>
          <w:szCs w:val="20"/>
        </w:rPr>
        <w:t>Федеральным законом от 08.11.2007 года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Уставом муниципального образования Николаевский сельсовет,</w:t>
      </w:r>
    </w:p>
    <w:p w:rsidR="000E29C3" w:rsidRPr="00D04AD3" w:rsidRDefault="000E29C3" w:rsidP="000E29C3">
      <w:pPr>
        <w:ind w:firstLine="851"/>
        <w:jc w:val="both"/>
        <w:rPr>
          <w:rFonts w:ascii="Times New Roman" w:hAnsi="Times New Roman" w:cs="Times New Roman"/>
          <w:sz w:val="20"/>
          <w:szCs w:val="20"/>
        </w:rPr>
      </w:pPr>
    </w:p>
    <w:p w:rsidR="000E29C3" w:rsidRPr="00D04AD3" w:rsidRDefault="000E29C3" w:rsidP="000E29C3">
      <w:pPr>
        <w:ind w:firstLine="851"/>
        <w:jc w:val="both"/>
        <w:rPr>
          <w:rFonts w:ascii="Times New Roman" w:hAnsi="Times New Roman" w:cs="Times New Roman"/>
          <w:sz w:val="20"/>
          <w:szCs w:val="20"/>
        </w:rPr>
      </w:pPr>
      <w:r w:rsidRPr="00D04AD3">
        <w:rPr>
          <w:rFonts w:ascii="Times New Roman" w:hAnsi="Times New Roman" w:cs="Times New Roman"/>
          <w:sz w:val="20"/>
          <w:szCs w:val="20"/>
        </w:rPr>
        <w:t>Совет депутатов сельсовета</w:t>
      </w:r>
    </w:p>
    <w:p w:rsidR="000E29C3" w:rsidRPr="00D04AD3" w:rsidRDefault="000E29C3" w:rsidP="000E29C3">
      <w:pPr>
        <w:ind w:firstLine="851"/>
        <w:jc w:val="both"/>
        <w:rPr>
          <w:rFonts w:ascii="Times New Roman" w:hAnsi="Times New Roman" w:cs="Times New Roman"/>
          <w:sz w:val="20"/>
          <w:szCs w:val="20"/>
        </w:rPr>
      </w:pPr>
    </w:p>
    <w:p w:rsidR="000E29C3" w:rsidRPr="00D04AD3" w:rsidRDefault="000E29C3" w:rsidP="000E29C3">
      <w:pPr>
        <w:ind w:firstLine="709"/>
        <w:jc w:val="both"/>
        <w:rPr>
          <w:rFonts w:ascii="Times New Roman" w:hAnsi="Times New Roman" w:cs="Times New Roman"/>
          <w:sz w:val="20"/>
          <w:szCs w:val="20"/>
        </w:rPr>
      </w:pPr>
      <w:r w:rsidRPr="00D04AD3">
        <w:rPr>
          <w:rFonts w:ascii="Times New Roman" w:hAnsi="Times New Roman" w:cs="Times New Roman"/>
          <w:sz w:val="20"/>
          <w:szCs w:val="20"/>
        </w:rPr>
        <w:t>Р Е Ш И Л:</w:t>
      </w:r>
    </w:p>
    <w:p w:rsidR="000E29C3" w:rsidRPr="00D04AD3" w:rsidRDefault="000E29C3" w:rsidP="000E29C3">
      <w:pPr>
        <w:pStyle w:val="a8"/>
        <w:widowControl w:val="0"/>
        <w:numPr>
          <w:ilvl w:val="0"/>
          <w:numId w:val="31"/>
        </w:numPr>
        <w:autoSpaceDE w:val="0"/>
        <w:autoSpaceDN w:val="0"/>
        <w:adjustRightInd w:val="0"/>
        <w:spacing w:after="0" w:line="240" w:lineRule="auto"/>
        <w:ind w:left="0" w:firstLine="709"/>
        <w:jc w:val="both"/>
        <w:rPr>
          <w:rFonts w:ascii="Times New Roman" w:hAnsi="Times New Roman" w:cs="Times New Roman"/>
          <w:sz w:val="20"/>
          <w:szCs w:val="20"/>
        </w:rPr>
      </w:pPr>
      <w:r w:rsidRPr="00D04AD3">
        <w:rPr>
          <w:rFonts w:ascii="Times New Roman" w:hAnsi="Times New Roman" w:cs="Times New Roman"/>
          <w:sz w:val="20"/>
          <w:szCs w:val="20"/>
        </w:rPr>
        <w:t>Внести изменения в Порядок формирования и использования бюджетных средств муниципального дорожного фонда  Николаевского сельсовета Саракташского района Оренбургской области, утвержденный решением Совета депутатов муниципального образования Николаевский сельсовет Саракташского района Оренбургской области от 12 сентября 2013 года № 120, с изменениями, принятыми решением Совета депутатов муниципального образования Николаевский сельсовет Саракташского района Оренбургской области 10.01.2014 года № 143, от 22.09.2023 № 107, от 25.09.2024 № 143, от 18.11.2024 № 153, от 27.03.2025 № 170 «О внесении изменений в Порядок формирования и использования бюджетных средств муниципального дорожного фонда муниципального образования Николаевский сельсовет Саракташского района Оренбургской области принятый решением Совета депутатов муниципального образования Николаевский сельсовет Саракташского района Оренбургской области 12 сентября 2013 года № 120»:</w:t>
      </w:r>
    </w:p>
    <w:p w:rsidR="000E29C3" w:rsidRPr="00D04AD3" w:rsidRDefault="000E29C3" w:rsidP="000E29C3">
      <w:pPr>
        <w:pStyle w:val="a8"/>
        <w:widowControl w:val="0"/>
        <w:numPr>
          <w:ilvl w:val="1"/>
          <w:numId w:val="31"/>
        </w:numPr>
        <w:autoSpaceDE w:val="0"/>
        <w:autoSpaceDN w:val="0"/>
        <w:adjustRightInd w:val="0"/>
        <w:spacing w:after="0" w:line="240" w:lineRule="auto"/>
        <w:ind w:left="0" w:firstLine="709"/>
        <w:jc w:val="both"/>
        <w:rPr>
          <w:rFonts w:ascii="Times New Roman" w:hAnsi="Times New Roman" w:cs="Times New Roman"/>
          <w:sz w:val="20"/>
          <w:szCs w:val="20"/>
        </w:rPr>
      </w:pPr>
      <w:r w:rsidRPr="00D04AD3">
        <w:rPr>
          <w:rFonts w:ascii="Times New Roman" w:hAnsi="Times New Roman" w:cs="Times New Roman"/>
          <w:sz w:val="20"/>
          <w:szCs w:val="20"/>
        </w:rPr>
        <w:t>Дополнить пункт 2.1 Порядка формирования и использования бюджетных средств муниципального дорожного фонда Николаевского сельсовета Саракташского района Оренбургской области абзацем следующего содержания: «налога на доходы физических лиц с доходов, источником которых является налоговый агент</w:t>
      </w:r>
      <w:bookmarkStart w:id="0" w:name="_GoBack"/>
      <w:bookmarkEnd w:id="0"/>
      <w:r w:rsidRPr="00D04AD3">
        <w:rPr>
          <w:rFonts w:ascii="Times New Roman" w:hAnsi="Times New Roman" w:cs="Times New Roman"/>
          <w:sz w:val="20"/>
          <w:szCs w:val="20"/>
        </w:rPr>
        <w:t xml:space="preserve">  в сумме 1 734 350 (Один миллион семьсот  тридцать четыре тысячи триста  пятьдесят  рублей).</w:t>
      </w:r>
    </w:p>
    <w:p w:rsidR="000E29C3" w:rsidRPr="00D04AD3" w:rsidRDefault="000E29C3" w:rsidP="000E29C3">
      <w:pPr>
        <w:pStyle w:val="a8"/>
        <w:widowControl w:val="0"/>
        <w:numPr>
          <w:ilvl w:val="0"/>
          <w:numId w:val="31"/>
        </w:numPr>
        <w:autoSpaceDE w:val="0"/>
        <w:autoSpaceDN w:val="0"/>
        <w:adjustRightInd w:val="0"/>
        <w:spacing w:after="0" w:line="240" w:lineRule="auto"/>
        <w:ind w:left="0" w:firstLine="709"/>
        <w:jc w:val="both"/>
        <w:rPr>
          <w:rFonts w:ascii="Times New Roman" w:hAnsi="Times New Roman" w:cs="Times New Roman"/>
          <w:sz w:val="20"/>
          <w:szCs w:val="20"/>
        </w:rPr>
      </w:pPr>
      <w:r w:rsidRPr="00D04AD3">
        <w:rPr>
          <w:rFonts w:ascii="Times New Roman" w:hAnsi="Times New Roman" w:cs="Times New Roman"/>
          <w:color w:val="000000"/>
          <w:sz w:val="20"/>
          <w:szCs w:val="20"/>
        </w:rPr>
        <w:t xml:space="preserve">Данное решение вступает в силу после обнародования на территории муниципального образования и подлежит опубликованию на официальном сайте администрации Николаевского сельсовета Саракташского района   Оренбургской области </w:t>
      </w:r>
      <w:r w:rsidRPr="00D04AD3">
        <w:rPr>
          <w:rFonts w:ascii="Times New Roman" w:hAnsi="Times New Roman" w:cs="Times New Roman"/>
          <w:sz w:val="20"/>
          <w:szCs w:val="20"/>
        </w:rPr>
        <w:t>и  распространяется на правоотношения, возникшие с 1 января 2025 года и действует по 31 декабря 2025 года.</w:t>
      </w:r>
    </w:p>
    <w:p w:rsidR="000E29C3" w:rsidRPr="00D04AD3" w:rsidRDefault="000E29C3" w:rsidP="000E29C3">
      <w:pPr>
        <w:pStyle w:val="a8"/>
        <w:widowControl w:val="0"/>
        <w:numPr>
          <w:ilvl w:val="0"/>
          <w:numId w:val="31"/>
        </w:numPr>
        <w:autoSpaceDE w:val="0"/>
        <w:autoSpaceDN w:val="0"/>
        <w:adjustRightInd w:val="0"/>
        <w:spacing w:after="0" w:line="240" w:lineRule="auto"/>
        <w:ind w:left="0" w:firstLine="709"/>
        <w:jc w:val="both"/>
        <w:rPr>
          <w:rFonts w:ascii="Times New Roman" w:hAnsi="Times New Roman" w:cs="Times New Roman"/>
          <w:sz w:val="20"/>
          <w:szCs w:val="20"/>
        </w:rPr>
      </w:pPr>
      <w:r w:rsidRPr="00D04AD3">
        <w:rPr>
          <w:rFonts w:ascii="Times New Roman" w:hAnsi="Times New Roman" w:cs="Times New Roman"/>
          <w:sz w:val="20"/>
          <w:szCs w:val="20"/>
        </w:rPr>
        <w:t>Контроль за исполнением данного решения возложить на постоянную комиссию по бюджетной, налоговой и финансовой политике, собственности и экономическим вопросам, торговле и быту  (Сафина Г.Ф.).</w:t>
      </w:r>
    </w:p>
    <w:p w:rsidR="000E29C3" w:rsidRPr="00D04AD3" w:rsidRDefault="000E29C3" w:rsidP="00F17DFE">
      <w:pPr>
        <w:jc w:val="both"/>
        <w:rPr>
          <w:rFonts w:ascii="Times New Roman" w:hAnsi="Times New Roman" w:cs="Times New Roman"/>
          <w:sz w:val="20"/>
          <w:szCs w:val="20"/>
        </w:rPr>
      </w:pPr>
    </w:p>
    <w:p w:rsidR="000E29C3" w:rsidRPr="00D04AD3" w:rsidRDefault="000E29C3" w:rsidP="000E29C3">
      <w:pPr>
        <w:jc w:val="both"/>
        <w:rPr>
          <w:rFonts w:ascii="Times New Roman" w:hAnsi="Times New Roman" w:cs="Times New Roman"/>
          <w:sz w:val="20"/>
          <w:szCs w:val="20"/>
        </w:rPr>
      </w:pPr>
    </w:p>
    <w:p w:rsidR="000E29C3" w:rsidRPr="00D04AD3" w:rsidRDefault="000E29C3" w:rsidP="000E29C3">
      <w:pPr>
        <w:jc w:val="both"/>
        <w:rPr>
          <w:rFonts w:ascii="Times New Roman" w:hAnsi="Times New Roman" w:cs="Times New Roman"/>
          <w:sz w:val="20"/>
          <w:szCs w:val="20"/>
        </w:rPr>
      </w:pPr>
      <w:r w:rsidRPr="00D04AD3">
        <w:rPr>
          <w:rFonts w:ascii="Times New Roman" w:hAnsi="Times New Roman" w:cs="Times New Roman"/>
          <w:sz w:val="20"/>
          <w:szCs w:val="20"/>
        </w:rPr>
        <w:t xml:space="preserve">  Председатель Совета                                Глава муниципального образования     </w:t>
      </w:r>
    </w:p>
    <w:p w:rsidR="000E29C3" w:rsidRPr="00D04AD3" w:rsidRDefault="000E29C3" w:rsidP="000E29C3">
      <w:pPr>
        <w:jc w:val="both"/>
        <w:rPr>
          <w:rFonts w:ascii="Times New Roman" w:hAnsi="Times New Roman" w:cs="Times New Roman"/>
          <w:sz w:val="20"/>
          <w:szCs w:val="20"/>
        </w:rPr>
      </w:pPr>
      <w:r w:rsidRPr="00D04AD3">
        <w:rPr>
          <w:rFonts w:ascii="Times New Roman" w:hAnsi="Times New Roman" w:cs="Times New Roman"/>
          <w:sz w:val="20"/>
          <w:szCs w:val="20"/>
        </w:rPr>
        <w:t xml:space="preserve"> депутатов Николаевского сельсовета       Николаевский сельсовет</w:t>
      </w:r>
    </w:p>
    <w:p w:rsidR="000E29C3" w:rsidRPr="00D04AD3" w:rsidRDefault="000E29C3" w:rsidP="000E29C3">
      <w:pPr>
        <w:jc w:val="both"/>
        <w:rPr>
          <w:rFonts w:ascii="Times New Roman" w:hAnsi="Times New Roman" w:cs="Times New Roman"/>
          <w:sz w:val="20"/>
          <w:szCs w:val="20"/>
        </w:rPr>
      </w:pPr>
      <w:r w:rsidRPr="00D04AD3">
        <w:rPr>
          <w:rFonts w:ascii="Times New Roman" w:hAnsi="Times New Roman" w:cs="Times New Roman"/>
          <w:sz w:val="20"/>
          <w:szCs w:val="20"/>
        </w:rPr>
        <w:t xml:space="preserve">   __________ Т.В. Донченко                      __________ Е.С. Жигалкина</w:t>
      </w:r>
    </w:p>
    <w:p w:rsidR="000E29C3" w:rsidRPr="00D04AD3" w:rsidRDefault="000E29C3" w:rsidP="000E29C3">
      <w:pPr>
        <w:jc w:val="both"/>
        <w:rPr>
          <w:rFonts w:ascii="Times New Roman" w:hAnsi="Times New Roman" w:cs="Times New Roman"/>
          <w:sz w:val="20"/>
          <w:szCs w:val="20"/>
        </w:rPr>
      </w:pPr>
    </w:p>
    <w:p w:rsidR="000E29C3" w:rsidRPr="00D04AD3" w:rsidRDefault="000E29C3" w:rsidP="000E29C3">
      <w:pPr>
        <w:jc w:val="both"/>
        <w:rPr>
          <w:rFonts w:ascii="Times New Roman" w:hAnsi="Times New Roman" w:cs="Times New Roman"/>
          <w:sz w:val="20"/>
          <w:szCs w:val="20"/>
        </w:rPr>
      </w:pPr>
      <w:r w:rsidRPr="00D04AD3">
        <w:rPr>
          <w:rFonts w:ascii="Times New Roman" w:hAnsi="Times New Roman" w:cs="Times New Roman"/>
          <w:sz w:val="20"/>
          <w:szCs w:val="20"/>
        </w:rPr>
        <w:t>Разослано: администрации сельсовета, постоянной комиссии, места для обнародования, официальный сайт администрации сельсовета.</w:t>
      </w:r>
    </w:p>
    <w:p w:rsidR="000E29C3" w:rsidRPr="00D04AD3" w:rsidRDefault="000E29C3" w:rsidP="0072135B">
      <w:pPr>
        <w:rPr>
          <w:rFonts w:ascii="Times New Roman" w:hAnsi="Times New Roman" w:cs="Times New Roman"/>
          <w:sz w:val="20"/>
          <w:szCs w:val="20"/>
          <w:lang w:eastAsia="en-US"/>
        </w:rPr>
      </w:pPr>
    </w:p>
    <w:sectPr w:rsidR="000E29C3" w:rsidRPr="00D04AD3" w:rsidSect="004D5EF5">
      <w:pgSz w:w="11906" w:h="16838"/>
      <w:pgMar w:top="1134" w:right="849" w:bottom="720"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D6D" w:rsidRDefault="004A3D6D" w:rsidP="00404676">
      <w:pPr>
        <w:spacing w:after="0" w:line="240" w:lineRule="auto"/>
      </w:pPr>
      <w:r>
        <w:separator/>
      </w:r>
    </w:p>
  </w:endnote>
  <w:endnote w:type="continuationSeparator" w:id="1">
    <w:p w:rsidR="004A3D6D" w:rsidRDefault="004A3D6D" w:rsidP="00404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Times">
    <w:panose1 w:val="02020603050405020304"/>
    <w:charset w:val="CC"/>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D6D" w:rsidRDefault="004A3D6D" w:rsidP="00404676">
      <w:pPr>
        <w:spacing w:after="0" w:line="240" w:lineRule="auto"/>
      </w:pPr>
      <w:r>
        <w:separator/>
      </w:r>
    </w:p>
  </w:footnote>
  <w:footnote w:type="continuationSeparator" w:id="1">
    <w:p w:rsidR="004A3D6D" w:rsidRDefault="004A3D6D" w:rsidP="004046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4"/>
    <w:lvl w:ilvl="0">
      <w:start w:val="1"/>
      <w:numFmt w:val="decimal"/>
      <w:lvlText w:val="%1."/>
      <w:lvlJc w:val="left"/>
      <w:pPr>
        <w:tabs>
          <w:tab w:val="num" w:pos="0"/>
        </w:tabs>
        <w:ind w:left="383" w:hanging="252"/>
      </w:pPr>
      <w:rPr>
        <w:rFonts w:cs="Times New Roman"/>
        <w:b w:val="0"/>
        <w:bCs w:val="0"/>
        <w:spacing w:val="0"/>
        <w:w w:val="96"/>
      </w:rPr>
    </w:lvl>
    <w:lvl w:ilvl="1">
      <w:numFmt w:val="bullet"/>
      <w:lvlText w:val=""/>
      <w:lvlJc w:val="left"/>
      <w:pPr>
        <w:tabs>
          <w:tab w:val="num" w:pos="0"/>
        </w:tabs>
        <w:ind w:left="1889" w:hanging="252"/>
      </w:pPr>
      <w:rPr>
        <w:rFonts w:ascii="Symbol" w:hAnsi="Symbol" w:cs="Symbol"/>
      </w:rPr>
    </w:lvl>
    <w:lvl w:ilvl="2">
      <w:numFmt w:val="bullet"/>
      <w:lvlText w:val=""/>
      <w:lvlJc w:val="left"/>
      <w:pPr>
        <w:tabs>
          <w:tab w:val="num" w:pos="0"/>
        </w:tabs>
        <w:ind w:left="3399" w:hanging="252"/>
      </w:pPr>
      <w:rPr>
        <w:rFonts w:ascii="Symbol" w:hAnsi="Symbol" w:cs="Symbol"/>
      </w:rPr>
    </w:lvl>
    <w:lvl w:ilvl="3">
      <w:numFmt w:val="bullet"/>
      <w:lvlText w:val=""/>
      <w:lvlJc w:val="left"/>
      <w:pPr>
        <w:tabs>
          <w:tab w:val="num" w:pos="0"/>
        </w:tabs>
        <w:ind w:left="4909" w:hanging="252"/>
      </w:pPr>
      <w:rPr>
        <w:rFonts w:ascii="Symbol" w:hAnsi="Symbol" w:cs="Symbol"/>
      </w:rPr>
    </w:lvl>
    <w:lvl w:ilvl="4">
      <w:numFmt w:val="bullet"/>
      <w:lvlText w:val=""/>
      <w:lvlJc w:val="left"/>
      <w:pPr>
        <w:tabs>
          <w:tab w:val="num" w:pos="0"/>
        </w:tabs>
        <w:ind w:left="6419" w:hanging="252"/>
      </w:pPr>
      <w:rPr>
        <w:rFonts w:ascii="Symbol" w:hAnsi="Symbol" w:cs="Symbol"/>
      </w:rPr>
    </w:lvl>
    <w:lvl w:ilvl="5">
      <w:numFmt w:val="bullet"/>
      <w:lvlText w:val=""/>
      <w:lvlJc w:val="left"/>
      <w:pPr>
        <w:tabs>
          <w:tab w:val="num" w:pos="0"/>
        </w:tabs>
        <w:ind w:left="7929" w:hanging="252"/>
      </w:pPr>
      <w:rPr>
        <w:rFonts w:ascii="Symbol" w:hAnsi="Symbol" w:cs="Symbol"/>
      </w:rPr>
    </w:lvl>
    <w:lvl w:ilvl="6">
      <w:numFmt w:val="bullet"/>
      <w:lvlText w:val=""/>
      <w:lvlJc w:val="left"/>
      <w:pPr>
        <w:tabs>
          <w:tab w:val="num" w:pos="0"/>
        </w:tabs>
        <w:ind w:left="9439" w:hanging="252"/>
      </w:pPr>
      <w:rPr>
        <w:rFonts w:ascii="Symbol" w:hAnsi="Symbol" w:cs="Symbol"/>
      </w:rPr>
    </w:lvl>
    <w:lvl w:ilvl="7">
      <w:numFmt w:val="bullet"/>
      <w:lvlText w:val=""/>
      <w:lvlJc w:val="left"/>
      <w:pPr>
        <w:tabs>
          <w:tab w:val="num" w:pos="0"/>
        </w:tabs>
        <w:ind w:left="10948" w:hanging="252"/>
      </w:pPr>
      <w:rPr>
        <w:rFonts w:ascii="Symbol" w:hAnsi="Symbol" w:cs="Symbol"/>
      </w:rPr>
    </w:lvl>
    <w:lvl w:ilvl="8">
      <w:numFmt w:val="bullet"/>
      <w:lvlText w:val=""/>
      <w:lvlJc w:val="left"/>
      <w:pPr>
        <w:tabs>
          <w:tab w:val="num" w:pos="0"/>
        </w:tabs>
        <w:ind w:left="12458" w:hanging="252"/>
      </w:pPr>
      <w:rPr>
        <w:rFonts w:ascii="Symbol" w:hAnsi="Symbol" w:cs="Symbol"/>
      </w:rPr>
    </w:lvl>
  </w:abstractNum>
  <w:abstractNum w:abstractNumId="2">
    <w:nsid w:val="00000005"/>
    <w:multiLevelType w:val="singleLevel"/>
    <w:tmpl w:val="00000005"/>
    <w:name w:val="WW8Num6"/>
    <w:lvl w:ilvl="0">
      <w:start w:val="1"/>
      <w:numFmt w:val="decimal"/>
      <w:suff w:val="space"/>
      <w:lvlText w:val="%1."/>
      <w:lvlJc w:val="left"/>
      <w:pPr>
        <w:tabs>
          <w:tab w:val="num" w:pos="0"/>
        </w:tabs>
        <w:ind w:left="1070" w:hanging="360"/>
      </w:pPr>
      <w:rPr>
        <w:rFonts w:hint="default"/>
      </w:rPr>
    </w:lvl>
  </w:abstractNum>
  <w:abstractNum w:abstractNumId="3">
    <w:nsid w:val="12E46B2A"/>
    <w:multiLevelType w:val="multilevel"/>
    <w:tmpl w:val="17C2F15A"/>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5449D"/>
    <w:multiLevelType w:val="hybridMultilevel"/>
    <w:tmpl w:val="8B247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165717"/>
    <w:multiLevelType w:val="hybridMultilevel"/>
    <w:tmpl w:val="9B06BF06"/>
    <w:lvl w:ilvl="0" w:tplc="F146B0C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8131F92"/>
    <w:multiLevelType w:val="hybridMultilevel"/>
    <w:tmpl w:val="9454ECE2"/>
    <w:lvl w:ilvl="0" w:tplc="121AE026">
      <w:start w:val="1"/>
      <w:numFmt w:val="decimal"/>
      <w:lvlText w:val="%1."/>
      <w:lvlJc w:val="left"/>
      <w:pPr>
        <w:ind w:left="780" w:hanging="42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9315D1"/>
    <w:multiLevelType w:val="multilevel"/>
    <w:tmpl w:val="948AFE4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E1B0820"/>
    <w:multiLevelType w:val="hybridMultilevel"/>
    <w:tmpl w:val="2F9AB370"/>
    <w:lvl w:ilvl="0" w:tplc="717E52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D213ED"/>
    <w:multiLevelType w:val="hybridMultilevel"/>
    <w:tmpl w:val="6AB6650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1250AEF"/>
    <w:multiLevelType w:val="hybridMultilevel"/>
    <w:tmpl w:val="6C3226F2"/>
    <w:lvl w:ilvl="0" w:tplc="A58094EA">
      <w:start w:val="1"/>
      <w:numFmt w:val="decimal"/>
      <w:lvlText w:val="%1."/>
      <w:lvlJc w:val="left"/>
      <w:pPr>
        <w:ind w:left="1743" w:hanging="975"/>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1">
    <w:nsid w:val="363549F2"/>
    <w:multiLevelType w:val="hybridMultilevel"/>
    <w:tmpl w:val="C4AC97B8"/>
    <w:lvl w:ilvl="0" w:tplc="AB3A64BA">
      <w:start w:val="2"/>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151B35"/>
    <w:multiLevelType w:val="hybridMultilevel"/>
    <w:tmpl w:val="A476C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00460D"/>
    <w:multiLevelType w:val="multilevel"/>
    <w:tmpl w:val="BEAEC14C"/>
    <w:lvl w:ilvl="0">
      <w:start w:val="1"/>
      <w:numFmt w:val="decimal"/>
      <w:lvlText w:val="%1."/>
      <w:lvlJc w:val="left"/>
      <w:pPr>
        <w:tabs>
          <w:tab w:val="num" w:pos="0"/>
        </w:tabs>
        <w:ind w:left="432" w:hanging="432"/>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4">
    <w:nsid w:val="3A911A5D"/>
    <w:multiLevelType w:val="hybridMultilevel"/>
    <w:tmpl w:val="EE967A2A"/>
    <w:lvl w:ilvl="0" w:tplc="36C46C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CBB1F4D"/>
    <w:multiLevelType w:val="hybridMultilevel"/>
    <w:tmpl w:val="F5F0A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64BE9"/>
    <w:multiLevelType w:val="multilevel"/>
    <w:tmpl w:val="EF8424D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4BD15DFD"/>
    <w:multiLevelType w:val="hybridMultilevel"/>
    <w:tmpl w:val="437677D6"/>
    <w:lvl w:ilvl="0" w:tplc="3F34380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5149291D"/>
    <w:multiLevelType w:val="hybridMultilevel"/>
    <w:tmpl w:val="E8B04E5E"/>
    <w:lvl w:ilvl="0" w:tplc="880EE1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559E4EC8"/>
    <w:multiLevelType w:val="hybridMultilevel"/>
    <w:tmpl w:val="AA1456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62464DE"/>
    <w:multiLevelType w:val="hybridMultilevel"/>
    <w:tmpl w:val="15688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0941FF"/>
    <w:multiLevelType w:val="hybridMultilevel"/>
    <w:tmpl w:val="7DF25310"/>
    <w:lvl w:ilvl="0" w:tplc="691009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59AC6225"/>
    <w:multiLevelType w:val="hybridMultilevel"/>
    <w:tmpl w:val="019AC092"/>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nsid w:val="5C450710"/>
    <w:multiLevelType w:val="hybridMultilevel"/>
    <w:tmpl w:val="409C2C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1BE0892"/>
    <w:multiLevelType w:val="hybridMultilevel"/>
    <w:tmpl w:val="44DC406E"/>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6C7C1124"/>
    <w:multiLevelType w:val="hybridMultilevel"/>
    <w:tmpl w:val="71D2E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326236"/>
    <w:multiLevelType w:val="hybridMultilevel"/>
    <w:tmpl w:val="5452570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BD3EF4"/>
    <w:multiLevelType w:val="hybridMultilevel"/>
    <w:tmpl w:val="32207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F054725"/>
    <w:multiLevelType w:val="multilevel"/>
    <w:tmpl w:val="F522A1B2"/>
    <w:lvl w:ilvl="0">
      <w:start w:val="1"/>
      <w:numFmt w:val="decimal"/>
      <w:lvlText w:val="%1."/>
      <w:lvlJc w:val="left"/>
      <w:pPr>
        <w:ind w:left="1080" w:hanging="360"/>
      </w:pPr>
      <w:rPr>
        <w:rFonts w:ascii="Times New Roman" w:eastAsia="Arial Unicode MS" w:hAnsi="Times New Roman" w:cs="Times New Roman"/>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26"/>
  </w:num>
  <w:num w:numId="2">
    <w:abstractNumId w:val="12"/>
  </w:num>
  <w:num w:numId="3">
    <w:abstractNumId w:val="11"/>
  </w:num>
  <w:num w:numId="4">
    <w:abstractNumId w:val="27"/>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6"/>
  </w:num>
  <w:num w:numId="8">
    <w:abstractNumId w:val="14"/>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
  </w:num>
  <w:num w:numId="12">
    <w:abstractNumId w:val="2"/>
  </w:num>
  <w:num w:numId="13">
    <w:abstractNumId w:val="10"/>
  </w:num>
  <w:num w:numId="14">
    <w:abstractNumId w:val="8"/>
  </w:num>
  <w:num w:numId="15">
    <w:abstractNumId w:val="13"/>
  </w:num>
  <w:num w:numId="16">
    <w:abstractNumId w:val="1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
    <w:lvlOverride w:ilvl="0">
      <w:startOverride w:val="1"/>
    </w:lvlOverride>
    <w:lvlOverride w:ilvl="1"/>
    <w:lvlOverride w:ilvl="2"/>
    <w:lvlOverride w:ilvl="3"/>
    <w:lvlOverride w:ilvl="4"/>
    <w:lvlOverride w:ilvl="5"/>
    <w:lvlOverride w:ilvl="6"/>
    <w:lvlOverride w:ilvl="7"/>
    <w:lvlOverride w:ilvl="8"/>
  </w:num>
  <w:num w:numId="20">
    <w:abstractNumId w:val="0"/>
  </w:num>
  <w:num w:numId="21">
    <w:abstractNumId w:val="6"/>
  </w:num>
  <w:num w:numId="22">
    <w:abstractNumId w:val="24"/>
  </w:num>
  <w:num w:numId="23">
    <w:abstractNumId w:val="28"/>
  </w:num>
  <w:num w:numId="24">
    <w:abstractNumId w:val="15"/>
  </w:num>
  <w:num w:numId="25">
    <w:abstractNumId w:val="4"/>
  </w:num>
  <w:num w:numId="26">
    <w:abstractNumId w:val="21"/>
  </w:num>
  <w:num w:numId="27">
    <w:abstractNumId w:val="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B30AD"/>
    <w:rsid w:val="00016F44"/>
    <w:rsid w:val="00033596"/>
    <w:rsid w:val="000774D5"/>
    <w:rsid w:val="00077F59"/>
    <w:rsid w:val="000920D6"/>
    <w:rsid w:val="000B2816"/>
    <w:rsid w:val="000D6767"/>
    <w:rsid w:val="000E15C9"/>
    <w:rsid w:val="000E29C3"/>
    <w:rsid w:val="000E476F"/>
    <w:rsid w:val="0019190F"/>
    <w:rsid w:val="00192E4E"/>
    <w:rsid w:val="001942C3"/>
    <w:rsid w:val="001A722B"/>
    <w:rsid w:val="001B0BF9"/>
    <w:rsid w:val="001B4A24"/>
    <w:rsid w:val="001F5BE7"/>
    <w:rsid w:val="00200C01"/>
    <w:rsid w:val="0022780B"/>
    <w:rsid w:val="00270468"/>
    <w:rsid w:val="00294866"/>
    <w:rsid w:val="002B30AD"/>
    <w:rsid w:val="002B6E95"/>
    <w:rsid w:val="002C1677"/>
    <w:rsid w:val="003074E5"/>
    <w:rsid w:val="00333AB9"/>
    <w:rsid w:val="00350F7C"/>
    <w:rsid w:val="00377BDA"/>
    <w:rsid w:val="003B3D97"/>
    <w:rsid w:val="003E0AA5"/>
    <w:rsid w:val="00404676"/>
    <w:rsid w:val="004178AF"/>
    <w:rsid w:val="00481DD7"/>
    <w:rsid w:val="00483309"/>
    <w:rsid w:val="00496220"/>
    <w:rsid w:val="004A3D6D"/>
    <w:rsid w:val="004B478B"/>
    <w:rsid w:val="004D5EF5"/>
    <w:rsid w:val="00534150"/>
    <w:rsid w:val="00560023"/>
    <w:rsid w:val="0056427E"/>
    <w:rsid w:val="00582DB9"/>
    <w:rsid w:val="005D1EC6"/>
    <w:rsid w:val="00623775"/>
    <w:rsid w:val="00643AFF"/>
    <w:rsid w:val="006D1896"/>
    <w:rsid w:val="0072135B"/>
    <w:rsid w:val="007701B6"/>
    <w:rsid w:val="007A37F2"/>
    <w:rsid w:val="007F0F6C"/>
    <w:rsid w:val="00822DF4"/>
    <w:rsid w:val="008E0736"/>
    <w:rsid w:val="008E7388"/>
    <w:rsid w:val="0098309C"/>
    <w:rsid w:val="009A7D30"/>
    <w:rsid w:val="009D5919"/>
    <w:rsid w:val="009E4006"/>
    <w:rsid w:val="00A34B8B"/>
    <w:rsid w:val="00A550E5"/>
    <w:rsid w:val="00AA0B62"/>
    <w:rsid w:val="00AD0BB1"/>
    <w:rsid w:val="00B43075"/>
    <w:rsid w:val="00B5231A"/>
    <w:rsid w:val="00BB0D3C"/>
    <w:rsid w:val="00BD6BAC"/>
    <w:rsid w:val="00C01A44"/>
    <w:rsid w:val="00C70A9E"/>
    <w:rsid w:val="00D04AD3"/>
    <w:rsid w:val="00D254D2"/>
    <w:rsid w:val="00D6401B"/>
    <w:rsid w:val="00D67779"/>
    <w:rsid w:val="00D741BE"/>
    <w:rsid w:val="00D821F6"/>
    <w:rsid w:val="00D85627"/>
    <w:rsid w:val="00D97330"/>
    <w:rsid w:val="00DC5306"/>
    <w:rsid w:val="00DD553A"/>
    <w:rsid w:val="00E30EA0"/>
    <w:rsid w:val="00E33691"/>
    <w:rsid w:val="00E47768"/>
    <w:rsid w:val="00E86277"/>
    <w:rsid w:val="00F05AF7"/>
    <w:rsid w:val="00F13DF4"/>
    <w:rsid w:val="00F17DFE"/>
    <w:rsid w:val="00F3543E"/>
    <w:rsid w:val="00F40B6E"/>
    <w:rsid w:val="00FA2F0F"/>
    <w:rsid w:val="00FC1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0" w:unhideWhenUsed="0" w:qFormat="1"/>
    <w:lsdException w:name="Emphasis" w:semiHidden="0" w:unhideWhenUsed="0" w:qFormat="1"/>
    <w:lsdException w:name="Document Map" w:uiPriority="0"/>
    <w:lsdException w:name="Normal (Web)" w:uiPriority="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F44"/>
  </w:style>
  <w:style w:type="paragraph" w:styleId="1">
    <w:name w:val="heading 1"/>
    <w:basedOn w:val="a"/>
    <w:next w:val="a"/>
    <w:link w:val="10"/>
    <w:qFormat/>
    <w:rsid w:val="00294866"/>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920D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1B0BF9"/>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next w:val="a"/>
    <w:link w:val="40"/>
    <w:semiHidden/>
    <w:unhideWhenUsed/>
    <w:qFormat/>
    <w:rsid w:val="0003359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3359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3359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8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0920D6"/>
    <w:rPr>
      <w:rFonts w:ascii="Arial" w:eastAsia="Times New Roman" w:hAnsi="Arial" w:cs="Arial"/>
      <w:b/>
      <w:bCs/>
      <w:i/>
      <w:iCs/>
      <w:sz w:val="28"/>
      <w:szCs w:val="28"/>
    </w:rPr>
  </w:style>
  <w:style w:type="character" w:customStyle="1" w:styleId="30">
    <w:name w:val="Заголовок 3 Знак"/>
    <w:basedOn w:val="a0"/>
    <w:link w:val="3"/>
    <w:semiHidden/>
    <w:rsid w:val="001B0BF9"/>
    <w:rPr>
      <w:rFonts w:ascii="Cambria" w:eastAsia="Times New Roman" w:hAnsi="Cambria" w:cs="Times New Roman"/>
      <w:b/>
      <w:bCs/>
      <w:color w:val="4F81BD"/>
      <w:sz w:val="28"/>
      <w:szCs w:val="24"/>
    </w:rPr>
  </w:style>
  <w:style w:type="character" w:customStyle="1" w:styleId="40">
    <w:name w:val="Заголовок 4 Знак"/>
    <w:basedOn w:val="a0"/>
    <w:link w:val="4"/>
    <w:semiHidden/>
    <w:rsid w:val="0003359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3359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33596"/>
    <w:rPr>
      <w:rFonts w:asciiTheme="majorHAnsi" w:eastAsiaTheme="majorEastAsia" w:hAnsiTheme="majorHAnsi" w:cstheme="majorBidi"/>
      <w:i/>
      <w:iCs/>
      <w:color w:val="243F60" w:themeColor="accent1" w:themeShade="7F"/>
    </w:rPr>
  </w:style>
  <w:style w:type="table" w:styleId="a3">
    <w:name w:val="Table Grid"/>
    <w:basedOn w:val="a1"/>
    <w:uiPriority w:val="59"/>
    <w:rsid w:val="002B30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qFormat/>
    <w:rsid w:val="002B30AD"/>
    <w:pPr>
      <w:spacing w:after="0" w:line="240" w:lineRule="auto"/>
    </w:pPr>
    <w:rPr>
      <w:rFonts w:ascii="Calibri" w:eastAsia="Calibri" w:hAnsi="Calibri" w:cs="Times New Roman"/>
      <w:lang w:eastAsia="en-US"/>
    </w:rPr>
  </w:style>
  <w:style w:type="character" w:customStyle="1" w:styleId="a5">
    <w:name w:val="Без интервала Знак"/>
    <w:basedOn w:val="a0"/>
    <w:link w:val="a4"/>
    <w:uiPriority w:val="99"/>
    <w:locked/>
    <w:rsid w:val="002B30AD"/>
    <w:rPr>
      <w:rFonts w:ascii="Calibri" w:eastAsia="Calibri" w:hAnsi="Calibri" w:cs="Times New Roman"/>
      <w:lang w:eastAsia="en-US"/>
    </w:rPr>
  </w:style>
  <w:style w:type="paragraph" w:styleId="a6">
    <w:name w:val="Balloon Text"/>
    <w:basedOn w:val="a"/>
    <w:link w:val="a7"/>
    <w:semiHidden/>
    <w:unhideWhenUsed/>
    <w:rsid w:val="002B30AD"/>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2B30AD"/>
    <w:rPr>
      <w:rFonts w:ascii="Tahoma" w:hAnsi="Tahoma" w:cs="Tahoma"/>
      <w:sz w:val="16"/>
      <w:szCs w:val="16"/>
    </w:rPr>
  </w:style>
  <w:style w:type="paragraph" w:styleId="a8">
    <w:name w:val="List Paragraph"/>
    <w:aliases w:val="обычный"/>
    <w:basedOn w:val="a"/>
    <w:link w:val="a9"/>
    <w:uiPriority w:val="99"/>
    <w:qFormat/>
    <w:rsid w:val="002B30AD"/>
    <w:pPr>
      <w:ind w:left="720"/>
      <w:contextualSpacing/>
    </w:pPr>
  </w:style>
  <w:style w:type="character" w:customStyle="1" w:styleId="a9">
    <w:name w:val="Абзац списка Знак"/>
    <w:aliases w:val="обычный Знак"/>
    <w:link w:val="a8"/>
    <w:uiPriority w:val="34"/>
    <w:qFormat/>
    <w:locked/>
    <w:rsid w:val="00582DB9"/>
  </w:style>
  <w:style w:type="paragraph" w:styleId="aa">
    <w:name w:val="header"/>
    <w:basedOn w:val="a"/>
    <w:link w:val="11"/>
    <w:uiPriority w:val="99"/>
    <w:unhideWhenUsed/>
    <w:rsid w:val="009D5919"/>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11">
    <w:name w:val="Верхний колонтитул Знак1"/>
    <w:basedOn w:val="a0"/>
    <w:link w:val="aa"/>
    <w:locked/>
    <w:rsid w:val="009D5919"/>
    <w:rPr>
      <w:rFonts w:ascii="Arial" w:eastAsia="Times New Roman" w:hAnsi="Arial" w:cs="Arial"/>
      <w:sz w:val="20"/>
      <w:szCs w:val="20"/>
    </w:rPr>
  </w:style>
  <w:style w:type="character" w:customStyle="1" w:styleId="ab">
    <w:name w:val="Верхний колонтитул Знак"/>
    <w:basedOn w:val="a0"/>
    <w:link w:val="aa"/>
    <w:uiPriority w:val="99"/>
    <w:rsid w:val="009D5919"/>
  </w:style>
  <w:style w:type="character" w:customStyle="1" w:styleId="21">
    <w:name w:val="Заголовок №2_"/>
    <w:basedOn w:val="a0"/>
    <w:link w:val="22"/>
    <w:rsid w:val="009D5919"/>
    <w:rPr>
      <w:b/>
      <w:bCs/>
      <w:sz w:val="28"/>
      <w:szCs w:val="28"/>
      <w:shd w:val="clear" w:color="auto" w:fill="FFFFFF"/>
    </w:rPr>
  </w:style>
  <w:style w:type="paragraph" w:customStyle="1" w:styleId="22">
    <w:name w:val="Заголовок №2"/>
    <w:basedOn w:val="a"/>
    <w:link w:val="21"/>
    <w:rsid w:val="009D5919"/>
    <w:pPr>
      <w:widowControl w:val="0"/>
      <w:shd w:val="clear" w:color="auto" w:fill="FFFFFF"/>
      <w:spacing w:before="840" w:after="720" w:line="0" w:lineRule="atLeast"/>
      <w:jc w:val="both"/>
      <w:outlineLvl w:val="1"/>
    </w:pPr>
    <w:rPr>
      <w:b/>
      <w:bCs/>
      <w:sz w:val="28"/>
      <w:szCs w:val="28"/>
    </w:rPr>
  </w:style>
  <w:style w:type="character" w:customStyle="1" w:styleId="41">
    <w:name w:val="Основной текст (4)_"/>
    <w:basedOn w:val="a0"/>
    <w:link w:val="42"/>
    <w:rsid w:val="009D5919"/>
    <w:rPr>
      <w:b/>
      <w:bCs/>
      <w:sz w:val="28"/>
      <w:szCs w:val="28"/>
      <w:shd w:val="clear" w:color="auto" w:fill="FFFFFF"/>
    </w:rPr>
  </w:style>
  <w:style w:type="paragraph" w:customStyle="1" w:styleId="42">
    <w:name w:val="Основной текст (4)"/>
    <w:basedOn w:val="a"/>
    <w:link w:val="41"/>
    <w:rsid w:val="009D5919"/>
    <w:pPr>
      <w:widowControl w:val="0"/>
      <w:shd w:val="clear" w:color="auto" w:fill="FFFFFF"/>
      <w:spacing w:after="420" w:line="317" w:lineRule="exact"/>
      <w:jc w:val="center"/>
    </w:pPr>
    <w:rPr>
      <w:b/>
      <w:bCs/>
      <w:sz w:val="28"/>
      <w:szCs w:val="28"/>
    </w:rPr>
  </w:style>
  <w:style w:type="character" w:customStyle="1" w:styleId="23">
    <w:name w:val="Основной текст (2)_"/>
    <w:basedOn w:val="a0"/>
    <w:link w:val="24"/>
    <w:rsid w:val="00404676"/>
    <w:rPr>
      <w:sz w:val="28"/>
      <w:szCs w:val="28"/>
      <w:shd w:val="clear" w:color="auto" w:fill="FFFFFF"/>
    </w:rPr>
  </w:style>
  <w:style w:type="paragraph" w:customStyle="1" w:styleId="24">
    <w:name w:val="Основной текст (2)"/>
    <w:basedOn w:val="a"/>
    <w:link w:val="23"/>
    <w:rsid w:val="00404676"/>
    <w:pPr>
      <w:widowControl w:val="0"/>
      <w:shd w:val="clear" w:color="auto" w:fill="FFFFFF"/>
      <w:spacing w:before="420" w:after="60" w:line="370" w:lineRule="exact"/>
      <w:jc w:val="both"/>
    </w:pPr>
    <w:rPr>
      <w:sz w:val="28"/>
      <w:szCs w:val="28"/>
    </w:rPr>
  </w:style>
  <w:style w:type="paragraph" w:styleId="ac">
    <w:name w:val="footer"/>
    <w:basedOn w:val="a"/>
    <w:link w:val="ad"/>
    <w:semiHidden/>
    <w:unhideWhenUsed/>
    <w:rsid w:val="00404676"/>
    <w:pPr>
      <w:tabs>
        <w:tab w:val="center" w:pos="4677"/>
        <w:tab w:val="right" w:pos="9355"/>
      </w:tabs>
      <w:spacing w:after="0" w:line="240" w:lineRule="auto"/>
    </w:pPr>
  </w:style>
  <w:style w:type="character" w:customStyle="1" w:styleId="ad">
    <w:name w:val="Нижний колонтитул Знак"/>
    <w:basedOn w:val="a0"/>
    <w:link w:val="ac"/>
    <w:semiHidden/>
    <w:rsid w:val="00404676"/>
  </w:style>
  <w:style w:type="paragraph" w:styleId="ae">
    <w:name w:val="Normal (Web)"/>
    <w:basedOn w:val="a"/>
    <w:unhideWhenUsed/>
    <w:qFormat/>
    <w:rsid w:val="000920D6"/>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0920D6"/>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0920D6"/>
    <w:rPr>
      <w:rFonts w:ascii="Arial" w:eastAsia="Times New Roman" w:hAnsi="Arial" w:cs="Arial"/>
      <w:sz w:val="20"/>
      <w:szCs w:val="20"/>
    </w:rPr>
  </w:style>
  <w:style w:type="character" w:customStyle="1" w:styleId="blk">
    <w:name w:val="blk"/>
    <w:basedOn w:val="a0"/>
    <w:rsid w:val="000920D6"/>
  </w:style>
  <w:style w:type="paragraph" w:styleId="25">
    <w:name w:val="Body Text 2"/>
    <w:basedOn w:val="a"/>
    <w:link w:val="26"/>
    <w:rsid w:val="000920D6"/>
    <w:pPr>
      <w:spacing w:after="0" w:line="240" w:lineRule="auto"/>
      <w:jc w:val="both"/>
    </w:pPr>
    <w:rPr>
      <w:rFonts w:ascii="Times New Roman" w:eastAsia="Times New Roman" w:hAnsi="Times New Roman" w:cs="Times New Roman"/>
      <w:sz w:val="28"/>
      <w:szCs w:val="20"/>
    </w:rPr>
  </w:style>
  <w:style w:type="character" w:customStyle="1" w:styleId="26">
    <w:name w:val="Основной текст 2 Знак"/>
    <w:basedOn w:val="a0"/>
    <w:link w:val="25"/>
    <w:rsid w:val="000920D6"/>
    <w:rPr>
      <w:rFonts w:ascii="Times New Roman" w:eastAsia="Times New Roman" w:hAnsi="Times New Roman" w:cs="Times New Roman"/>
      <w:sz w:val="28"/>
      <w:szCs w:val="20"/>
    </w:rPr>
  </w:style>
  <w:style w:type="character" w:styleId="af">
    <w:name w:val="Hyperlink"/>
    <w:basedOn w:val="a0"/>
    <w:uiPriority w:val="99"/>
    <w:rsid w:val="00560023"/>
    <w:rPr>
      <w:color w:val="0066CC"/>
      <w:u w:val="single"/>
    </w:rPr>
  </w:style>
  <w:style w:type="paragraph" w:customStyle="1" w:styleId="western">
    <w:name w:val="western"/>
    <w:basedOn w:val="a"/>
    <w:rsid w:val="00560023"/>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character" w:styleId="af0">
    <w:name w:val="Strong"/>
    <w:basedOn w:val="a0"/>
    <w:qFormat/>
    <w:rsid w:val="00643AFF"/>
    <w:rPr>
      <w:b/>
      <w:bCs/>
    </w:rPr>
  </w:style>
  <w:style w:type="character" w:styleId="af1">
    <w:name w:val="Emphasis"/>
    <w:uiPriority w:val="99"/>
    <w:qFormat/>
    <w:rsid w:val="00D85627"/>
    <w:rPr>
      <w:i/>
      <w:iCs/>
    </w:rPr>
  </w:style>
  <w:style w:type="paragraph" w:customStyle="1" w:styleId="ConsPlusTitle">
    <w:name w:val="ConsPlusTitle"/>
    <w:rsid w:val="00D85627"/>
    <w:pPr>
      <w:widowControl w:val="0"/>
      <w:suppressAutoHyphens/>
      <w:autoSpaceDE w:val="0"/>
      <w:spacing w:after="0" w:line="240" w:lineRule="auto"/>
    </w:pPr>
    <w:rPr>
      <w:rFonts w:ascii="Calibri" w:eastAsia="Times New Roman" w:hAnsi="Calibri" w:cs="Calibri"/>
      <w:b/>
      <w:szCs w:val="20"/>
      <w:lang w:eastAsia="zh-CN"/>
    </w:rPr>
  </w:style>
  <w:style w:type="paragraph" w:styleId="af2">
    <w:name w:val="caption"/>
    <w:basedOn w:val="a"/>
    <w:qFormat/>
    <w:rsid w:val="002B6E95"/>
    <w:pPr>
      <w:widowControl w:val="0"/>
      <w:snapToGrid w:val="0"/>
      <w:spacing w:after="0" w:line="240" w:lineRule="auto"/>
      <w:jc w:val="center"/>
    </w:pPr>
    <w:rPr>
      <w:rFonts w:ascii="Times New Roman" w:eastAsia="Times New Roman" w:hAnsi="Times New Roman" w:cs="Times New Roman"/>
      <w:b/>
      <w:sz w:val="20"/>
      <w:szCs w:val="20"/>
    </w:rPr>
  </w:style>
  <w:style w:type="paragraph" w:customStyle="1" w:styleId="210">
    <w:name w:val="Заголовок 21"/>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Heading2">
    <w:name w:val="Heading 2"/>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ConsPlusNonformat">
    <w:name w:val="ConsPlusNonformat"/>
    <w:rsid w:val="002B6E95"/>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extended-textshort">
    <w:name w:val="extended-text__short"/>
    <w:basedOn w:val="a0"/>
    <w:rsid w:val="002B6E95"/>
  </w:style>
  <w:style w:type="paragraph" w:styleId="af3">
    <w:name w:val="Title"/>
    <w:basedOn w:val="a"/>
    <w:link w:val="af4"/>
    <w:qFormat/>
    <w:rsid w:val="00033596"/>
    <w:pPr>
      <w:spacing w:after="0" w:line="240" w:lineRule="auto"/>
      <w:jc w:val="center"/>
    </w:pPr>
    <w:rPr>
      <w:rFonts w:ascii="Times New Roman" w:eastAsia="Times New Roman" w:hAnsi="Times New Roman" w:cs="Times New Roman"/>
      <w:sz w:val="28"/>
      <w:szCs w:val="24"/>
    </w:rPr>
  </w:style>
  <w:style w:type="character" w:customStyle="1" w:styleId="af4">
    <w:name w:val="Название Знак"/>
    <w:basedOn w:val="a0"/>
    <w:link w:val="af3"/>
    <w:rsid w:val="00033596"/>
    <w:rPr>
      <w:rFonts w:ascii="Times New Roman" w:eastAsia="Times New Roman" w:hAnsi="Times New Roman" w:cs="Times New Roman"/>
      <w:sz w:val="28"/>
      <w:szCs w:val="24"/>
    </w:rPr>
  </w:style>
  <w:style w:type="paragraph" w:styleId="af5">
    <w:name w:val="Body Text Indent"/>
    <w:aliases w:val="Основной текст 1,Нумерованный список !!"/>
    <w:basedOn w:val="a"/>
    <w:link w:val="af6"/>
    <w:semiHidden/>
    <w:unhideWhenUsed/>
    <w:rsid w:val="00033596"/>
    <w:pPr>
      <w:spacing w:after="120"/>
      <w:ind w:left="283"/>
    </w:pPr>
    <w:rPr>
      <w:rFonts w:ascii="Calibri" w:eastAsia="Times New Roman" w:hAnsi="Calibri" w:cs="Times New Roman"/>
    </w:rPr>
  </w:style>
  <w:style w:type="character" w:customStyle="1" w:styleId="af6">
    <w:name w:val="Основной текст с отступом Знак"/>
    <w:aliases w:val="Основной текст 1 Знак,Нумерованный список !! Знак"/>
    <w:basedOn w:val="a0"/>
    <w:link w:val="af5"/>
    <w:semiHidden/>
    <w:rsid w:val="00033596"/>
    <w:rPr>
      <w:rFonts w:ascii="Calibri" w:eastAsia="Times New Roman" w:hAnsi="Calibri" w:cs="Times New Roman"/>
    </w:rPr>
  </w:style>
  <w:style w:type="paragraph" w:customStyle="1" w:styleId="s1">
    <w:name w:val="s_1"/>
    <w:basedOn w:val="a"/>
    <w:uiPriority w:val="99"/>
    <w:rsid w:val="00033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uiPriority w:val="99"/>
    <w:rsid w:val="00033596"/>
    <w:rPr>
      <w:rFonts w:cs="Times New Roman"/>
    </w:rPr>
  </w:style>
  <w:style w:type="paragraph" w:customStyle="1" w:styleId="12">
    <w:name w:val="Без интервала1"/>
    <w:rsid w:val="00033596"/>
    <w:pPr>
      <w:spacing w:after="0" w:line="240" w:lineRule="auto"/>
    </w:pPr>
    <w:rPr>
      <w:rFonts w:ascii="Calibri" w:eastAsia="Times New Roman" w:hAnsi="Calibri" w:cs="Calibri"/>
    </w:rPr>
  </w:style>
  <w:style w:type="paragraph" w:customStyle="1" w:styleId="ConsNormal">
    <w:name w:val="ConsNormal"/>
    <w:rsid w:val="00033596"/>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f7">
    <w:name w:val="Body Text"/>
    <w:basedOn w:val="a"/>
    <w:link w:val="af8"/>
    <w:semiHidden/>
    <w:unhideWhenUsed/>
    <w:rsid w:val="00033596"/>
    <w:pPr>
      <w:spacing w:after="120"/>
    </w:pPr>
  </w:style>
  <w:style w:type="character" w:customStyle="1" w:styleId="af8">
    <w:name w:val="Основной текст Знак"/>
    <w:basedOn w:val="a0"/>
    <w:link w:val="af7"/>
    <w:semiHidden/>
    <w:rsid w:val="00033596"/>
  </w:style>
  <w:style w:type="paragraph" w:customStyle="1" w:styleId="13">
    <w:name w:val="Абзац списка1"/>
    <w:basedOn w:val="a"/>
    <w:qFormat/>
    <w:rsid w:val="00033596"/>
    <w:pPr>
      <w:spacing w:after="0" w:line="240" w:lineRule="auto"/>
      <w:ind w:left="720"/>
      <w:contextualSpacing/>
    </w:pPr>
    <w:rPr>
      <w:rFonts w:ascii="Times New Roman" w:eastAsia="Times New Roman" w:hAnsi="Times New Roman" w:cs="Times New Roman"/>
      <w:sz w:val="20"/>
      <w:szCs w:val="20"/>
    </w:rPr>
  </w:style>
  <w:style w:type="character" w:customStyle="1" w:styleId="af9">
    <w:name w:val="Гипертекстовая ссылка"/>
    <w:rsid w:val="00333AB9"/>
    <w:rPr>
      <w:color w:val="auto"/>
    </w:rPr>
  </w:style>
  <w:style w:type="paragraph" w:customStyle="1" w:styleId="formattext">
    <w:name w:val="formattext"/>
    <w:basedOn w:val="a"/>
    <w:rsid w:val="00333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53857959bcx0">
    <w:name w:val="normaltextrun scxw53857959 bcx0"/>
    <w:basedOn w:val="a0"/>
    <w:uiPriority w:val="99"/>
    <w:rsid w:val="00333AB9"/>
    <w:rPr>
      <w:rFonts w:cs="Times New Roman"/>
    </w:rPr>
  </w:style>
  <w:style w:type="paragraph" w:customStyle="1" w:styleId="ConsNonformat">
    <w:name w:val="ConsNonformat"/>
    <w:rsid w:val="00D67779"/>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printj">
    <w:name w:val="printj"/>
    <w:basedOn w:val="a"/>
    <w:rsid w:val="00D67779"/>
    <w:pPr>
      <w:spacing w:before="144" w:after="288" w:line="240" w:lineRule="auto"/>
      <w:jc w:val="both"/>
    </w:pPr>
    <w:rPr>
      <w:rFonts w:ascii="Times New Roman" w:eastAsia="Times New Roman" w:hAnsi="Times New Roman" w:cs="Times New Roman"/>
      <w:sz w:val="24"/>
      <w:szCs w:val="24"/>
    </w:rPr>
  </w:style>
  <w:style w:type="paragraph" w:styleId="afa">
    <w:name w:val="Subtitle"/>
    <w:basedOn w:val="a"/>
    <w:link w:val="afb"/>
    <w:qFormat/>
    <w:rsid w:val="00D67779"/>
    <w:pPr>
      <w:spacing w:after="0" w:line="240" w:lineRule="auto"/>
      <w:jc w:val="center"/>
    </w:pPr>
    <w:rPr>
      <w:rFonts w:ascii="Times New Roman" w:eastAsia="Times New Roman" w:hAnsi="Times New Roman" w:cs="Times New Roman"/>
      <w:b/>
      <w:sz w:val="28"/>
      <w:szCs w:val="20"/>
    </w:rPr>
  </w:style>
  <w:style w:type="character" w:customStyle="1" w:styleId="afb">
    <w:name w:val="Подзаголовок Знак"/>
    <w:basedOn w:val="a0"/>
    <w:link w:val="afa"/>
    <w:rsid w:val="00D67779"/>
    <w:rPr>
      <w:rFonts w:ascii="Times New Roman" w:eastAsia="Times New Roman" w:hAnsi="Times New Roman" w:cs="Times New Roman"/>
      <w:b/>
      <w:sz w:val="28"/>
      <w:szCs w:val="20"/>
    </w:rPr>
  </w:style>
  <w:style w:type="character" w:customStyle="1" w:styleId="fontstyle01">
    <w:name w:val="fontstyle01"/>
    <w:rsid w:val="0072135B"/>
    <w:rPr>
      <w:rFonts w:ascii="LiberationSerif" w:hAnsi="LiberationSerif" w:hint="default"/>
      <w:b w:val="0"/>
      <w:bCs w:val="0"/>
      <w:i w:val="0"/>
      <w:iCs w:val="0"/>
      <w:color w:val="000000"/>
      <w:sz w:val="28"/>
      <w:szCs w:val="28"/>
    </w:rPr>
  </w:style>
  <w:style w:type="character" w:customStyle="1" w:styleId="HTML">
    <w:name w:val="Стандартный HTML Знак"/>
    <w:basedOn w:val="a0"/>
    <w:link w:val="HTML0"/>
    <w:semiHidden/>
    <w:rsid w:val="001B0BF9"/>
    <w:rPr>
      <w:rFonts w:ascii="Courier New" w:eastAsia="Times New Roman" w:hAnsi="Courier New" w:cs="Times New Roman"/>
      <w:sz w:val="20"/>
      <w:szCs w:val="20"/>
    </w:rPr>
  </w:style>
  <w:style w:type="paragraph" w:styleId="HTML0">
    <w:name w:val="HTML Preformatted"/>
    <w:basedOn w:val="a"/>
    <w:link w:val="HTML"/>
    <w:semiHidden/>
    <w:unhideWhenUsed/>
    <w:rsid w:val="001B0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link w:val="HTML0"/>
    <w:uiPriority w:val="99"/>
    <w:semiHidden/>
    <w:rsid w:val="001B0BF9"/>
    <w:rPr>
      <w:rFonts w:ascii="Consolas" w:hAnsi="Consolas"/>
      <w:sz w:val="20"/>
      <w:szCs w:val="20"/>
    </w:rPr>
  </w:style>
  <w:style w:type="character" w:customStyle="1" w:styleId="afc">
    <w:name w:val="Текст сноски Знак"/>
    <w:basedOn w:val="a0"/>
    <w:link w:val="afd"/>
    <w:semiHidden/>
    <w:rsid w:val="001B0BF9"/>
    <w:rPr>
      <w:rFonts w:ascii="Times New Roman" w:eastAsia="Times New Roman" w:hAnsi="Times New Roman" w:cs="Times New Roman"/>
      <w:sz w:val="20"/>
      <w:szCs w:val="20"/>
    </w:rPr>
  </w:style>
  <w:style w:type="paragraph" w:styleId="afd">
    <w:name w:val="footnote text"/>
    <w:basedOn w:val="a"/>
    <w:link w:val="afc"/>
    <w:semiHidden/>
    <w:unhideWhenUsed/>
    <w:rsid w:val="001B0BF9"/>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basedOn w:val="a0"/>
    <w:link w:val="aff"/>
    <w:semiHidden/>
    <w:rsid w:val="001B0BF9"/>
    <w:rPr>
      <w:rFonts w:ascii="Times New Roman" w:eastAsia="Times New Roman" w:hAnsi="Times New Roman" w:cs="Times New Roman"/>
      <w:sz w:val="24"/>
      <w:szCs w:val="24"/>
    </w:rPr>
  </w:style>
  <w:style w:type="paragraph" w:styleId="aff">
    <w:name w:val="annotation text"/>
    <w:basedOn w:val="a"/>
    <w:link w:val="afe"/>
    <w:semiHidden/>
    <w:unhideWhenUsed/>
    <w:rsid w:val="001B0BF9"/>
    <w:pPr>
      <w:spacing w:after="0" w:line="240" w:lineRule="auto"/>
    </w:pPr>
    <w:rPr>
      <w:rFonts w:ascii="Times New Roman" w:eastAsia="Times New Roman" w:hAnsi="Times New Roman" w:cs="Times New Roman"/>
      <w:sz w:val="24"/>
      <w:szCs w:val="24"/>
    </w:rPr>
  </w:style>
  <w:style w:type="character" w:customStyle="1" w:styleId="14">
    <w:name w:val="Текст примечания Знак1"/>
    <w:basedOn w:val="a0"/>
    <w:link w:val="aff"/>
    <w:uiPriority w:val="99"/>
    <w:semiHidden/>
    <w:rsid w:val="001B0BF9"/>
    <w:rPr>
      <w:sz w:val="20"/>
      <w:szCs w:val="20"/>
    </w:rPr>
  </w:style>
  <w:style w:type="paragraph" w:styleId="31">
    <w:name w:val="Body Text Indent 3"/>
    <w:basedOn w:val="a"/>
    <w:link w:val="310"/>
    <w:semiHidden/>
    <w:unhideWhenUsed/>
    <w:rsid w:val="001B0BF9"/>
    <w:pPr>
      <w:spacing w:after="120"/>
      <w:ind w:left="283"/>
    </w:pPr>
    <w:rPr>
      <w:rFonts w:ascii="Calibri" w:eastAsia="Calibri" w:hAnsi="Calibri" w:cs="Times New Roman"/>
      <w:sz w:val="16"/>
      <w:szCs w:val="16"/>
      <w:lang w:eastAsia="en-US"/>
    </w:rPr>
  </w:style>
  <w:style w:type="character" w:customStyle="1" w:styleId="310">
    <w:name w:val="Основной текст с отступом 3 Знак1"/>
    <w:basedOn w:val="a0"/>
    <w:link w:val="31"/>
    <w:semiHidden/>
    <w:locked/>
    <w:rsid w:val="001B0BF9"/>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semiHidden/>
    <w:rsid w:val="001B0BF9"/>
    <w:rPr>
      <w:sz w:val="16"/>
      <w:szCs w:val="16"/>
    </w:rPr>
  </w:style>
  <w:style w:type="character" w:customStyle="1" w:styleId="aff0">
    <w:name w:val="Схема документа Знак"/>
    <w:basedOn w:val="a0"/>
    <w:link w:val="aff1"/>
    <w:semiHidden/>
    <w:rsid w:val="001B0BF9"/>
    <w:rPr>
      <w:rFonts w:ascii="Lucida Grande CY" w:eastAsia="Times New Roman" w:hAnsi="Lucida Grande CY" w:cs="Times New Roman"/>
      <w:sz w:val="24"/>
      <w:szCs w:val="24"/>
    </w:rPr>
  </w:style>
  <w:style w:type="paragraph" w:styleId="aff1">
    <w:name w:val="Document Map"/>
    <w:basedOn w:val="a"/>
    <w:link w:val="aff0"/>
    <w:semiHidden/>
    <w:unhideWhenUsed/>
    <w:rsid w:val="001B0BF9"/>
    <w:pPr>
      <w:spacing w:after="0" w:line="240" w:lineRule="auto"/>
    </w:pPr>
    <w:rPr>
      <w:rFonts w:ascii="Lucida Grande CY" w:eastAsia="Times New Roman" w:hAnsi="Lucida Grande CY" w:cs="Times New Roman"/>
      <w:sz w:val="24"/>
      <w:szCs w:val="24"/>
    </w:rPr>
  </w:style>
  <w:style w:type="character" w:customStyle="1" w:styleId="15">
    <w:name w:val="Схема документа Знак1"/>
    <w:basedOn w:val="a0"/>
    <w:link w:val="aff1"/>
    <w:uiPriority w:val="99"/>
    <w:semiHidden/>
    <w:rsid w:val="001B0BF9"/>
    <w:rPr>
      <w:rFonts w:ascii="Tahoma" w:hAnsi="Tahoma" w:cs="Tahoma"/>
      <w:sz w:val="16"/>
      <w:szCs w:val="16"/>
    </w:rPr>
  </w:style>
  <w:style w:type="character" w:customStyle="1" w:styleId="aff2">
    <w:name w:val="Тема примечания Знак"/>
    <w:basedOn w:val="afe"/>
    <w:link w:val="aff3"/>
    <w:semiHidden/>
    <w:rsid w:val="001B0BF9"/>
    <w:rPr>
      <w:b/>
      <w:bCs/>
      <w:sz w:val="20"/>
      <w:szCs w:val="20"/>
    </w:rPr>
  </w:style>
  <w:style w:type="paragraph" w:styleId="aff3">
    <w:name w:val="annotation subject"/>
    <w:basedOn w:val="aff"/>
    <w:next w:val="aff"/>
    <w:link w:val="aff2"/>
    <w:semiHidden/>
    <w:unhideWhenUsed/>
    <w:rsid w:val="001B0BF9"/>
    <w:rPr>
      <w:b/>
      <w:bCs/>
      <w:sz w:val="20"/>
      <w:szCs w:val="20"/>
    </w:rPr>
  </w:style>
  <w:style w:type="character" w:customStyle="1" w:styleId="16">
    <w:name w:val="Тема примечания Знак1"/>
    <w:basedOn w:val="14"/>
    <w:link w:val="aff3"/>
    <w:uiPriority w:val="99"/>
    <w:semiHidden/>
    <w:rsid w:val="001B0BF9"/>
    <w:rPr>
      <w:b/>
      <w:bCs/>
    </w:rPr>
  </w:style>
  <w:style w:type="paragraph" w:customStyle="1" w:styleId="Default">
    <w:name w:val="Default"/>
    <w:rsid w:val="001B0BF9"/>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customStyle="1" w:styleId="headertexttopleveltextcentertext">
    <w:name w:val="headertext topleveltext center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4">
    <w:name w:val="Основной текст_"/>
    <w:basedOn w:val="a0"/>
    <w:link w:val="27"/>
    <w:locked/>
    <w:rsid w:val="001B0BF9"/>
    <w:rPr>
      <w:sz w:val="26"/>
      <w:szCs w:val="26"/>
      <w:shd w:val="clear" w:color="auto" w:fill="FFFFFF"/>
    </w:rPr>
  </w:style>
  <w:style w:type="paragraph" w:customStyle="1" w:styleId="27">
    <w:name w:val="Основной текст2"/>
    <w:basedOn w:val="a"/>
    <w:link w:val="aff4"/>
    <w:rsid w:val="001B0BF9"/>
    <w:pPr>
      <w:widowControl w:val="0"/>
      <w:shd w:val="clear" w:color="auto" w:fill="FFFFFF"/>
      <w:spacing w:after="600" w:line="643" w:lineRule="exact"/>
    </w:pPr>
    <w:rPr>
      <w:sz w:val="26"/>
      <w:szCs w:val="26"/>
    </w:rPr>
  </w:style>
  <w:style w:type="character" w:customStyle="1" w:styleId="28">
    <w:name w:val="Подпись к таблице (2)_"/>
    <w:basedOn w:val="a0"/>
    <w:link w:val="29"/>
    <w:locked/>
    <w:rsid w:val="001B0BF9"/>
    <w:rPr>
      <w:spacing w:val="3"/>
      <w:sz w:val="21"/>
      <w:szCs w:val="21"/>
      <w:shd w:val="clear" w:color="auto" w:fill="FFFFFF"/>
    </w:rPr>
  </w:style>
  <w:style w:type="paragraph" w:customStyle="1" w:styleId="29">
    <w:name w:val="Подпись к таблице (2)"/>
    <w:basedOn w:val="a"/>
    <w:link w:val="28"/>
    <w:rsid w:val="001B0BF9"/>
    <w:pPr>
      <w:widowControl w:val="0"/>
      <w:shd w:val="clear" w:color="auto" w:fill="FFFFFF"/>
      <w:spacing w:after="0" w:line="240" w:lineRule="atLeast"/>
    </w:pPr>
    <w:rPr>
      <w:spacing w:val="3"/>
      <w:sz w:val="21"/>
      <w:szCs w:val="21"/>
    </w:rPr>
  </w:style>
  <w:style w:type="character" w:customStyle="1" w:styleId="aff5">
    <w:name w:val="Подпись к таблице_"/>
    <w:basedOn w:val="a0"/>
    <w:link w:val="aff6"/>
    <w:locked/>
    <w:rsid w:val="001B0BF9"/>
    <w:rPr>
      <w:sz w:val="26"/>
      <w:szCs w:val="26"/>
      <w:shd w:val="clear" w:color="auto" w:fill="FFFFFF"/>
    </w:rPr>
  </w:style>
  <w:style w:type="paragraph" w:customStyle="1" w:styleId="aff6">
    <w:name w:val="Подпись к таблице"/>
    <w:basedOn w:val="a"/>
    <w:link w:val="aff5"/>
    <w:rsid w:val="001B0BF9"/>
    <w:pPr>
      <w:widowControl w:val="0"/>
      <w:shd w:val="clear" w:color="auto" w:fill="FFFFFF"/>
      <w:spacing w:after="0" w:line="240" w:lineRule="atLeast"/>
    </w:pPr>
    <w:rPr>
      <w:sz w:val="26"/>
      <w:szCs w:val="26"/>
    </w:rPr>
  </w:style>
  <w:style w:type="character" w:customStyle="1" w:styleId="17">
    <w:name w:val="Заголовок №1_"/>
    <w:link w:val="18"/>
    <w:locked/>
    <w:rsid w:val="001B0BF9"/>
    <w:rPr>
      <w:b/>
      <w:bCs/>
      <w:sz w:val="72"/>
      <w:szCs w:val="72"/>
      <w:shd w:val="clear" w:color="auto" w:fill="FFFFFF"/>
    </w:rPr>
  </w:style>
  <w:style w:type="paragraph" w:customStyle="1" w:styleId="18">
    <w:name w:val="Заголовок №1"/>
    <w:basedOn w:val="a"/>
    <w:link w:val="17"/>
    <w:rsid w:val="001B0BF9"/>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1B0BF9"/>
    <w:pPr>
      <w:spacing w:before="100" w:beforeAutospacing="1" w:after="100" w:afterAutospacing="1" w:line="240" w:lineRule="auto"/>
    </w:pPr>
    <w:rPr>
      <w:rFonts w:ascii="Times" w:eastAsia="Calibri" w:hAnsi="Times" w:cs="Times New Roman"/>
      <w:sz w:val="20"/>
      <w:szCs w:val="20"/>
    </w:rPr>
  </w:style>
  <w:style w:type="paragraph" w:customStyle="1" w:styleId="aff7">
    <w:name w:val="Знак"/>
    <w:basedOn w:val="a"/>
    <w:rsid w:val="001B0BF9"/>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8">
    <w:name w:val="Стиль"/>
    <w:basedOn w:val="a"/>
    <w:autoRedefine/>
    <w:rsid w:val="001B0BF9"/>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9">
    <w:name w:val="Нормальный (таблица)"/>
    <w:basedOn w:val="a"/>
    <w:next w:val="a"/>
    <w:rsid w:val="001B0BF9"/>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1B0BF9"/>
    <w:pPr>
      <w:spacing w:before="440" w:after="240"/>
      <w:ind w:firstLine="426"/>
      <w:jc w:val="center"/>
    </w:pPr>
    <w:rPr>
      <w:rFonts w:ascii="Times New Roman" w:hAnsi="Times New Roman"/>
      <w:b w:val="0"/>
      <w:color w:val="000000"/>
      <w:szCs w:val="20"/>
    </w:rPr>
  </w:style>
  <w:style w:type="paragraph" w:customStyle="1" w:styleId="style">
    <w:name w:val="style"/>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B0BF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a">
    <w:name w:val="Прижатый влево"/>
    <w:basedOn w:val="a"/>
    <w:next w:val="a"/>
    <w:rsid w:val="001B0BF9"/>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1B0BF9"/>
    <w:pPr>
      <w:spacing w:before="144" w:after="288" w:line="240" w:lineRule="auto"/>
      <w:jc w:val="center"/>
    </w:pPr>
    <w:rPr>
      <w:rFonts w:ascii="Times New Roman" w:eastAsia="Times New Roman" w:hAnsi="Times New Roman" w:cs="Times New Roman"/>
      <w:sz w:val="24"/>
      <w:szCs w:val="24"/>
    </w:rPr>
  </w:style>
  <w:style w:type="paragraph" w:customStyle="1" w:styleId="formattexttopleveltext">
    <w:name w:val="formattext toplevel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1B0BF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1B0BF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1B0BF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1B0BF9"/>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HeaderChar">
    <w:name w:val="Header Char"/>
    <w:basedOn w:val="a0"/>
    <w:locked/>
    <w:rsid w:val="001B0BF9"/>
    <w:rPr>
      <w:rFonts w:ascii="Calibri" w:hAnsi="Calibri" w:cs="Calibri" w:hint="default"/>
      <w:sz w:val="22"/>
      <w:szCs w:val="22"/>
      <w:lang w:val="ru-RU" w:eastAsia="en-US" w:bidi="ar-SA"/>
    </w:rPr>
  </w:style>
  <w:style w:type="character" w:customStyle="1" w:styleId="130">
    <w:name w:val="Знак Знак13"/>
    <w:basedOn w:val="a0"/>
    <w:rsid w:val="001B0BF9"/>
    <w:rPr>
      <w:rFonts w:ascii="Cambria" w:hAnsi="Cambria" w:hint="default"/>
      <w:b/>
      <w:bCs/>
      <w:kern w:val="32"/>
      <w:sz w:val="32"/>
      <w:szCs w:val="32"/>
      <w:lang w:val="ru-RU" w:eastAsia="ru-RU" w:bidi="ar-SA"/>
    </w:rPr>
  </w:style>
  <w:style w:type="character" w:customStyle="1" w:styleId="2a">
    <w:name w:val="Знак Знак2"/>
    <w:rsid w:val="001B0BF9"/>
    <w:rPr>
      <w:rFonts w:ascii="Calibri" w:eastAsia="Calibri" w:hAnsi="Calibri" w:cs="Calibri" w:hint="default"/>
      <w:sz w:val="16"/>
      <w:szCs w:val="16"/>
      <w:lang w:eastAsia="en-US" w:bidi="ar-SA"/>
    </w:rPr>
  </w:style>
  <w:style w:type="character" w:customStyle="1" w:styleId="9">
    <w:name w:val="Знак Знак9"/>
    <w:basedOn w:val="a0"/>
    <w:locked/>
    <w:rsid w:val="001B0BF9"/>
    <w:rPr>
      <w:rFonts w:ascii="Arial Unicode MS" w:eastAsia="Arial Unicode MS" w:hAnsi="Arial Unicode MS" w:cs="Arial Unicode MS" w:hint="eastAsia"/>
      <w:color w:val="000000"/>
      <w:sz w:val="24"/>
      <w:szCs w:val="24"/>
      <w:lang w:val="ru-RU" w:eastAsia="zh-CN" w:bidi="ar-SA"/>
    </w:rPr>
  </w:style>
  <w:style w:type="character" w:customStyle="1" w:styleId="19">
    <w:name w:val="Основной текст1"/>
    <w:basedOn w:val="aff4"/>
    <w:rsid w:val="001B0BF9"/>
    <w:rPr>
      <w:rFonts w:ascii="Times New Roman" w:eastAsia="Times New Roman" w:hAnsi="Times New Roman" w:cs="Times New Roman" w:hint="default"/>
      <w:b w:val="0"/>
      <w:bCs w:val="0"/>
      <w:i w:val="0"/>
      <w:iCs w:val="0"/>
      <w:smallCaps w:val="0"/>
      <w:strike w:val="0"/>
      <w:dstrike w:val="0"/>
      <w:color w:val="000000"/>
      <w:spacing w:val="0"/>
      <w:w w:val="100"/>
      <w:position w:val="0"/>
      <w:u w:val="none"/>
      <w:effect w:val="none"/>
      <w:lang w:val="ru-RU"/>
    </w:rPr>
  </w:style>
  <w:style w:type="character" w:customStyle="1" w:styleId="4pt">
    <w:name w:val="Основной текст + 4 pt"/>
    <w:basedOn w:val="aff4"/>
    <w:rsid w:val="001B0BF9"/>
    <w:rPr>
      <w:rFonts w:ascii="Times New Roman" w:hAnsi="Times New Roman" w:cs="Times New Roman" w:hint="default"/>
      <w:color w:val="000000"/>
      <w:spacing w:val="0"/>
      <w:w w:val="100"/>
      <w:position w:val="0"/>
      <w:sz w:val="8"/>
      <w:szCs w:val="8"/>
      <w:lang w:val="ru-RU"/>
    </w:rPr>
  </w:style>
  <w:style w:type="character" w:customStyle="1" w:styleId="100">
    <w:name w:val="Основной текст + 10"/>
    <w:aliases w:val="5 pt,Интервал 0 pt"/>
    <w:basedOn w:val="aff4"/>
    <w:rsid w:val="001B0BF9"/>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b">
    <w:name w:val="Основной текст + Полужирный"/>
    <w:aliases w:val="Курсив"/>
    <w:rsid w:val="001B0BF9"/>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1B0BF9"/>
    <w:rPr>
      <w:sz w:val="28"/>
      <w:szCs w:val="24"/>
      <w:lang w:val="ru-RU" w:eastAsia="ru-RU" w:bidi="ar-SA"/>
    </w:rPr>
  </w:style>
  <w:style w:type="character" w:customStyle="1" w:styleId="61">
    <w:name w:val="Знак Знак6"/>
    <w:basedOn w:val="a0"/>
    <w:rsid w:val="001B0BF9"/>
    <w:rPr>
      <w:rFonts w:ascii="Tahoma" w:hAnsi="Tahoma" w:cs="Tahoma" w:hint="default"/>
      <w:sz w:val="16"/>
      <w:szCs w:val="16"/>
      <w:lang w:bidi="ar-SA"/>
    </w:rPr>
  </w:style>
  <w:style w:type="character" w:customStyle="1" w:styleId="1a">
    <w:name w:val="Текст выноски Знак1"/>
    <w:basedOn w:val="a0"/>
    <w:rsid w:val="001B0BF9"/>
    <w:rPr>
      <w:rFonts w:ascii="Tahoma" w:hAnsi="Tahoma" w:cs="Tahoma" w:hint="default"/>
      <w:sz w:val="16"/>
      <w:szCs w:val="16"/>
    </w:rPr>
  </w:style>
  <w:style w:type="character" w:customStyle="1" w:styleId="51">
    <w:name w:val="Знак Знак5"/>
    <w:basedOn w:val="a0"/>
    <w:rsid w:val="001B0BF9"/>
    <w:rPr>
      <w:sz w:val="24"/>
      <w:szCs w:val="24"/>
      <w:lang w:val="ru-RU" w:eastAsia="ru-RU" w:bidi="ar-SA"/>
    </w:rPr>
  </w:style>
  <w:style w:type="character" w:customStyle="1" w:styleId="43">
    <w:name w:val="Знак Знак4"/>
    <w:basedOn w:val="a0"/>
    <w:rsid w:val="001B0BF9"/>
    <w:rPr>
      <w:sz w:val="24"/>
      <w:szCs w:val="24"/>
      <w:lang w:eastAsia="ar-SA"/>
    </w:rPr>
  </w:style>
  <w:style w:type="character" w:customStyle="1" w:styleId="affc">
    <w:name w:val="Знак Знак"/>
    <w:basedOn w:val="a0"/>
    <w:rsid w:val="001B0BF9"/>
    <w:rPr>
      <w:rFonts w:ascii="Courier" w:eastAsia="Calibri" w:hAnsi="Courier" w:cs="Courier" w:hint="default"/>
      <w:lang w:val="ru-RU" w:eastAsia="ru-RU" w:bidi="ar-SA"/>
    </w:rPr>
  </w:style>
  <w:style w:type="character" w:customStyle="1" w:styleId="s10">
    <w:name w:val="s_10"/>
    <w:basedOn w:val="a0"/>
    <w:rsid w:val="001B0BF9"/>
  </w:style>
  <w:style w:type="character" w:customStyle="1" w:styleId="apple-converted-space">
    <w:name w:val="apple-converted-space"/>
    <w:basedOn w:val="a0"/>
    <w:rsid w:val="001B0BF9"/>
  </w:style>
  <w:style w:type="character" w:customStyle="1" w:styleId="FontStyle32">
    <w:name w:val="Font Style32"/>
    <w:basedOn w:val="a0"/>
    <w:rsid w:val="001B0BF9"/>
    <w:rPr>
      <w:rFonts w:ascii="Times New Roman" w:hAnsi="Times New Roman" w:cs="Times New Roman" w:hint="default"/>
      <w:sz w:val="22"/>
      <w:szCs w:val="22"/>
    </w:rPr>
  </w:style>
  <w:style w:type="character" w:customStyle="1" w:styleId="spell">
    <w:name w:val="spell"/>
    <w:basedOn w:val="a0"/>
    <w:rsid w:val="001B0BF9"/>
  </w:style>
  <w:style w:type="character" w:customStyle="1" w:styleId="2b">
    <w:name w:val="Основной текст (2) + Не полужирный"/>
    <w:basedOn w:val="23"/>
    <w:rsid w:val="001B0BF9"/>
    <w:rPr>
      <w:b/>
      <w:bCs/>
      <w:color w:val="000000"/>
      <w:spacing w:val="-5"/>
      <w:w w:val="100"/>
      <w:position w:val="0"/>
      <w:sz w:val="27"/>
      <w:szCs w:val="27"/>
      <w:lang w:val="ru-RU"/>
    </w:rPr>
  </w:style>
  <w:style w:type="character" w:customStyle="1" w:styleId="FontStyle13">
    <w:name w:val="Font Style13"/>
    <w:rsid w:val="001B0BF9"/>
    <w:rPr>
      <w:rFonts w:ascii="Times New Roman" w:hAnsi="Times New Roman" w:cs="Times New Roman" w:hint="default"/>
      <w:sz w:val="26"/>
    </w:rPr>
  </w:style>
  <w:style w:type="character" w:customStyle="1" w:styleId="Heading2Char">
    <w:name w:val="Heading 2 Char"/>
    <w:basedOn w:val="a0"/>
    <w:locked/>
    <w:rsid w:val="001B0BF9"/>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1B0BF9"/>
    <w:rPr>
      <w:rFonts w:ascii="Calibri" w:eastAsia="Calibri" w:hAnsi="Calibri" w:cs="Calibri" w:hint="default"/>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2837-3362-49E5-AF5E-4E9036E7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Pages>
  <Words>1569</Words>
  <Characters>8946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2025-06-27T07:24:00Z</dcterms:created>
  <dcterms:modified xsi:type="dcterms:W3CDTF">2025-10-09T05:04:00Z</dcterms:modified>
</cp:coreProperties>
</file>