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B1" w:rsidRPr="00A813B1" w:rsidRDefault="00A813B1" w:rsidP="00A813B1">
      <w:pPr>
        <w:spacing w:after="0" w:line="240" w:lineRule="auto"/>
        <w:ind w:firstLine="6237"/>
        <w:jc w:val="center"/>
        <w:rPr>
          <w:rFonts w:ascii="Arial" w:eastAsia="Times New Roman" w:hAnsi="Arial" w:cs="Arial"/>
          <w:color w:val="000000"/>
          <w:sz w:val="24"/>
          <w:szCs w:val="24"/>
        </w:rPr>
      </w:pPr>
      <w:r w:rsidRPr="00A813B1">
        <w:rPr>
          <w:rFonts w:ascii="Arial" w:eastAsia="Times New Roman" w:hAnsi="Arial" w:cs="Arial"/>
          <w:color w:val="000000"/>
          <w:sz w:val="24"/>
          <w:szCs w:val="24"/>
        </w:rPr>
        <w:br/>
      </w:r>
      <w:r>
        <w:rPr>
          <w:rFonts w:ascii="Arial" w:eastAsia="Times New Roman" w:hAnsi="Arial" w:cs="Arial"/>
          <w:color w:val="000000"/>
          <w:sz w:val="24"/>
          <w:szCs w:val="24"/>
        </w:rPr>
        <w:t xml:space="preserve">                                                                                             </w:t>
      </w:r>
      <w:proofErr w:type="gramStart"/>
      <w:r w:rsidRPr="00A813B1">
        <w:rPr>
          <w:rFonts w:ascii="Arial" w:eastAsia="Times New Roman" w:hAnsi="Arial" w:cs="Arial"/>
          <w:color w:val="000000"/>
          <w:sz w:val="24"/>
          <w:szCs w:val="24"/>
        </w:rPr>
        <w:t>Принят</w:t>
      </w:r>
      <w:proofErr w:type="gramEnd"/>
      <w:r w:rsidRPr="00A813B1">
        <w:rPr>
          <w:rFonts w:ascii="Arial" w:eastAsia="Times New Roman" w:hAnsi="Arial" w:cs="Arial"/>
          <w:color w:val="000000"/>
          <w:sz w:val="24"/>
          <w:szCs w:val="24"/>
        </w:rPr>
        <w:t xml:space="preserve"> решением</w:t>
      </w:r>
    </w:p>
    <w:p w:rsidR="00A813B1" w:rsidRPr="00A813B1" w:rsidRDefault="00A813B1" w:rsidP="00A813B1">
      <w:pPr>
        <w:spacing w:after="0" w:line="240" w:lineRule="auto"/>
        <w:ind w:firstLine="6237"/>
        <w:jc w:val="center"/>
        <w:rPr>
          <w:rFonts w:ascii="Arial" w:eastAsia="Times New Roman" w:hAnsi="Arial" w:cs="Arial"/>
          <w:color w:val="000000"/>
          <w:sz w:val="24"/>
          <w:szCs w:val="24"/>
        </w:rPr>
      </w:pPr>
      <w:r w:rsidRPr="00A813B1">
        <w:rPr>
          <w:rFonts w:ascii="Arial" w:eastAsia="Times New Roman" w:hAnsi="Arial" w:cs="Arial"/>
          <w:color w:val="000000"/>
          <w:sz w:val="24"/>
          <w:szCs w:val="24"/>
        </w:rPr>
        <w:t>Совета депутатов</w:t>
      </w:r>
    </w:p>
    <w:p w:rsidR="00A813B1" w:rsidRPr="00A813B1" w:rsidRDefault="00A813B1" w:rsidP="00A813B1">
      <w:pPr>
        <w:spacing w:after="0" w:line="240" w:lineRule="auto"/>
        <w:ind w:firstLine="6237"/>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A813B1">
        <w:rPr>
          <w:rFonts w:ascii="Arial" w:eastAsia="Times New Roman" w:hAnsi="Arial" w:cs="Arial"/>
          <w:color w:val="000000"/>
          <w:sz w:val="24"/>
          <w:szCs w:val="24"/>
        </w:rPr>
        <w:t>от 30.10.2018 № 135</w:t>
      </w:r>
    </w:p>
    <w:p w:rsidR="00A813B1" w:rsidRPr="00A813B1" w:rsidRDefault="00A813B1" w:rsidP="00A813B1">
      <w:pPr>
        <w:spacing w:after="0" w:line="240" w:lineRule="auto"/>
        <w:ind w:firstLine="709"/>
        <w:jc w:val="center"/>
        <w:rPr>
          <w:rFonts w:ascii="Arial" w:eastAsia="Times New Roman" w:hAnsi="Arial" w:cs="Arial"/>
          <w:color w:val="000000"/>
          <w:sz w:val="24"/>
          <w:szCs w:val="24"/>
        </w:rPr>
      </w:pPr>
      <w:r w:rsidRPr="00A813B1">
        <w:rPr>
          <w:rFonts w:ascii="Arial" w:eastAsia="Times New Roman" w:hAnsi="Arial" w:cs="Arial"/>
          <w:b/>
          <w:bCs/>
          <w:color w:val="000000"/>
          <w:sz w:val="28"/>
          <w:szCs w:val="28"/>
        </w:rPr>
        <w:t> </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b/>
          <w:bCs/>
          <w:color w:val="000000"/>
          <w:sz w:val="32"/>
          <w:szCs w:val="32"/>
        </w:rPr>
        <w:t>УСТАВ</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b/>
          <w:bCs/>
          <w:color w:val="000000"/>
          <w:sz w:val="32"/>
          <w:szCs w:val="32"/>
        </w:rPr>
        <w:t>МУНИЦИПАЛЬНОГО ОБРАЗОВАНИЯ</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b/>
          <w:bCs/>
          <w:color w:val="000000"/>
          <w:sz w:val="32"/>
          <w:szCs w:val="32"/>
        </w:rPr>
        <w:t>НИКОЛАЕВСКИЙ СЕЛЬСОВЕТ САРАКТАШСКОГО РАЙОНА</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b/>
          <w:bCs/>
          <w:color w:val="000000"/>
          <w:sz w:val="32"/>
          <w:szCs w:val="32"/>
        </w:rPr>
        <w:t>ОРЕНБУРГСКОЙ ОБЛАСТИ</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color w:val="000000"/>
          <w:sz w:val="24"/>
          <w:szCs w:val="24"/>
        </w:rPr>
        <w:t>(в редакции решений Совета депутатов </w:t>
      </w:r>
      <w:hyperlink r:id="rId4"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 </w:t>
      </w:r>
      <w:hyperlink r:id="rId5"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FF"/>
          <w:sz w:val="24"/>
          <w:szCs w:val="24"/>
        </w:rPr>
        <w:t>;</w:t>
      </w:r>
    </w:p>
    <w:p w:rsidR="00A813B1" w:rsidRPr="00A813B1" w:rsidRDefault="00A813B1" w:rsidP="00A813B1">
      <w:pPr>
        <w:spacing w:after="0" w:line="240" w:lineRule="auto"/>
        <w:jc w:val="center"/>
        <w:rPr>
          <w:rFonts w:ascii="Arial" w:eastAsia="Times New Roman" w:hAnsi="Arial" w:cs="Arial"/>
          <w:color w:val="000000"/>
          <w:sz w:val="24"/>
          <w:szCs w:val="24"/>
        </w:rPr>
      </w:pPr>
      <w:r w:rsidRPr="00A813B1">
        <w:rPr>
          <w:rFonts w:ascii="Arial" w:eastAsia="Times New Roman" w:hAnsi="Arial" w:cs="Arial"/>
          <w:color w:val="000000"/>
          <w:sz w:val="24"/>
          <w:szCs w:val="24"/>
        </w:rPr>
        <w:t>от</w:t>
      </w:r>
      <w:r w:rsidRPr="00A813B1">
        <w:rPr>
          <w:rFonts w:ascii="Arial" w:eastAsia="Times New Roman" w:hAnsi="Arial" w:cs="Arial"/>
          <w:color w:val="404040"/>
          <w:sz w:val="24"/>
          <w:szCs w:val="24"/>
        </w:rPr>
        <w:t> </w:t>
      </w:r>
      <w:hyperlink r:id="rId6"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0000FF"/>
          <w:sz w:val="24"/>
          <w:szCs w:val="24"/>
        </w:rPr>
        <w:t>;</w:t>
      </w:r>
      <w:r w:rsidRPr="00A813B1">
        <w:rPr>
          <w:rFonts w:ascii="Arial" w:eastAsia="Times New Roman" w:hAnsi="Arial" w:cs="Arial"/>
          <w:color w:val="404040"/>
          <w:sz w:val="24"/>
          <w:szCs w:val="24"/>
        </w:rPr>
        <w:t> от </w:t>
      </w:r>
      <w:hyperlink r:id="rId7"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 </w:t>
      </w:r>
      <w:r w:rsidRPr="00A813B1">
        <w:rPr>
          <w:rFonts w:ascii="Arial" w:eastAsia="Times New Roman" w:hAnsi="Arial" w:cs="Arial"/>
          <w:color w:val="000000"/>
          <w:sz w:val="24"/>
          <w:szCs w:val="24"/>
        </w:rPr>
        <w:t>от </w:t>
      </w:r>
      <w:hyperlink r:id="rId8"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 от </w:t>
      </w:r>
      <w:hyperlink r:id="rId9"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СОДЕРЖАНИЕ УСТАВА</w:t>
      </w:r>
    </w:p>
    <w:p w:rsidR="00A813B1" w:rsidRPr="00A813B1" w:rsidRDefault="00A813B1" w:rsidP="00A813B1">
      <w:pPr>
        <w:spacing w:after="0" w:line="240" w:lineRule="auto"/>
        <w:ind w:firstLine="567"/>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I. Общие положения - стр. 3</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II. Правовые основы организации местного самоуправления в сельском поселении - стр. 4-11</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III. Участие населения сельсовета в решении вопросов местного значения – стр. 11-21</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IV. Органы местного самоуправления и должностные лица местного самоуправления - стр. 21-35</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V. Муниципальная служба - стр. 35-45</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VI. Муниципальные правовые акты - стр. 45-47</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VII. Ответственность органов местного самоуправления и должностных лиц - стр. 47-49</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VIII. Экономическая основа местного  самоуправления - стр. 49-53</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IX. Порядок внесения изменений и дополнений в Устав - стр. 53-55</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I. ОБЩИЕ ПОЛОЖЕНИЯ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 Характеристика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1 изложена в редакции решения Совета депутатов от</w:t>
      </w:r>
      <w:r w:rsidRPr="00A813B1">
        <w:rPr>
          <w:rFonts w:ascii="Arial" w:eastAsia="Times New Roman" w:hAnsi="Arial" w:cs="Arial"/>
          <w:color w:val="404040"/>
          <w:sz w:val="24"/>
          <w:szCs w:val="24"/>
        </w:rPr>
        <w:t> </w:t>
      </w:r>
      <w:hyperlink r:id="rId10"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Николаевский сельсовет Саракташского района Оренбургской области– </w:t>
      </w:r>
      <w:proofErr w:type="gramStart"/>
      <w:r w:rsidRPr="00A813B1">
        <w:rPr>
          <w:rFonts w:ascii="Arial" w:eastAsia="Times New Roman" w:hAnsi="Arial" w:cs="Arial"/>
          <w:color w:val="000000"/>
          <w:sz w:val="24"/>
          <w:szCs w:val="24"/>
        </w:rPr>
        <w:t>яв</w:t>
      </w:r>
      <w:proofErr w:type="gramEnd"/>
      <w:r w:rsidRPr="00A813B1">
        <w:rPr>
          <w:rFonts w:ascii="Arial" w:eastAsia="Times New Roman" w:hAnsi="Arial" w:cs="Arial"/>
          <w:color w:val="000000"/>
          <w:sz w:val="24"/>
          <w:szCs w:val="24"/>
        </w:rPr>
        <w:t>ляется сельским поселением, образованным в соответствии с Законом Оренбургской области, объединяющим общей территорией четыре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Николаевского сельсовета является село Николаевка.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Полное официальное наименование муниципального образования – сельское поселение Николаевский сельсовет Саракташского района Оренбургской области. Сокращенное наименование муниципального образования – Николаевский сельсовет Саракташского района Оренбургской области. По тексту Устава также могут быть использованы термины: Николаевский сельсовет, сельсовет, поселение.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w:t>
      </w:r>
      <w:r w:rsidRPr="00A813B1">
        <w:rPr>
          <w:rFonts w:ascii="Arial" w:eastAsia="Times New Roman" w:hAnsi="Arial" w:cs="Arial"/>
          <w:color w:val="000000"/>
          <w:sz w:val="24"/>
          <w:szCs w:val="24"/>
        </w:rPr>
        <w:lastRenderedPageBreak/>
        <w:t>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 Территория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состав территории сельсовета входят четыре сельских населенных пункта: село Николаевка, село Кабанкино, село Биктимирово, село Рождественка.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Границы территории сельсовета установлены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Территория сельсовета  входит в состав территории Саракташского  района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 Официальные символы муниципального образования и порядок их использования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II. ПРАВОВЫЕ ОСНОВЫ ОРГАНИЗАЦИИ МЕСТНОГО САМОУПРАВЛЕНИЯ В СЕЛЬСКОМ ПОСЕЛЕНИИ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 Местное самоуправление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w:t>
      </w:r>
      <w:proofErr w:type="gramStart"/>
      <w:r w:rsidRPr="00A813B1">
        <w:rPr>
          <w:rFonts w:ascii="Arial" w:eastAsia="Times New Roman" w:hAnsi="Arial" w:cs="Arial"/>
          <w:color w:val="000000"/>
          <w:sz w:val="24"/>
          <w:szCs w:val="24"/>
        </w:rPr>
        <w:t>Местное самоуправление в сельсовете - форма осуществления населением своей власти, обеспечивающая в пределах, установленных </w:t>
      </w:r>
      <w:hyperlink r:id="rId11" w:tgtFrame="_blank" w:history="1">
        <w:r w:rsidRPr="00A813B1">
          <w:rPr>
            <w:rFonts w:ascii="Arial" w:eastAsia="Times New Roman" w:hAnsi="Arial" w:cs="Arial"/>
            <w:color w:val="0000FF"/>
            <w:sz w:val="24"/>
            <w:szCs w:val="24"/>
          </w:rPr>
          <w:t>Конституцией Российской Федерации</w:t>
        </w:r>
      </w:hyperlink>
      <w:r w:rsidRPr="00A813B1">
        <w:rPr>
          <w:rFonts w:ascii="Arial" w:eastAsia="Times New Roman" w:hAnsi="Arial" w:cs="Arial"/>
          <w:color w:val="000000"/>
          <w:sz w:val="24"/>
          <w:szCs w:val="24"/>
        </w:rPr>
        <w:t>, федеральными законами, а в случаях, установленных федеральными законами, законами 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Местное самоуправление в сельсовете осуществляется в границах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 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К вопросам местного значения поселения относятся: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A813B1">
        <w:rPr>
          <w:rFonts w:ascii="Arial" w:eastAsia="Times New Roman" w:hAnsi="Arial" w:cs="Arial"/>
          <w:color w:val="000000"/>
          <w:sz w:val="24"/>
          <w:szCs w:val="24"/>
        </w:rPr>
        <w:t>контроля за</w:t>
      </w:r>
      <w:proofErr w:type="gramEnd"/>
      <w:r w:rsidRPr="00A813B1">
        <w:rPr>
          <w:rFonts w:ascii="Arial" w:eastAsia="Times New Roman" w:hAnsi="Arial" w:cs="Arial"/>
          <w:color w:val="000000"/>
          <w:sz w:val="24"/>
          <w:szCs w:val="24"/>
        </w:rPr>
        <w:t xml:space="preserve"> его исполнением, составление и утверждение отчета об исполнении бюджета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установление, изменение и отмена местных налогов и сборов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владение, пользование и распоряжение имуществом, находящимся в муниципальной собственности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4) организация в границах поселения </w:t>
      </w:r>
      <w:proofErr w:type="spellStart"/>
      <w:r w:rsidRPr="00A813B1">
        <w:rPr>
          <w:rFonts w:ascii="Arial" w:eastAsia="Times New Roman" w:hAnsi="Arial" w:cs="Arial"/>
          <w:color w:val="000000"/>
          <w:sz w:val="24"/>
          <w:szCs w:val="24"/>
        </w:rPr>
        <w:t>электро</w:t>
      </w:r>
      <w:proofErr w:type="spellEnd"/>
      <w:r w:rsidRPr="00A813B1">
        <w:rPr>
          <w:rFonts w:ascii="Arial" w:eastAsia="Times New Roman" w:hAnsi="Arial" w:cs="Arial"/>
          <w:color w:val="000000"/>
          <w:sz w:val="24"/>
          <w:szCs w:val="24"/>
        </w:rPr>
        <w:t>-, тепл</w:t>
      </w:r>
      <w:proofErr w:type="gramStart"/>
      <w:r w:rsidRPr="00A813B1">
        <w:rPr>
          <w:rFonts w:ascii="Arial" w:eastAsia="Times New Roman" w:hAnsi="Arial" w:cs="Arial"/>
          <w:color w:val="000000"/>
          <w:sz w:val="24"/>
          <w:szCs w:val="24"/>
        </w:rPr>
        <w:t>о-</w:t>
      </w:r>
      <w:proofErr w:type="gramEnd"/>
      <w:r w:rsidRPr="00A813B1">
        <w:rPr>
          <w:rFonts w:ascii="Arial" w:eastAsia="Times New Roman" w:hAnsi="Arial" w:cs="Arial"/>
          <w:color w:val="000000"/>
          <w:sz w:val="24"/>
          <w:szCs w:val="24"/>
        </w:rPr>
        <w:t xml:space="preserve">, </w:t>
      </w:r>
      <w:proofErr w:type="spellStart"/>
      <w:r w:rsidRPr="00A813B1">
        <w:rPr>
          <w:rFonts w:ascii="Arial" w:eastAsia="Times New Roman" w:hAnsi="Arial" w:cs="Arial"/>
          <w:color w:val="000000"/>
          <w:sz w:val="24"/>
          <w:szCs w:val="24"/>
        </w:rPr>
        <w:t>газо</w:t>
      </w:r>
      <w:proofErr w:type="spellEnd"/>
      <w:r w:rsidRPr="00A813B1">
        <w:rPr>
          <w:rFonts w:ascii="Arial" w:eastAsia="Times New Roman" w:hAnsi="Arial" w:cs="Arial"/>
          <w:color w:val="000000"/>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A813B1">
        <w:rPr>
          <w:rFonts w:ascii="Arial" w:eastAsia="Times New Roman" w:hAnsi="Arial" w:cs="Arial"/>
          <w:color w:val="000000"/>
          <w:sz w:val="24"/>
          <w:szCs w:val="24"/>
        </w:rPr>
        <w:t xml:space="preserve"> дорог и осуществления дорожной деятельности в соответствии с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5 в редакции решений Совета депутатов </w:t>
      </w:r>
      <w:hyperlink r:id="rId12"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0000FF"/>
          <w:sz w:val="24"/>
          <w:szCs w:val="24"/>
        </w:rPr>
        <w:t>;</w:t>
      </w:r>
      <w:r w:rsidRPr="00A813B1">
        <w:rPr>
          <w:rFonts w:ascii="Arial" w:eastAsia="Times New Roman" w:hAnsi="Arial" w:cs="Arial"/>
          <w:color w:val="000000"/>
          <w:sz w:val="24"/>
          <w:szCs w:val="24"/>
        </w:rPr>
        <w:t> от</w:t>
      </w:r>
      <w:r w:rsidRPr="00A813B1">
        <w:rPr>
          <w:rFonts w:ascii="Arial" w:eastAsia="Times New Roman" w:hAnsi="Arial" w:cs="Arial"/>
          <w:color w:val="404040"/>
          <w:sz w:val="24"/>
          <w:szCs w:val="24"/>
        </w:rPr>
        <w:t> </w:t>
      </w:r>
      <w:hyperlink r:id="rId13"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участие в предупреждении и ликвидации последствий чрезвычайных ситуаций в границах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обеспечение первичных мер пожарной безопасности в границах населенных пунктов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создание условий для обеспечения жителей поселения услугами связи, общественного питания, торговли и бытового обслуживания;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14) создание условий для организации досуга и обеспечения жителей сельсовета услугами организаций культуры;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19) формирование архивных фондов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20 в редакции решения Совета депутатов от</w:t>
      </w:r>
      <w:r w:rsidRPr="00A813B1">
        <w:rPr>
          <w:rFonts w:ascii="Arial" w:eastAsia="Times New Roman" w:hAnsi="Arial" w:cs="Arial"/>
          <w:color w:val="404040"/>
          <w:sz w:val="24"/>
          <w:szCs w:val="24"/>
        </w:rPr>
        <w:t> </w:t>
      </w:r>
      <w:hyperlink r:id="rId14"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21 в редакции решения Совета депутатов от</w:t>
      </w:r>
      <w:r w:rsidRPr="00A813B1">
        <w:rPr>
          <w:rFonts w:ascii="Arial" w:eastAsia="Times New Roman" w:hAnsi="Arial" w:cs="Arial"/>
          <w:color w:val="404040"/>
          <w:sz w:val="24"/>
          <w:szCs w:val="24"/>
        </w:rPr>
        <w:t> </w:t>
      </w:r>
      <w:hyperlink r:id="rId15"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16" w:tgtFrame="_blank" w:history="1">
        <w:r w:rsidRPr="00A813B1">
          <w:rPr>
            <w:rFonts w:ascii="Arial" w:eastAsia="Times New Roman" w:hAnsi="Arial" w:cs="Arial"/>
            <w:color w:val="0000FF"/>
            <w:sz w:val="24"/>
            <w:szCs w:val="24"/>
          </w:rPr>
          <w:t>Градостроительным кодексом Российской Федерации</w:t>
        </w:r>
      </w:hyperlink>
      <w:r w:rsidRPr="00A813B1">
        <w:rPr>
          <w:rFonts w:ascii="Arial" w:eastAsia="Times New Roman" w:hAnsi="Arial" w:cs="Arial"/>
          <w:color w:val="000000"/>
          <w:sz w:val="24"/>
          <w:szCs w:val="24"/>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A813B1">
        <w:rPr>
          <w:rFonts w:ascii="Arial" w:eastAsia="Times New Roman" w:hAnsi="Arial" w:cs="Arial"/>
          <w:color w:val="000000"/>
          <w:sz w:val="24"/>
          <w:szCs w:val="24"/>
        </w:rPr>
        <w:t xml:space="preserve"> </w:t>
      </w:r>
      <w:proofErr w:type="gramStart"/>
      <w:r w:rsidRPr="00A813B1">
        <w:rPr>
          <w:rFonts w:ascii="Arial" w:eastAsia="Times New Roman" w:hAnsi="Arial" w:cs="Arial"/>
          <w:color w:val="000000"/>
          <w:sz w:val="24"/>
          <w:szCs w:val="24"/>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7" w:tgtFrame="_blank" w:history="1">
        <w:r w:rsidRPr="00A813B1">
          <w:rPr>
            <w:rFonts w:ascii="Arial" w:eastAsia="Times New Roman" w:hAnsi="Arial" w:cs="Arial"/>
            <w:color w:val="0000FF"/>
            <w:sz w:val="24"/>
            <w:szCs w:val="24"/>
          </w:rPr>
          <w:t>Градостроительным кодексом Российской Федерации</w:t>
        </w:r>
      </w:hyperlink>
      <w:r w:rsidRPr="00A813B1">
        <w:rPr>
          <w:rFonts w:ascii="Arial" w:eastAsia="Times New Roman" w:hAnsi="Arial" w:cs="Arial"/>
          <w:color w:val="000000"/>
          <w:sz w:val="24"/>
          <w:szCs w:val="24"/>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A813B1">
        <w:rPr>
          <w:rFonts w:ascii="Arial" w:eastAsia="Times New Roman" w:hAnsi="Arial" w:cs="Arial"/>
          <w:color w:val="000000"/>
          <w:sz w:val="24"/>
          <w:szCs w:val="24"/>
        </w:rPr>
        <w:t xml:space="preserve"> </w:t>
      </w:r>
      <w:proofErr w:type="gramStart"/>
      <w:r w:rsidRPr="00A813B1">
        <w:rPr>
          <w:rFonts w:ascii="Arial" w:eastAsia="Times New Roman" w:hAnsi="Arial" w:cs="Arial"/>
          <w:color w:val="000000"/>
          <w:sz w:val="24"/>
          <w:szCs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A813B1">
        <w:rPr>
          <w:rFonts w:ascii="Arial" w:eastAsia="Times New Roman" w:hAnsi="Arial" w:cs="Arial"/>
          <w:color w:val="000000"/>
          <w:sz w:val="24"/>
          <w:szCs w:val="24"/>
        </w:rPr>
        <w:t xml:space="preserve"> </w:t>
      </w:r>
      <w:proofErr w:type="gramStart"/>
      <w:r w:rsidRPr="00A813B1">
        <w:rPr>
          <w:rFonts w:ascii="Arial" w:eastAsia="Times New Roman" w:hAnsi="Arial" w:cs="Arial"/>
          <w:color w:val="000000"/>
          <w:sz w:val="24"/>
          <w:szCs w:val="24"/>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A813B1">
        <w:rPr>
          <w:rFonts w:ascii="Arial" w:eastAsia="Times New Roman" w:hAnsi="Arial" w:cs="Arial"/>
          <w:color w:val="000000"/>
          <w:sz w:val="24"/>
          <w:szCs w:val="24"/>
        </w:rPr>
        <w:lastRenderedPageBreak/>
        <w:t>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A813B1">
        <w:rPr>
          <w:rFonts w:ascii="Arial" w:eastAsia="Times New Roman" w:hAnsi="Arial" w:cs="Arial"/>
          <w:color w:val="000000"/>
          <w:sz w:val="24"/>
          <w:szCs w:val="24"/>
        </w:rPr>
        <w:t xml:space="preserve"> </w:t>
      </w:r>
      <w:proofErr w:type="gramStart"/>
      <w:r w:rsidRPr="00A813B1">
        <w:rPr>
          <w:rFonts w:ascii="Arial" w:eastAsia="Times New Roman" w:hAnsi="Arial" w:cs="Arial"/>
          <w:color w:val="000000"/>
          <w:sz w:val="24"/>
          <w:szCs w:val="24"/>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A813B1">
        <w:rPr>
          <w:rFonts w:ascii="Arial" w:eastAsia="Times New Roman" w:hAnsi="Arial" w:cs="Arial"/>
          <w:color w:val="000000"/>
          <w:sz w:val="24"/>
          <w:szCs w:val="24"/>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8" w:tgtFrame="_blank" w:history="1">
        <w:r w:rsidRPr="00A813B1">
          <w:rPr>
            <w:rFonts w:ascii="Arial" w:eastAsia="Times New Roman" w:hAnsi="Arial" w:cs="Arial"/>
            <w:color w:val="0000FF"/>
            <w:sz w:val="24"/>
            <w:szCs w:val="24"/>
          </w:rPr>
          <w:t>Градостроительным кодексом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22 в редакции решения Совета депутатов </w:t>
      </w:r>
      <w:hyperlink r:id="rId19"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24) организация ритуальных услуг и содержание мест захоронения;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26) осуществление мероприятий по обеспечению безопасности людей на водных объектах, охране их жизни и здоровья;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27) осуществление муниципального контроля в области охраны и использования особо охраняемых природных территорий местного значения;</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27 в редакции решений Совета депутатов от</w:t>
      </w:r>
      <w:r w:rsidRPr="00A813B1">
        <w:rPr>
          <w:rFonts w:ascii="Arial" w:eastAsia="Times New Roman" w:hAnsi="Arial" w:cs="Arial"/>
          <w:color w:val="404040"/>
          <w:sz w:val="24"/>
          <w:szCs w:val="24"/>
        </w:rPr>
        <w:t> </w:t>
      </w:r>
      <w:hyperlink r:id="rId20"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r w:rsidRPr="00A813B1">
        <w:rPr>
          <w:rFonts w:ascii="Arial" w:eastAsia="Times New Roman" w:hAnsi="Arial" w:cs="Arial"/>
          <w:color w:val="000000"/>
          <w:sz w:val="24"/>
          <w:szCs w:val="24"/>
        </w:rPr>
        <w:t> от </w:t>
      </w:r>
      <w:hyperlink r:id="rId21"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29 в редакции решения Совета депутатов от </w:t>
      </w:r>
      <w:hyperlink r:id="rId22"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31) осуществление муниципального лесного контроля;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35) оказание поддержки социально ориентированным некоммерческим организациям в пределах полномочий, установленных статьями 31.1 и 31.3 </w:t>
      </w:r>
      <w:hyperlink r:id="rId23" w:tgtFrame="_blank" w:history="1">
        <w:r w:rsidRPr="00A813B1">
          <w:rPr>
            <w:rFonts w:ascii="Arial" w:eastAsia="Times New Roman" w:hAnsi="Arial" w:cs="Arial"/>
            <w:color w:val="0000FF"/>
            <w:sz w:val="24"/>
            <w:szCs w:val="24"/>
          </w:rPr>
          <w:t>Федерального закона от 12 января 1996 года № 7-ФЗ</w:t>
        </w:r>
      </w:hyperlink>
      <w:r w:rsidRPr="00A813B1">
        <w:rPr>
          <w:rFonts w:ascii="Arial" w:eastAsia="Times New Roman" w:hAnsi="Arial" w:cs="Arial"/>
          <w:color w:val="0000FF"/>
          <w:sz w:val="24"/>
          <w:szCs w:val="24"/>
        </w:rPr>
        <w:t> </w:t>
      </w:r>
      <w:r w:rsidRPr="00A813B1">
        <w:rPr>
          <w:rFonts w:ascii="Arial" w:eastAsia="Times New Roman" w:hAnsi="Arial" w:cs="Arial"/>
          <w:color w:val="000000"/>
          <w:sz w:val="24"/>
          <w:szCs w:val="24"/>
        </w:rPr>
        <w:t>«О некоммерческих организациях»;</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36 в редакции решения Совета депутатов от</w:t>
      </w:r>
      <w:r w:rsidRPr="00A813B1">
        <w:rPr>
          <w:rFonts w:ascii="Arial" w:eastAsia="Times New Roman" w:hAnsi="Arial" w:cs="Arial"/>
          <w:color w:val="404040"/>
          <w:sz w:val="24"/>
          <w:szCs w:val="24"/>
        </w:rPr>
        <w:t> </w:t>
      </w:r>
      <w:hyperlink r:id="rId24"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37) осуществление мер по противодействию коррупции в границах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38) осуществление учета личных подсобных хозяйств, которые ведут граждане в соответствии с </w:t>
      </w:r>
      <w:hyperlink r:id="rId25" w:tgtFrame="_blank" w:history="1">
        <w:r w:rsidRPr="00A813B1">
          <w:rPr>
            <w:rFonts w:ascii="Arial" w:eastAsia="Times New Roman" w:hAnsi="Arial" w:cs="Arial"/>
            <w:color w:val="0000FF"/>
            <w:sz w:val="24"/>
            <w:szCs w:val="24"/>
          </w:rPr>
          <w:t>Федеральным законом от 07.07.2003 № 112-ФЗ</w:t>
        </w:r>
      </w:hyperlink>
      <w:r w:rsidRPr="00A813B1">
        <w:rPr>
          <w:rFonts w:ascii="Arial" w:eastAsia="Times New Roman" w:hAnsi="Arial" w:cs="Arial"/>
          <w:color w:val="000000"/>
          <w:sz w:val="24"/>
          <w:szCs w:val="24"/>
        </w:rPr>
        <w:t> «О личном подсобном хозяйстве», в похозяйственных книгах.</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38 введен решением Совета депутатов от </w:t>
      </w:r>
      <w:hyperlink r:id="rId26"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Органы местного самоуправления поселения имеют право </w:t>
      </w:r>
      <w:proofErr w:type="gramStart"/>
      <w:r w:rsidRPr="00A813B1">
        <w:rPr>
          <w:rFonts w:ascii="Arial" w:eastAsia="Times New Roman" w:hAnsi="Arial" w:cs="Arial"/>
          <w:color w:val="000000"/>
          <w:sz w:val="24"/>
          <w:szCs w:val="24"/>
        </w:rPr>
        <w:t>на</w:t>
      </w:r>
      <w:proofErr w:type="gramEnd"/>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создание музеев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совершение нотариальных действий, предусмотренных законодательством, в случае отсутствия в поселении нотариуса;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участие в осуществлении деятельности по опеке и попечительству;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создание муниципальной пожарной охраны;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создание условий для развития туризма;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9) оказание поддержки общественным наблюдательным комиссиям, осуществляющим общественный </w:t>
      </w:r>
      <w:proofErr w:type="gramStart"/>
      <w:r w:rsidRPr="00A813B1">
        <w:rPr>
          <w:rFonts w:ascii="Arial" w:eastAsia="Times New Roman" w:hAnsi="Arial" w:cs="Arial"/>
          <w:color w:val="000000"/>
          <w:sz w:val="24"/>
          <w:szCs w:val="24"/>
        </w:rPr>
        <w:t>контроль за</w:t>
      </w:r>
      <w:proofErr w:type="gramEnd"/>
      <w:r w:rsidRPr="00A813B1">
        <w:rPr>
          <w:rFonts w:ascii="Arial" w:eastAsia="Times New Roman" w:hAnsi="Arial" w:cs="Arial"/>
          <w:color w:val="000000"/>
          <w:sz w:val="24"/>
          <w:szCs w:val="24"/>
        </w:rPr>
        <w:t xml:space="preserve"> обеспечением прав человека и содействие лицам, находящимся в местах принудительного содержания;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7" w:tgtFrame="_blank" w:history="1">
        <w:r w:rsidRPr="00A813B1">
          <w:rPr>
            <w:rFonts w:ascii="Arial" w:eastAsia="Times New Roman" w:hAnsi="Arial" w:cs="Arial"/>
            <w:color w:val="0000FF"/>
            <w:sz w:val="24"/>
            <w:szCs w:val="24"/>
          </w:rPr>
          <w:t>Федеральным законом от 24 ноября 1995 года № 181-ФЗ</w:t>
        </w:r>
      </w:hyperlink>
      <w:r w:rsidRPr="00A813B1">
        <w:rPr>
          <w:rFonts w:ascii="Arial" w:eastAsia="Times New Roman" w:hAnsi="Arial" w:cs="Arial"/>
          <w:color w:val="000000"/>
          <w:sz w:val="24"/>
          <w:szCs w:val="24"/>
        </w:rPr>
        <w:t> «О социальной защите инвалидов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осуществление деятельности по обращению с животными без владельцев, обитающими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12 в редакции решения Совета депутатов </w:t>
      </w:r>
      <w:hyperlink r:id="rId28"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15) осуществление мероприятий по защите прав потребителей, предусмотренных </w:t>
      </w:r>
      <w:hyperlink r:id="rId29" w:tgtFrame="_blank" w:history="1">
        <w:r w:rsidRPr="00A813B1">
          <w:rPr>
            <w:rFonts w:ascii="Arial" w:eastAsia="Times New Roman" w:hAnsi="Arial" w:cs="Arial"/>
            <w:color w:val="0000FF"/>
            <w:sz w:val="24"/>
            <w:szCs w:val="24"/>
          </w:rPr>
          <w:t>Законом Российской Федерации от 7 февраля 1992 года № 2300-1</w:t>
        </w:r>
      </w:hyperlink>
      <w:r w:rsidRPr="00A813B1">
        <w:rPr>
          <w:rFonts w:ascii="Arial" w:eastAsia="Times New Roman" w:hAnsi="Arial" w:cs="Arial"/>
          <w:color w:val="000000"/>
          <w:sz w:val="24"/>
          <w:szCs w:val="24"/>
        </w:rPr>
        <w:t> «О защите прав потребителей».</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16) </w:t>
      </w:r>
      <w:r w:rsidRPr="00A813B1">
        <w:rPr>
          <w:rFonts w:ascii="Arial" w:eastAsia="Times New Roman" w:hAnsi="Arial" w:cs="Arial"/>
          <w:color w:val="000000"/>
          <w:sz w:val="24"/>
          <w:szCs w:val="24"/>
          <w:shd w:val="clear" w:color="auto" w:fill="FFFFFF"/>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16 </w:t>
      </w:r>
      <w:proofErr w:type="gramStart"/>
      <w:r w:rsidRPr="00A813B1">
        <w:rPr>
          <w:rFonts w:ascii="Arial" w:eastAsia="Times New Roman" w:hAnsi="Arial" w:cs="Arial"/>
          <w:color w:val="000000"/>
          <w:sz w:val="24"/>
          <w:szCs w:val="24"/>
        </w:rPr>
        <w:t>введена</w:t>
      </w:r>
      <w:proofErr w:type="gramEnd"/>
      <w:r w:rsidRPr="00A813B1">
        <w:rPr>
          <w:rFonts w:ascii="Arial" w:eastAsia="Times New Roman" w:hAnsi="Arial" w:cs="Arial"/>
          <w:color w:val="000000"/>
          <w:sz w:val="24"/>
          <w:szCs w:val="24"/>
        </w:rPr>
        <w:t xml:space="preserve"> решением Совета депутатов </w:t>
      </w:r>
      <w:hyperlink r:id="rId30"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(пункт 17 </w:t>
      </w:r>
      <w:proofErr w:type="gramStart"/>
      <w:r w:rsidRPr="00A813B1">
        <w:rPr>
          <w:rFonts w:ascii="Arial" w:eastAsia="Times New Roman" w:hAnsi="Arial" w:cs="Arial"/>
          <w:color w:val="000000"/>
          <w:sz w:val="24"/>
          <w:szCs w:val="24"/>
        </w:rPr>
        <w:t>введена</w:t>
      </w:r>
      <w:proofErr w:type="gramEnd"/>
      <w:r w:rsidRPr="00A813B1">
        <w:rPr>
          <w:rFonts w:ascii="Arial" w:eastAsia="Times New Roman" w:hAnsi="Arial" w:cs="Arial"/>
          <w:color w:val="000000"/>
          <w:sz w:val="24"/>
          <w:szCs w:val="24"/>
        </w:rPr>
        <w:t> решением Совета депутатов </w:t>
      </w:r>
      <w:hyperlink r:id="rId31"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w:t>
      </w:r>
      <w:proofErr w:type="gramStart"/>
      <w:r w:rsidRPr="00A813B1">
        <w:rPr>
          <w:rFonts w:ascii="Arial" w:eastAsia="Times New Roman" w:hAnsi="Arial" w:cs="Arial"/>
          <w:color w:val="000000"/>
          <w:sz w:val="24"/>
          <w:szCs w:val="24"/>
        </w:rPr>
        <w:t>Органы местного самоуправления сельского поселения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A813B1">
        <w:rPr>
          <w:rFonts w:ascii="Arial" w:eastAsia="Times New Roman" w:hAnsi="Arial" w:cs="Arial"/>
          <w:color w:val="000000"/>
          <w:sz w:val="24"/>
          <w:szCs w:val="24"/>
        </w:rPr>
        <w:t xml:space="preserve">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 Полномочия органов местного самоуправления по решению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целях решения вопросов местного значения органы местного самоуправления сельсовета обладают следующими полномочиями: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установление официальных символов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w:t>
      </w:r>
      <w:proofErr w:type="gramStart"/>
      <w:r w:rsidRPr="00A813B1">
        <w:rPr>
          <w:rFonts w:ascii="Arial" w:eastAsia="Times New Roman" w:hAnsi="Arial" w:cs="Arial"/>
          <w:color w:val="000000"/>
          <w:sz w:val="24"/>
          <w:szCs w:val="24"/>
        </w:rPr>
        <w:t>исключен</w:t>
      </w:r>
      <w:proofErr w:type="gramEnd"/>
      <w:r w:rsidRPr="00A813B1">
        <w:rPr>
          <w:rFonts w:ascii="Arial" w:eastAsia="Times New Roman" w:hAnsi="Arial" w:cs="Arial"/>
          <w:color w:val="000000"/>
          <w:sz w:val="24"/>
          <w:szCs w:val="24"/>
        </w:rPr>
        <w:t> решением Совета депутатов </w:t>
      </w:r>
      <w:hyperlink r:id="rId32"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FF"/>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полномочиями по организации теплоснабжения, предусмотренными Федеральным законом «О теплоснабжении»;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полномочиями в сфере водоснабжения и водоотведения, предусмотренными Федеральным законом «О водоснабжении и водоотведении»;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w:t>
      </w:r>
      <w:proofErr w:type="gramStart"/>
      <w:r w:rsidRPr="00A813B1">
        <w:rPr>
          <w:rFonts w:ascii="Arial" w:eastAsia="Times New Roman" w:hAnsi="Arial" w:cs="Arial"/>
          <w:color w:val="000000"/>
          <w:sz w:val="24"/>
          <w:szCs w:val="24"/>
        </w:rPr>
        <w:t>исключен</w:t>
      </w:r>
      <w:proofErr w:type="gramEnd"/>
      <w:r w:rsidRPr="00A813B1">
        <w:rPr>
          <w:rFonts w:ascii="Arial" w:eastAsia="Times New Roman" w:hAnsi="Arial" w:cs="Arial"/>
          <w:color w:val="000000"/>
          <w:sz w:val="24"/>
          <w:szCs w:val="24"/>
        </w:rPr>
        <w:t xml:space="preserve"> решением Совета депутатов от </w:t>
      </w:r>
      <w:hyperlink r:id="rId3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11 в редакции решения Совета депутатов от </w:t>
      </w:r>
      <w:hyperlink r:id="rId34"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осуществление международных и внешнеэкономических связей в соответствии с </w:t>
      </w:r>
      <w:hyperlink r:id="rId35"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(далее - </w:t>
      </w:r>
      <w:hyperlink r:id="rId36" w:tgtFrame="_blank" w:history="1">
        <w:r w:rsidRPr="00A813B1">
          <w:rPr>
            <w:rFonts w:ascii="Arial" w:eastAsia="Times New Roman" w:hAnsi="Arial" w:cs="Arial"/>
            <w:color w:val="0000FF"/>
            <w:sz w:val="24"/>
            <w:szCs w:val="24"/>
            <w:u w:val="single"/>
          </w:rPr>
          <w:t>Федеральный закон от 06.10.2003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12 в редакции решения Совета депутатов от </w:t>
      </w:r>
      <w:hyperlink r:id="rId37"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15) полномочиями в сфере стратегического планирования, предусмотренными </w:t>
      </w:r>
      <w:hyperlink r:id="rId38" w:tgtFrame="_blank" w:history="1">
        <w:r w:rsidRPr="00A813B1">
          <w:rPr>
            <w:rFonts w:ascii="Arial" w:eastAsia="Times New Roman" w:hAnsi="Arial" w:cs="Arial"/>
            <w:color w:val="0000FF"/>
            <w:sz w:val="24"/>
            <w:szCs w:val="24"/>
          </w:rPr>
          <w:t>Федеральным законом от 28 июня 2014 года № 172-ФЗ</w:t>
        </w:r>
      </w:hyperlink>
      <w:r w:rsidRPr="00A813B1">
        <w:rPr>
          <w:rFonts w:ascii="Arial" w:eastAsia="Times New Roman" w:hAnsi="Arial" w:cs="Arial"/>
          <w:color w:val="000000"/>
          <w:sz w:val="24"/>
          <w:szCs w:val="24"/>
        </w:rPr>
        <w:t> «О стратегическом планировании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16) иными полномочиями в соответствии с </w:t>
      </w:r>
      <w:hyperlink r:id="rId39"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 и настоящим Уставом.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16 в редакции решения Совета депутатов от </w:t>
      </w:r>
      <w:hyperlink r:id="rId40"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К социально значимым работам могут быть отнесены только работы, не требующие специальной профессиональной подготовки.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6.1 Муниципальный контроль</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6.1. введена решением Совета депутатов от</w:t>
      </w:r>
      <w:r w:rsidRPr="00A813B1">
        <w:rPr>
          <w:rFonts w:ascii="Arial" w:eastAsia="Times New Roman" w:hAnsi="Arial" w:cs="Arial"/>
          <w:color w:val="404040"/>
          <w:sz w:val="24"/>
          <w:szCs w:val="24"/>
        </w:rPr>
        <w:t> </w:t>
      </w:r>
      <w:hyperlink r:id="rId41"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w:t>
      </w:r>
      <w:proofErr w:type="gramStart"/>
      <w:r w:rsidRPr="00A813B1">
        <w:rPr>
          <w:rFonts w:ascii="Arial" w:eastAsia="Times New Roman" w:hAnsi="Arial" w:cs="Arial"/>
          <w:color w:val="000000"/>
          <w:sz w:val="24"/>
          <w:szCs w:val="24"/>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Организация и осуществление видов муниципального контроля регулируются </w:t>
      </w:r>
      <w:hyperlink r:id="rId42" w:tgtFrame="_blank" w:history="1">
        <w:r w:rsidRPr="00A813B1">
          <w:rPr>
            <w:rFonts w:ascii="Arial" w:eastAsia="Times New Roman" w:hAnsi="Arial" w:cs="Arial"/>
            <w:color w:val="0000FF"/>
            <w:sz w:val="24"/>
            <w:szCs w:val="24"/>
          </w:rPr>
          <w:t>Федеральным законом от 31.07.2020 № 248-ФЗ</w:t>
        </w:r>
      </w:hyperlink>
      <w:r w:rsidRPr="00A813B1">
        <w:rPr>
          <w:rFonts w:ascii="Arial" w:eastAsia="Times New Roman" w:hAnsi="Arial" w:cs="Arial"/>
          <w:color w:val="000000"/>
          <w:sz w:val="24"/>
          <w:szCs w:val="24"/>
        </w:rPr>
        <w:t> «О государственном контроле (надзоре) и муниципальном контроле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III. УЧАСТИЕ НАСЕЛЕНИЯ СЕЛЬСОВЕТА В РЕШЕНИИ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7. Права граждан на осуществление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8. Местный референдум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На территории сельсовета в целях решения непосредственно населением вопросов местного значения проводится местный референдум.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На местный референдум не могут быть вынесены вопросы: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б) о персональном составе органов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г) о принятии или об изменении соответствующего бюджета, исполнении и изменении финансовых обязательств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spellStart"/>
      <w:r w:rsidRPr="00A813B1">
        <w:rPr>
          <w:rFonts w:ascii="Arial" w:eastAsia="Times New Roman" w:hAnsi="Arial" w:cs="Arial"/>
          <w:color w:val="000000"/>
          <w:sz w:val="24"/>
          <w:szCs w:val="24"/>
        </w:rPr>
        <w:t>д</w:t>
      </w:r>
      <w:proofErr w:type="spellEnd"/>
      <w:r w:rsidRPr="00A813B1">
        <w:rPr>
          <w:rFonts w:ascii="Arial" w:eastAsia="Times New Roman" w:hAnsi="Arial" w:cs="Arial"/>
          <w:color w:val="000000"/>
          <w:sz w:val="24"/>
          <w:szCs w:val="24"/>
        </w:rPr>
        <w:t>) о принятии чрезвычайных и срочных мер по обеспечению здоровья и безопасности населения.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Местный референдум проводится на всей территории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Решение о назначении местного референдума принимается Советом депутатов сельсовета: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по инициативе, выдвинутой гражданами Российской Федерации, имеющими право на участие в местном референдуме;</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по инициативе Совета депутатов сельсовета и главы сельсовета, выдвинутой ими совместно.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составляет 2 процента подписей участников референдума от числа участников референдума, зарегистрированных на территории муниципального образования, но не менее 25 подписей.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Инициатива проведения референдума, выдвинутая гражданами, избирательными объединениями, иными общественными объединениями </w:t>
      </w:r>
      <w:proofErr w:type="gramStart"/>
      <w:r w:rsidRPr="00A813B1">
        <w:rPr>
          <w:rFonts w:ascii="Arial" w:eastAsia="Times New Roman" w:hAnsi="Arial" w:cs="Arial"/>
          <w:color w:val="000000"/>
          <w:sz w:val="24"/>
          <w:szCs w:val="24"/>
        </w:rPr>
        <w:t>указанных</w:t>
      </w:r>
      <w:proofErr w:type="gramEnd"/>
      <w:r w:rsidRPr="00A813B1">
        <w:rPr>
          <w:rFonts w:ascii="Arial" w:eastAsia="Times New Roman" w:hAnsi="Arial" w:cs="Arial"/>
          <w:color w:val="000000"/>
          <w:sz w:val="24"/>
          <w:szCs w:val="24"/>
        </w:rPr>
        <w:t xml:space="preserve"> в пункте 2 части 4 настоящей статьи, оформляется в порядке, установленном федеральным законом и  законом Оренбургской области.</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случае</w:t>
      </w:r>
      <w:proofErr w:type="gramStart"/>
      <w:r w:rsidRPr="00A813B1">
        <w:rPr>
          <w:rFonts w:ascii="Arial" w:eastAsia="Times New Roman" w:hAnsi="Arial" w:cs="Arial"/>
          <w:color w:val="000000"/>
          <w:sz w:val="24"/>
          <w:szCs w:val="24"/>
        </w:rPr>
        <w:t>,</w:t>
      </w:r>
      <w:proofErr w:type="gramEnd"/>
      <w:r w:rsidRPr="00A813B1">
        <w:rPr>
          <w:rFonts w:ascii="Arial" w:eastAsia="Times New Roman" w:hAnsi="Arial" w:cs="Arial"/>
          <w:color w:val="000000"/>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введен решением Совета депутатов от </w:t>
      </w:r>
      <w:hyperlink r:id="rId4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 редакции решения Совета депутатов от </w:t>
      </w:r>
      <w:hyperlink r:id="rId44"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6.1. Подготовку и проведение на территории муниципального образования Николаевский сельсовет местного референдума организует комиссия референдума, на которую, в соответствии с законодательством, возложены указанные полномочия.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6.1. введена решением Совета депутатов от</w:t>
      </w:r>
      <w:r w:rsidRPr="00A813B1">
        <w:rPr>
          <w:rFonts w:ascii="Arial" w:eastAsia="Times New Roman" w:hAnsi="Arial" w:cs="Arial"/>
          <w:color w:val="404040"/>
          <w:sz w:val="24"/>
          <w:szCs w:val="24"/>
        </w:rPr>
        <w:t> </w:t>
      </w:r>
      <w:hyperlink r:id="rId45"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Итоги голосования и принятое на местном референдуме решение подлежат официальному опубликованию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3 в редакции решения Совета депутатов от </w:t>
      </w:r>
      <w:hyperlink r:id="rId46"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9. Муниципальные выборы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A813B1">
        <w:rPr>
          <w:rFonts w:ascii="Arial" w:eastAsia="Times New Roman" w:hAnsi="Arial" w:cs="Arial"/>
          <w:color w:val="000000"/>
          <w:sz w:val="24"/>
          <w:szCs w:val="24"/>
        </w:rPr>
        <w:t>многомандатным</w:t>
      </w:r>
      <w:proofErr w:type="spellEnd"/>
      <w:r w:rsidRPr="00A813B1">
        <w:rPr>
          <w:rFonts w:ascii="Arial" w:eastAsia="Times New Roman" w:hAnsi="Arial" w:cs="Arial"/>
          <w:color w:val="000000"/>
          <w:sz w:val="24"/>
          <w:szCs w:val="24"/>
        </w:rPr>
        <w:t xml:space="preserve"> избирательным округам.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Выборы назначаются Советом депутатов сельсовета не ранее чем за 90 дней и не позднее, чем за 80 дней до дня голосования.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Подготовку и проведение на территории муниципального образования Николаевский сельсовет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 редакции решения Совета депутатов от</w:t>
      </w:r>
      <w:r w:rsidRPr="00A813B1">
        <w:rPr>
          <w:rFonts w:ascii="Arial" w:eastAsia="Times New Roman" w:hAnsi="Arial" w:cs="Arial"/>
          <w:color w:val="404040"/>
          <w:sz w:val="24"/>
          <w:szCs w:val="24"/>
        </w:rPr>
        <w:t> </w:t>
      </w:r>
      <w:hyperlink r:id="rId47"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Итоги муниципальных выборов подлежат официальному опубликованию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 в редакции решения Совета депутатов от </w:t>
      </w:r>
      <w:hyperlink r:id="rId48"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10. Голосование по отзыву депутата, главы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w:t>
      </w:r>
      <w:hyperlink r:id="rId49" w:tgtFrame="_blank" w:history="1">
        <w:r w:rsidRPr="00A813B1">
          <w:rPr>
            <w:rFonts w:ascii="Arial" w:eastAsia="Times New Roman" w:hAnsi="Arial" w:cs="Arial"/>
            <w:color w:val="0000FF"/>
            <w:sz w:val="24"/>
            <w:szCs w:val="24"/>
          </w:rPr>
          <w:t>Федеральным законом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w:t>
      </w:r>
      <w:proofErr w:type="gramEnd"/>
      <w:r w:rsidRPr="00A813B1">
        <w:rPr>
          <w:rFonts w:ascii="Arial" w:eastAsia="Times New Roman" w:hAnsi="Arial" w:cs="Arial"/>
          <w:color w:val="000000"/>
          <w:sz w:val="24"/>
          <w:szCs w:val="24"/>
        </w:rPr>
        <w:t xml:space="preserve">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Факты нарушения депутатом, главой сельсовета этих актов устанавливаются в судебном порядке.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Итоги голосования по отзыву депутата, главы сельсовета и принятые решения подлежат официальному опубликованию (обнародованию) не позднее 10 дней со дня проведения голосования и принятия решения соответственно.</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7 в редакции решения Совета депутатов от </w:t>
      </w:r>
      <w:hyperlink r:id="rId50"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11. Голосование по вопросам изменения границ сельского поселения, преобразования сельского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w:t>
      </w:r>
      <w:hyperlink r:id="rId51" w:tgtFrame="_blank" w:history="1">
        <w:r w:rsidRPr="00A813B1">
          <w:rPr>
            <w:rFonts w:ascii="Arial" w:eastAsia="Times New Roman" w:hAnsi="Arial" w:cs="Arial"/>
            <w:color w:val="0000FF"/>
            <w:sz w:val="24"/>
            <w:szCs w:val="24"/>
          </w:rPr>
          <w:t>Федеральным законом от 6 октября 2003 г.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 муниципального образования или части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 в редакции решения Совета депутатов от </w:t>
      </w:r>
      <w:hyperlink r:id="rId52"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540"/>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12. Сход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12 в редакции решения Совета депутатов </w:t>
      </w:r>
      <w:hyperlink r:id="rId53"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540"/>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случаях, предусмотренных </w:t>
      </w:r>
      <w:hyperlink r:id="rId54" w:tgtFrame="_blank" w:history="1">
        <w:r w:rsidRPr="00A813B1">
          <w:rPr>
            <w:rFonts w:ascii="Arial" w:eastAsia="Times New Roman" w:hAnsi="Arial" w:cs="Arial"/>
            <w:color w:val="0000FF"/>
            <w:sz w:val="24"/>
            <w:szCs w:val="24"/>
          </w:rPr>
          <w:t>Федеральным законом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сход граждан может проводиться: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в населенном пункте по вопросу изменения границ поселения (муниципального района), в состав которого входит указанный населенный пункт, </w:t>
      </w:r>
      <w:r w:rsidRPr="00A813B1">
        <w:rPr>
          <w:rFonts w:ascii="Arial" w:eastAsia="Times New Roman" w:hAnsi="Arial" w:cs="Arial"/>
          <w:color w:val="000000"/>
          <w:sz w:val="24"/>
          <w:szCs w:val="24"/>
        </w:rPr>
        <w:lastRenderedPageBreak/>
        <w:t>влекущего отнесение территории указанного населенного пункта к территории другого поселения (муниципального района);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shd w:val="clear" w:color="auto" w:fill="FFFFFF"/>
        </w:rPr>
        <w:t xml:space="preserve">3) в соответствии с законом Оренбургской области </w:t>
      </w:r>
      <w:proofErr w:type="gramStart"/>
      <w:r w:rsidRPr="00A813B1">
        <w:rPr>
          <w:rFonts w:ascii="Arial" w:eastAsia="Times New Roman" w:hAnsi="Arial" w:cs="Arial"/>
          <w:color w:val="000000"/>
          <w:sz w:val="24"/>
          <w:szCs w:val="24"/>
          <w:shd w:val="clear" w:color="auto" w:fill="FFFFFF"/>
        </w:rPr>
        <w:t>на части территории</w:t>
      </w:r>
      <w:proofErr w:type="gramEnd"/>
      <w:r w:rsidRPr="00A813B1">
        <w:rPr>
          <w:rFonts w:ascii="Arial" w:eastAsia="Times New Roman" w:hAnsi="Arial" w:cs="Arial"/>
          <w:color w:val="000000"/>
          <w:sz w:val="24"/>
          <w:szCs w:val="24"/>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 населенном пункте по вопросу выдвижения кандидатуры старосты населенного пункта, а также по вопросу досрочного прекращения полномочий старосты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В населенном пункте сход граждан также может проводиться </w:t>
      </w:r>
      <w:proofErr w:type="gramStart"/>
      <w:r w:rsidRPr="00A813B1">
        <w:rPr>
          <w:rFonts w:ascii="Arial" w:eastAsia="Times New Roman" w:hAnsi="Arial" w:cs="Arial"/>
          <w:color w:val="000000"/>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A813B1">
        <w:rPr>
          <w:rFonts w:ascii="Arial" w:eastAsia="Times New Roman" w:hAnsi="Arial" w:cs="Arial"/>
          <w:color w:val="000000"/>
          <w:sz w:val="24"/>
          <w:szCs w:val="24"/>
        </w:rPr>
        <w:t>, предусмотренных законодательством Российской Федерации о муниципальной службе.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w:t>
      </w:r>
      <w:r w:rsidRPr="00A813B1">
        <w:rPr>
          <w:rFonts w:ascii="Arial" w:eastAsia="Times New Roman" w:hAnsi="Arial" w:cs="Arial"/>
          <w:color w:val="000000"/>
          <w:sz w:val="24"/>
          <w:szCs w:val="24"/>
          <w:shd w:val="clear" w:color="auto" w:fill="FFFFFF"/>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A813B1">
        <w:rPr>
          <w:rFonts w:ascii="Arial" w:eastAsia="Times New Roman" w:hAnsi="Arial" w:cs="Arial"/>
          <w:color w:val="000000"/>
          <w:sz w:val="24"/>
          <w:szCs w:val="24"/>
          <w:shd w:val="clear" w:color="auto" w:fill="FFFFFF"/>
        </w:rPr>
        <w:t>,</w:t>
      </w:r>
      <w:proofErr w:type="gramEnd"/>
      <w:r w:rsidRPr="00A813B1">
        <w:rPr>
          <w:rFonts w:ascii="Arial" w:eastAsia="Times New Roman" w:hAnsi="Arial" w:cs="Arial"/>
          <w:color w:val="000000"/>
          <w:sz w:val="24"/>
          <w:szCs w:val="24"/>
          <w:shd w:val="clear" w:color="auto" w:fill="FFFFFF"/>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введен решением Совета депутатов от </w:t>
      </w:r>
      <w:hyperlink r:id="rId55"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shd w:val="clear" w:color="auto" w:fill="FFFFFF"/>
        </w:rPr>
        <w:t xml:space="preserve">4. Сход граждан, предусмотренный пунктом 3 части 1 настоящей статьи, может созываться Советом депутатов муниципального образования по инициативе </w:t>
      </w:r>
      <w:proofErr w:type="gramStart"/>
      <w:r w:rsidRPr="00A813B1">
        <w:rPr>
          <w:rFonts w:ascii="Arial" w:eastAsia="Times New Roman" w:hAnsi="Arial" w:cs="Arial"/>
          <w:color w:val="000000"/>
          <w:sz w:val="24"/>
          <w:szCs w:val="24"/>
          <w:shd w:val="clear" w:color="auto" w:fill="FFFFFF"/>
        </w:rPr>
        <w:t>группы жителей соответствующей части территории населенного пункта</w:t>
      </w:r>
      <w:proofErr w:type="gramEnd"/>
      <w:r w:rsidRPr="00A813B1">
        <w:rPr>
          <w:rFonts w:ascii="Arial" w:eastAsia="Times New Roman" w:hAnsi="Arial" w:cs="Arial"/>
          <w:color w:val="000000"/>
          <w:sz w:val="24"/>
          <w:szCs w:val="24"/>
          <w:shd w:val="clear" w:color="auto" w:fill="FFFFFF"/>
        </w:rPr>
        <w:t xml:space="preserve"> численностью не менее 10 человек.</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shd w:val="clear" w:color="auto" w:fill="FFFFFF"/>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13. Правотворческая инициатива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случае</w:t>
      </w:r>
      <w:proofErr w:type="gramStart"/>
      <w:r w:rsidRPr="00A813B1">
        <w:rPr>
          <w:rFonts w:ascii="Arial" w:eastAsia="Times New Roman" w:hAnsi="Arial" w:cs="Arial"/>
          <w:color w:val="000000"/>
          <w:sz w:val="24"/>
          <w:szCs w:val="24"/>
        </w:rPr>
        <w:t>,</w:t>
      </w:r>
      <w:proofErr w:type="gramEnd"/>
      <w:r w:rsidRPr="00A813B1">
        <w:rPr>
          <w:rFonts w:ascii="Arial" w:eastAsia="Times New Roman" w:hAnsi="Arial" w:cs="Arial"/>
          <w:color w:val="000000"/>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13.1. Инициативные проекты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13.1 введена решением Совета депутатов </w:t>
      </w:r>
      <w:hyperlink r:id="rId56"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A813B1">
        <w:rPr>
          <w:rFonts w:ascii="Arial" w:eastAsia="Times New Roman" w:hAnsi="Arial" w:cs="Arial"/>
          <w:color w:val="000000"/>
          <w:sz w:val="24"/>
          <w:szCs w:val="24"/>
        </w:rPr>
        <w:t>решения</w:t>
      </w:r>
      <w:proofErr w:type="gramEnd"/>
      <w:r w:rsidRPr="00A813B1">
        <w:rPr>
          <w:rFonts w:ascii="Arial" w:eastAsia="Times New Roman" w:hAnsi="Arial" w:cs="Arial"/>
          <w:color w:val="000000"/>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w:t>
      </w:r>
    </w:p>
    <w:p w:rsidR="00A813B1" w:rsidRPr="00A813B1" w:rsidRDefault="00A813B1" w:rsidP="00A813B1">
      <w:pPr>
        <w:shd w:val="clear" w:color="auto" w:fill="FFFFFF"/>
        <w:spacing w:after="0" w:line="240" w:lineRule="auto"/>
        <w:jc w:val="both"/>
        <w:rPr>
          <w:rFonts w:ascii="Arial" w:eastAsia="Times New Roman" w:hAnsi="Arial" w:cs="Arial"/>
          <w:color w:val="000000"/>
          <w:sz w:val="24"/>
          <w:szCs w:val="24"/>
        </w:rPr>
      </w:pPr>
      <w:r w:rsidRPr="00A813B1">
        <w:rPr>
          <w:rFonts w:ascii="Arial" w:eastAsia="Times New Roman" w:hAnsi="Arial" w:cs="Arial"/>
          <w:color w:val="000000"/>
          <w:sz w:val="24"/>
          <w:szCs w:val="24"/>
        </w:rPr>
        <w:t>инициативные проекты, устанавливается нормативным правовым актом Совета депутатов сельсовета.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A813B1">
        <w:rPr>
          <w:rFonts w:ascii="Arial" w:eastAsia="Times New Roman" w:hAnsi="Arial" w:cs="Arial"/>
          <w:color w:val="000000"/>
          <w:sz w:val="24"/>
          <w:szCs w:val="24"/>
        </w:rPr>
        <w:t>контроль за</w:t>
      </w:r>
      <w:proofErr w:type="gramEnd"/>
      <w:r w:rsidRPr="00A813B1">
        <w:rPr>
          <w:rFonts w:ascii="Arial" w:eastAsia="Times New Roman" w:hAnsi="Arial" w:cs="Arial"/>
          <w:color w:val="000000"/>
          <w:sz w:val="24"/>
          <w:szCs w:val="24"/>
        </w:rPr>
        <w:t xml:space="preserve"> реализацией инициативного проекта в формах, не противоречащих законодательству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4. </w:t>
      </w:r>
      <w:proofErr w:type="gramStart"/>
      <w:r w:rsidRPr="00A813B1">
        <w:rPr>
          <w:rFonts w:ascii="Arial" w:eastAsia="Times New Roman" w:hAnsi="Arial" w:cs="Arial"/>
          <w:color w:val="000000"/>
          <w:sz w:val="24"/>
          <w:szCs w:val="24"/>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w:t>
      </w:r>
      <w:proofErr w:type="gramEnd"/>
      <w:r w:rsidRPr="00A813B1">
        <w:rPr>
          <w:rFonts w:ascii="Arial" w:eastAsia="Times New Roman" w:hAnsi="Arial" w:cs="Arial"/>
          <w:color w:val="000000"/>
          <w:sz w:val="24"/>
          <w:szCs w:val="24"/>
        </w:rPr>
        <w:t>  федеральным законодательством и законодательством либо иным нормативным правовым актом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(часть 4 введена решением Совета депутатов от</w:t>
      </w:r>
      <w:r w:rsidRPr="00A813B1">
        <w:rPr>
          <w:rFonts w:ascii="Arial" w:eastAsia="Times New Roman" w:hAnsi="Arial" w:cs="Arial"/>
          <w:color w:val="404040"/>
          <w:sz w:val="24"/>
          <w:szCs w:val="24"/>
        </w:rPr>
        <w:t> </w:t>
      </w:r>
      <w:hyperlink r:id="rId57"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14. Староста сельского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 в редакции решения Совета депутатов от </w:t>
      </w:r>
      <w:hyperlink r:id="rId58"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w:t>
      </w:r>
      <w:proofErr w:type="gramStart"/>
      <w:r w:rsidRPr="00A813B1">
        <w:rPr>
          <w:rFonts w:ascii="Arial" w:eastAsia="Times New Roman" w:hAnsi="Arial" w:cs="Arial"/>
          <w:color w:val="000000"/>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3 в редакции решения Совета депутатов от </w:t>
      </w:r>
      <w:hyperlink r:id="rId59"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Старостой сельского населенного пункта не может быть назначено лицо: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w:t>
      </w:r>
      <w:proofErr w:type="gramStart"/>
      <w:r w:rsidRPr="00A813B1">
        <w:rPr>
          <w:rFonts w:ascii="Arial" w:eastAsia="Times New Roman" w:hAnsi="Arial" w:cs="Arial"/>
          <w:color w:val="000000"/>
          <w:sz w:val="24"/>
          <w:szCs w:val="24"/>
        </w:rPr>
        <w:t>замещающее</w:t>
      </w:r>
      <w:proofErr w:type="gramEnd"/>
      <w:r w:rsidRPr="00A813B1">
        <w:rPr>
          <w:rFonts w:ascii="Arial" w:eastAsia="Times New Roman" w:hAnsi="Arial" w:cs="Arial"/>
          <w:color w:val="000000"/>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 в редакции решения Совета депутатов от </w:t>
      </w:r>
      <w:hyperlink r:id="rId60"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признанное</w:t>
      </w:r>
      <w:proofErr w:type="gramEnd"/>
      <w:r w:rsidRPr="00A813B1">
        <w:rPr>
          <w:rFonts w:ascii="Arial" w:eastAsia="Times New Roman" w:hAnsi="Arial" w:cs="Arial"/>
          <w:color w:val="000000"/>
          <w:sz w:val="24"/>
          <w:szCs w:val="24"/>
        </w:rPr>
        <w:t xml:space="preserve"> судом недееспособным или ограниченно дееспособным;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w:t>
      </w:r>
      <w:proofErr w:type="gramStart"/>
      <w:r w:rsidRPr="00A813B1">
        <w:rPr>
          <w:rFonts w:ascii="Arial" w:eastAsia="Times New Roman" w:hAnsi="Arial" w:cs="Arial"/>
          <w:color w:val="000000"/>
          <w:sz w:val="24"/>
          <w:szCs w:val="24"/>
        </w:rPr>
        <w:t>имеющее</w:t>
      </w:r>
      <w:proofErr w:type="gramEnd"/>
      <w:r w:rsidRPr="00A813B1">
        <w:rPr>
          <w:rFonts w:ascii="Arial" w:eastAsia="Times New Roman" w:hAnsi="Arial" w:cs="Arial"/>
          <w:color w:val="000000"/>
          <w:sz w:val="24"/>
          <w:szCs w:val="24"/>
        </w:rPr>
        <w:t xml:space="preserve"> непогашенную или неснятую судимость.</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Срок полномочий старосты сельского населенного пункта составляет 5 лет.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w:t>
      </w:r>
      <w:hyperlink r:id="rId61"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 редакции решения Совета депутатов от </w:t>
      </w:r>
      <w:hyperlink r:id="rId62"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Староста сельского населенного пункта для решения возложенных на него задач:</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A813B1">
        <w:rPr>
          <w:rFonts w:ascii="Arial" w:eastAsia="Times New Roman" w:hAnsi="Arial" w:cs="Arial"/>
          <w:color w:val="000000"/>
          <w:sz w:val="24"/>
          <w:szCs w:val="24"/>
        </w:rPr>
        <w:lastRenderedPageBreak/>
        <w:t>проектов муниципальных правовых актов, подлежащие обязательному рассмотрению органами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содействует органам местного самоуправления в организации и проведении публичных слушаний и общественных обсуждений, официальном опубликовании (обнародовании) их результатов в сельском населенном пункте;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4 в редакции решения Совета депутатов от </w:t>
      </w:r>
      <w:hyperlink r:id="rId63"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4.1 введен решением Совета депутатов </w:t>
      </w:r>
      <w:hyperlink r:id="rId64"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осуществляет иные полномочия и права, предусмотренные решением Совета депутатов в соответствии с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15. Территориальное общественное самоуправление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A813B1">
        <w:rPr>
          <w:rFonts w:ascii="Arial" w:eastAsia="Times New Roman" w:hAnsi="Arial" w:cs="Arial"/>
          <w:color w:val="000000"/>
          <w:sz w:val="24"/>
          <w:szCs w:val="24"/>
        </w:rPr>
        <w:t>на части территории</w:t>
      </w:r>
      <w:proofErr w:type="gramEnd"/>
      <w:r w:rsidRPr="00A813B1">
        <w:rPr>
          <w:rFonts w:ascii="Arial" w:eastAsia="Times New Roman" w:hAnsi="Arial" w:cs="Arial"/>
          <w:color w:val="000000"/>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Порядок регистрации устава территориального общественного самоуправления определяется решением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Органы территориального общественного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представляют интересы населения, проживающего на соответствующей территории;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обеспечивают исполнение решений, принятых на собраниях и конференциях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w:t>
      </w:r>
      <w:r w:rsidRPr="00A813B1">
        <w:rPr>
          <w:rFonts w:ascii="Arial" w:eastAsia="Times New Roman" w:hAnsi="Arial" w:cs="Arial"/>
          <w:color w:val="000000"/>
          <w:sz w:val="24"/>
          <w:szCs w:val="24"/>
        </w:rPr>
        <w:lastRenderedPageBreak/>
        <w:t>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6.1. Органы территориального общественного самоуправления могут выдвигать инициативный проект в качестве инициаторов проекта.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6.1 введена решением Совета депутатов </w:t>
      </w:r>
      <w:hyperlink r:id="rId65"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16. Публичные слушания, общественные обсуждения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Публичные слушания проводятся по инициативе населения, Совета депутатов или главы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 в редакции решения Совета депутатов </w:t>
      </w:r>
      <w:hyperlink r:id="rId66"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На публичные слушания должны выноситься: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7" w:tgtFrame="_blank" w:history="1">
        <w:r w:rsidRPr="00A813B1">
          <w:rPr>
            <w:rFonts w:ascii="Arial" w:eastAsia="Times New Roman" w:hAnsi="Arial" w:cs="Arial"/>
            <w:color w:val="0000FF"/>
            <w:sz w:val="24"/>
            <w:szCs w:val="24"/>
          </w:rPr>
          <w:t>Конституции Российской Федерации</w:t>
        </w:r>
      </w:hyperlink>
      <w:r w:rsidRPr="00A813B1">
        <w:rPr>
          <w:rFonts w:ascii="Arial" w:eastAsia="Times New Roman" w:hAnsi="Arial" w:cs="Arial"/>
          <w:color w:val="000000"/>
          <w:sz w:val="24"/>
          <w:szCs w:val="24"/>
        </w:rPr>
        <w:t>,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проект местного бюджета и отчета о его исполнении;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прое</w:t>
      </w:r>
      <w:proofErr w:type="gramStart"/>
      <w:r w:rsidRPr="00A813B1">
        <w:rPr>
          <w:rFonts w:ascii="Arial" w:eastAsia="Times New Roman" w:hAnsi="Arial" w:cs="Arial"/>
          <w:color w:val="000000"/>
          <w:sz w:val="24"/>
          <w:szCs w:val="24"/>
        </w:rPr>
        <w:t>кт стр</w:t>
      </w:r>
      <w:proofErr w:type="gramEnd"/>
      <w:r w:rsidRPr="00A813B1">
        <w:rPr>
          <w:rFonts w:ascii="Arial" w:eastAsia="Times New Roman" w:hAnsi="Arial" w:cs="Arial"/>
          <w:color w:val="000000"/>
          <w:sz w:val="24"/>
          <w:szCs w:val="24"/>
        </w:rPr>
        <w:t>атегии социально-экономического развития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вопросы о преобразовании муниципального образования, за исключением случаев, если в соответствии со статьей 13 </w:t>
      </w:r>
      <w:hyperlink r:id="rId68"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сходе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4 в редакции решения Совета депутатов от</w:t>
      </w:r>
      <w:r w:rsidRPr="00A813B1">
        <w:rPr>
          <w:rFonts w:ascii="Arial" w:eastAsia="Times New Roman" w:hAnsi="Arial" w:cs="Arial"/>
          <w:color w:val="404040"/>
          <w:sz w:val="24"/>
          <w:szCs w:val="24"/>
        </w:rPr>
        <w:t> </w:t>
      </w:r>
      <w:hyperlink r:id="rId69"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w:t>
      </w:r>
      <w:hyperlink r:id="rId70" w:tgtFrame="_blank" w:history="1">
        <w:r w:rsidRPr="00A813B1">
          <w:rPr>
            <w:rFonts w:ascii="Arial" w:eastAsia="Times New Roman" w:hAnsi="Arial" w:cs="Arial"/>
            <w:color w:val="0000FF"/>
            <w:sz w:val="24"/>
            <w:szCs w:val="24"/>
            <w:u w:val="single"/>
          </w:rPr>
          <w:t>Федерального закона от 06.10.2003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 в редакции решения Совета депутатов от </w:t>
      </w:r>
      <w:hyperlink r:id="rId71"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w:t>
      </w:r>
      <w:proofErr w:type="gramStart"/>
      <w:r w:rsidRPr="00A813B1">
        <w:rPr>
          <w:rFonts w:ascii="Arial" w:eastAsia="Times New Roman" w:hAnsi="Arial" w:cs="Arial"/>
          <w:color w:val="000000"/>
          <w:sz w:val="24"/>
          <w:szCs w:val="24"/>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Pr="00A813B1">
        <w:rPr>
          <w:rFonts w:ascii="Arial" w:eastAsia="Times New Roman" w:hAnsi="Arial" w:cs="Arial"/>
          <w:color w:val="000000"/>
          <w:sz w:val="24"/>
          <w:szCs w:val="24"/>
        </w:rPr>
        <w:lastRenderedPageBreak/>
        <w:t>параметров разрешенного строительства, реконструкции объектов капитального</w:t>
      </w:r>
      <w:proofErr w:type="gramEnd"/>
      <w:r w:rsidRPr="00A813B1">
        <w:rPr>
          <w:rFonts w:ascii="Arial" w:eastAsia="Times New Roman" w:hAnsi="Arial" w:cs="Arial"/>
          <w:color w:val="000000"/>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5 в редакции решения Совета депутатов от</w:t>
      </w:r>
      <w:r w:rsidRPr="00A813B1">
        <w:rPr>
          <w:rFonts w:ascii="Arial" w:eastAsia="Times New Roman" w:hAnsi="Arial" w:cs="Arial"/>
          <w:color w:val="404040"/>
          <w:sz w:val="24"/>
          <w:szCs w:val="24"/>
        </w:rPr>
        <w:t> </w:t>
      </w:r>
      <w:hyperlink r:id="rId72"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 в редакции решений Совета депутатов от </w:t>
      </w:r>
      <w:hyperlink r:id="rId73"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r w:rsidRPr="00A813B1">
        <w:rPr>
          <w:rFonts w:ascii="Arial" w:eastAsia="Times New Roman" w:hAnsi="Arial" w:cs="Arial"/>
          <w:color w:val="000000"/>
          <w:sz w:val="24"/>
          <w:szCs w:val="24"/>
        </w:rPr>
        <w:t> от </w:t>
      </w:r>
      <w:hyperlink r:id="rId74"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17. Собрание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Для обсуждения вопросов местного значения, информирования населения о деятельности </w:t>
      </w:r>
      <w:proofErr w:type="gramStart"/>
      <w:r w:rsidRPr="00A813B1">
        <w:rPr>
          <w:rFonts w:ascii="Arial" w:eastAsia="Times New Roman" w:hAnsi="Arial" w:cs="Arial"/>
          <w:color w:val="000000"/>
          <w:sz w:val="24"/>
          <w:szCs w:val="24"/>
        </w:rPr>
        <w:t>органов местного самоуправления </w:t>
      </w:r>
      <w:r w:rsidRPr="00A813B1">
        <w:rPr>
          <w:rFonts w:ascii="Arial" w:eastAsia="Times New Roman" w:hAnsi="Arial" w:cs="Arial"/>
          <w:color w:val="000000"/>
          <w:sz w:val="24"/>
          <w:szCs w:val="24"/>
          <w:shd w:val="clear" w:color="auto" w:fill="FFFFFF"/>
        </w:rPr>
        <w:t>обсуждения вопросов внесения инициативных проектов</w:t>
      </w:r>
      <w:proofErr w:type="gramEnd"/>
      <w:r w:rsidRPr="00A813B1">
        <w:rPr>
          <w:rFonts w:ascii="Arial" w:eastAsia="Times New Roman" w:hAnsi="Arial" w:cs="Arial"/>
          <w:color w:val="000000"/>
          <w:sz w:val="24"/>
          <w:szCs w:val="24"/>
          <w:shd w:val="clear" w:color="auto" w:fill="FFFFFF"/>
        </w:rPr>
        <w:t xml:space="preserve"> и их рассмотрения, </w:t>
      </w:r>
      <w:r w:rsidRPr="00A813B1">
        <w:rPr>
          <w:rFonts w:ascii="Arial" w:eastAsia="Times New Roman" w:hAnsi="Arial" w:cs="Arial"/>
          <w:color w:val="000000"/>
          <w:sz w:val="24"/>
          <w:szCs w:val="24"/>
        </w:rPr>
        <w:t>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 в редакции решения Совета депутатов </w:t>
      </w:r>
      <w:hyperlink r:id="rId75"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Назначение собрания граждан, проводимого по инициативе населения, осуществляется правовым актом Совета депутатов сельсовета.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 в редакции решения Совета депутатов </w:t>
      </w:r>
      <w:hyperlink r:id="rId76"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6. Итоги проведения собрания граждан подлежат официальному опубликованию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 в редакции решения Совета депутатов от </w:t>
      </w:r>
      <w:hyperlink r:id="rId77"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18. Конференция граждан (собрание делегатов)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Итоги конференции граждан (собрания делегатов) подлежат официальному опубликованию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3 в редакции решения Совета депутатов от </w:t>
      </w:r>
      <w:hyperlink r:id="rId78"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19. Опрос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19 в редакции решения Совета депутатов </w:t>
      </w:r>
      <w:hyperlink r:id="rId79"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Опрос граждан проводится на всей территории или </w:t>
      </w:r>
      <w:proofErr w:type="gramStart"/>
      <w:r w:rsidRPr="00A813B1">
        <w:rPr>
          <w:rFonts w:ascii="Arial" w:eastAsia="Times New Roman" w:hAnsi="Arial" w:cs="Arial"/>
          <w:color w:val="000000"/>
          <w:sz w:val="24"/>
          <w:szCs w:val="24"/>
        </w:rPr>
        <w:t>на части территории</w:t>
      </w:r>
      <w:proofErr w:type="gramEnd"/>
      <w:r w:rsidRPr="00A813B1">
        <w:rPr>
          <w:rFonts w:ascii="Arial" w:eastAsia="Times New Roman" w:hAnsi="Arial" w:cs="Arial"/>
          <w:color w:val="000000"/>
          <w:sz w:val="24"/>
          <w:szCs w:val="24"/>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Результаты опроса носят рекомендательный характер.</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Опрос граждан проводится по инициативе:</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Совета депутатов сельсовета или главы сельсовета - по вопросам местного значения;</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Решение о назначении опроса граждан принимается Советом депутатов сельсовета.</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6. Жители муниципального образования должны быть проинформированы о проведении опроса граждан не менее чем за 10 дней до его проведения.</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Финансирование мероприятий, связанных с подготовкой и проведением опроса граждан, осуществляется:</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за счет средств местного бюджета - при проведении его по инициативе органов местного самоуправления сельсовета или жителей муниципального образования;</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за счет средств бюджета Оренбургской области - при проведении его по инициативе органов государственной власти Оренбургской области.</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20. Обращения граждан в органы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Граждане имеют право на индивидуальные и коллективные обращения в органы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Обращения граждан подлежат рассмотрению в порядке и сроки, установленные </w:t>
      </w:r>
      <w:hyperlink r:id="rId80" w:tgtFrame="_blank" w:history="1">
        <w:r w:rsidRPr="00A813B1">
          <w:rPr>
            <w:rFonts w:ascii="Arial" w:eastAsia="Times New Roman" w:hAnsi="Arial" w:cs="Arial"/>
            <w:color w:val="0000FF"/>
            <w:sz w:val="24"/>
            <w:szCs w:val="24"/>
          </w:rPr>
          <w:t>Федеральным законом от 2 мая 2006 года № 59-ФЗ</w:t>
        </w:r>
      </w:hyperlink>
      <w:r w:rsidRPr="00A813B1">
        <w:rPr>
          <w:rFonts w:ascii="Arial" w:eastAsia="Times New Roman" w:hAnsi="Arial" w:cs="Arial"/>
          <w:color w:val="000000"/>
          <w:sz w:val="24"/>
          <w:szCs w:val="24"/>
        </w:rPr>
        <w:t> «О порядке рассмотрения обращений граждан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IV. ОРГАНЫ МЕСТНОГО САМОУПРАВЛЕНИЯ И ДОЛЖНОСТНЫЕ ЛИЦА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21.              Органы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Структуру органов местного самоуправления муниципального образования составляют: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представительный орган сельсовета – Совет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муниципального образования – глава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исполнительно-распорядительный орган муниципального образования – администрация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контрольно-счетный орган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5 введен решением Совета депутатов от</w:t>
      </w:r>
      <w:r w:rsidRPr="00A813B1">
        <w:rPr>
          <w:rFonts w:ascii="Arial" w:eastAsia="Times New Roman" w:hAnsi="Arial" w:cs="Arial"/>
          <w:color w:val="404040"/>
          <w:sz w:val="24"/>
          <w:szCs w:val="24"/>
        </w:rPr>
        <w:t> </w:t>
      </w:r>
      <w:hyperlink r:id="rId81"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w:t>
      </w:r>
      <w:hyperlink r:id="rId82" w:tgtFrame="_blank" w:history="1">
        <w:r w:rsidRPr="00A813B1">
          <w:rPr>
            <w:rFonts w:ascii="Arial" w:eastAsia="Times New Roman" w:hAnsi="Arial" w:cs="Arial"/>
            <w:color w:val="0000FF"/>
            <w:sz w:val="24"/>
            <w:szCs w:val="24"/>
          </w:rPr>
          <w:t>Федеральным законом от 6 октября 2003 г.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22. Совет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Председатель Совета депутатов избирается из числа депутатов простым большинством голосов</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Совет депутатов сельсовета приступает к исполнению своих полномочий после избрания не менее 2/3 от установленной численности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Заседание Совета депутатов сельсовета не может считаться правомочным, если на нем присутствует менее 50 процентов от числа избранных депутатов. Заседания Совета депутатов сельсовета проводятся не реже одного раза в три месяца.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Вновь избранный Совет депутатов сельсовета собирается на первое заседание в срок, который не может превышать 30 дней со дня избрания Совета депутатов сельсовета в правомочном составе.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Совет депутатов сельсовета принимает Регламент, регулирующий вопросы организации и деятельности представительного органа, а также порядок принятия решений.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Расходы на обеспечение деятельности Совета депутатов сельсовета предусматриваются в местном бюджете отдельной строкой в соответствии с классификацией расходов бюджетов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23. Структура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Совет депутатов сельсовета самостоятельно определяет свою структуру.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Председатель Совета депутатов сельсовета осуществляет организацию деятельности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Из числа депутатов Совета депутатов сельсовета на срок его полномочий избирается заместитель председателя Совета депутатов сельсовета. Порядок </w:t>
      </w:r>
      <w:proofErr w:type="gramStart"/>
      <w:r w:rsidRPr="00A813B1">
        <w:rPr>
          <w:rFonts w:ascii="Arial" w:eastAsia="Times New Roman" w:hAnsi="Arial" w:cs="Arial"/>
          <w:color w:val="000000"/>
          <w:sz w:val="24"/>
          <w:szCs w:val="24"/>
        </w:rPr>
        <w:t>избрания заместителя председателя Совета депутатов Совета депутатов сельсовета</w:t>
      </w:r>
      <w:proofErr w:type="gramEnd"/>
      <w:r w:rsidRPr="00A813B1">
        <w:rPr>
          <w:rFonts w:ascii="Arial" w:eastAsia="Times New Roman" w:hAnsi="Arial" w:cs="Arial"/>
          <w:color w:val="000000"/>
          <w:sz w:val="24"/>
          <w:szCs w:val="24"/>
        </w:rPr>
        <w:t> определяется Регламентом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Заместитель председателя Совета депутатов сельсовета исполняет обязанности председателя Совета депутатов сельсовета в полном объеме в случае его временного отсутствия либо по его поручению.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Из числа депутатов Совета депутатов сельсовета на срок его полномочий могут создаваться постоянные комиссии по вопросам, отнесенным к компетенции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Структура, порядок формирования, полномочия и организация работы комиссий определяются Регламентом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24. Компетенция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24 в редакции решения Совета депутатов </w:t>
      </w:r>
      <w:hyperlink r:id="rId83"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исключительной компетенции представительного органа муниципального образования находятся: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1) принятие устава муниципального образования и внесение в него изменений и дополнений;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утверждение местного бюджета и отчета о его исполнении;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установление, изменение и отмена местных налогов и сборов в соответствии с законодательством Российской Федерации о налогах и сборах;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утверждение стратегии социально-экономического развития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определение порядка управления и распоряжения имуществом, находящимся в муниципальной собственности;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определение порядка участия муниципального образования в организациях межмуниципального сотрудничества;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9) </w:t>
      </w:r>
      <w:proofErr w:type="gramStart"/>
      <w:r w:rsidRPr="00A813B1">
        <w:rPr>
          <w:rFonts w:ascii="Arial" w:eastAsia="Times New Roman" w:hAnsi="Arial" w:cs="Arial"/>
          <w:color w:val="000000"/>
          <w:sz w:val="24"/>
          <w:szCs w:val="24"/>
        </w:rPr>
        <w:t>контроль за</w:t>
      </w:r>
      <w:proofErr w:type="gramEnd"/>
      <w:r w:rsidRPr="00A813B1">
        <w:rPr>
          <w:rFonts w:ascii="Arial" w:eastAsia="Times New Roman" w:hAnsi="Arial" w:cs="Arial"/>
          <w:color w:val="00000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принятие решения об удалении главы муниципального образования в отставку;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утверждение правил благоустройства территории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компетенции представительного органа муниципального образования находятся: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принятие решения о создании контрольно-счетного органа, в целях осуществления внешнего муниципального финансового контроля;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определение органа, осуществляющего муниципальный контроль, в соответствии с </w:t>
      </w:r>
      <w:hyperlink r:id="rId84" w:tgtFrame="_blank" w:history="1">
        <w:r w:rsidRPr="00A813B1">
          <w:rPr>
            <w:rFonts w:ascii="Arial" w:eastAsia="Times New Roman" w:hAnsi="Arial" w:cs="Arial"/>
            <w:color w:val="0000FF"/>
            <w:sz w:val="24"/>
            <w:szCs w:val="24"/>
          </w:rPr>
          <w:t>Федеральным законом от 31.07.2020 № 248-ФЗ</w:t>
        </w:r>
      </w:hyperlink>
      <w:r w:rsidRPr="00A813B1">
        <w:rPr>
          <w:rFonts w:ascii="Arial" w:eastAsia="Times New Roman" w:hAnsi="Arial" w:cs="Arial"/>
          <w:color w:val="000000"/>
          <w:sz w:val="24"/>
          <w:szCs w:val="24"/>
        </w:rPr>
        <w:t> «О государственном контроле (надзоре) и муниципальном контроле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 в редакции решения Совета депутатов от</w:t>
      </w:r>
      <w:r w:rsidRPr="00A813B1">
        <w:rPr>
          <w:rFonts w:ascii="Arial" w:eastAsia="Times New Roman" w:hAnsi="Arial" w:cs="Arial"/>
          <w:color w:val="404040"/>
          <w:sz w:val="24"/>
          <w:szCs w:val="24"/>
        </w:rPr>
        <w:t> </w:t>
      </w:r>
      <w:hyperlink r:id="rId85"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25. Досрочное прекращение полномочий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Полномочия Совета депутатов сельсовета независимо от порядка его формирования могут быть прекращены досрочно в порядке и по основаниям, которые предусмотрены статьей 73 </w:t>
      </w:r>
      <w:hyperlink r:id="rId86" w:tgtFrame="_blank" w:history="1">
        <w:r w:rsidRPr="00A813B1">
          <w:rPr>
            <w:rFonts w:ascii="Arial" w:eastAsia="Times New Roman" w:hAnsi="Arial" w:cs="Arial"/>
            <w:color w:val="0000FF"/>
            <w:sz w:val="24"/>
            <w:szCs w:val="24"/>
          </w:rPr>
          <w:t>Федерального закона от 06.10.2003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Полномочия Совета депутатов сельсовета также прекращаются: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в случае принятия указанным органом решения о самороспуске. С инициативой принятия Советом депутатов сельсовета решения о самороспуске </w:t>
      </w:r>
      <w:r w:rsidRPr="00A813B1">
        <w:rPr>
          <w:rFonts w:ascii="Arial" w:eastAsia="Times New Roman" w:hAnsi="Arial" w:cs="Arial"/>
          <w:color w:val="000000"/>
          <w:sz w:val="24"/>
          <w:szCs w:val="24"/>
        </w:rPr>
        <w:lastRenderedPageBreak/>
        <w:t>может выступить любой из депутатов, группа депутатов на заседании Совета депутатов сельсовета.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опубликования (обнародования). После вступления в силу решения о самороспуске полномочия Совета депутатов сельсовета прекращаются.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 в редакции решений Совета депутатов </w:t>
      </w:r>
      <w:hyperlink r:id="rId87"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0000FF"/>
          <w:sz w:val="24"/>
          <w:szCs w:val="24"/>
        </w:rPr>
        <w:t>;</w:t>
      </w:r>
      <w:r w:rsidRPr="00A813B1">
        <w:rPr>
          <w:rFonts w:ascii="Arial" w:eastAsia="Times New Roman" w:hAnsi="Arial" w:cs="Arial"/>
          <w:color w:val="000000"/>
          <w:sz w:val="24"/>
          <w:szCs w:val="24"/>
        </w:rPr>
        <w:t> от </w:t>
      </w:r>
      <w:hyperlink r:id="rId88"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случае вступления в силу решения Оренбургского областного суда о неправомочности данного состава депутатов сельсовета, в том числе в связи со сложением депутатами своих полномочий;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в случае преобразования муниципального образования, осуществляемого в соответствии с частями 3, 3.1-1, 3.2, 3.3, 4 - 6.2, 7 - 7.2 статьи 13 </w:t>
      </w:r>
      <w:hyperlink r:id="rId89"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3 в редакции решения Совета депутатов </w:t>
      </w:r>
      <w:hyperlink r:id="rId90"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 случае утраты поселением статуса муниципального образования в связи с его объединением с городским округом;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26. Депутат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w:t>
      </w:r>
      <w:proofErr w:type="gramStart"/>
      <w:r w:rsidRPr="00A813B1">
        <w:rPr>
          <w:rFonts w:ascii="Arial" w:eastAsia="Times New Roman" w:hAnsi="Arial" w:cs="Arial"/>
          <w:color w:val="000000"/>
          <w:sz w:val="24"/>
          <w:szCs w:val="24"/>
        </w:rPr>
        <w:t>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1 в редакции решения Совета депутатов от</w:t>
      </w:r>
      <w:r w:rsidRPr="00A813B1">
        <w:rPr>
          <w:rFonts w:ascii="Arial" w:eastAsia="Times New Roman" w:hAnsi="Arial" w:cs="Arial"/>
          <w:color w:val="404040"/>
          <w:sz w:val="24"/>
          <w:szCs w:val="24"/>
        </w:rPr>
        <w:t> </w:t>
      </w:r>
      <w:hyperlink r:id="rId91"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Депутату Совета депутатов сельсовета обеспечиваются условия для беспрепятственного осуществления своих полномочий.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Депутаты Совета депутатов сельсовета избираются на срок полномочий Совета депутатов сельсовета. Полномочия депутата начинаются со дня его избрания и прекращаются со дня </w:t>
      </w:r>
      <w:proofErr w:type="gramStart"/>
      <w:r w:rsidRPr="00A813B1">
        <w:rPr>
          <w:rFonts w:ascii="Arial" w:eastAsia="Times New Roman" w:hAnsi="Arial" w:cs="Arial"/>
          <w:color w:val="000000"/>
          <w:sz w:val="24"/>
          <w:szCs w:val="24"/>
        </w:rPr>
        <w:t>начала работы Совета депутатов сельсовета нового созыва</w:t>
      </w:r>
      <w:proofErr w:type="gramEnd"/>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Депутаты Совета депутатов сельсовета осуществляют свои полномочия на непостоянной основе.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5. Депутаты информируют избирателей о своей деятельности во время встреч с ними, а также через средства массовой информации.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w:t>
      </w:r>
      <w:proofErr w:type="gramStart"/>
      <w:r w:rsidRPr="00A813B1">
        <w:rPr>
          <w:rFonts w:ascii="Arial" w:eastAsia="Times New Roman" w:hAnsi="Arial" w:cs="Arial"/>
          <w:color w:val="000000"/>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6.1.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два рабочих дня в месяц. 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на основании официального уведомления депутатом работодателя.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6.1 введена решением Совета депутатов </w:t>
      </w:r>
      <w:hyperlink r:id="rId92"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часть 8 исключена решением Совета депутатов от</w:t>
      </w:r>
      <w:r w:rsidRPr="00A813B1">
        <w:rPr>
          <w:rFonts w:ascii="Arial" w:eastAsia="Times New Roman" w:hAnsi="Arial" w:cs="Arial"/>
          <w:color w:val="404040"/>
          <w:sz w:val="24"/>
          <w:szCs w:val="24"/>
        </w:rPr>
        <w:t> </w:t>
      </w:r>
      <w:hyperlink r:id="rId93"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w:t>
      </w:r>
      <w:proofErr w:type="gramStart"/>
      <w:r w:rsidRPr="00A813B1">
        <w:rPr>
          <w:rFonts w:ascii="Arial" w:eastAsia="Times New Roman" w:hAnsi="Arial" w:cs="Arial"/>
          <w:color w:val="000000"/>
          <w:sz w:val="24"/>
          <w:szCs w:val="24"/>
        </w:rPr>
        <w:t>Депутат Совета депутатов должен соблюдать ограничения, запреты, исполнять обязанности, которые установлены </w:t>
      </w:r>
      <w:hyperlink r:id="rId94" w:tgtFrame="_blank" w:history="1">
        <w:r w:rsidRPr="00A813B1">
          <w:rPr>
            <w:rFonts w:ascii="Arial" w:eastAsia="Times New Roman" w:hAnsi="Arial" w:cs="Arial"/>
            <w:color w:val="0000FF"/>
            <w:sz w:val="24"/>
            <w:szCs w:val="24"/>
          </w:rPr>
          <w:t>Федеральным законом от 25 декабря 2008 года № 273-ФЗ</w:t>
        </w:r>
      </w:hyperlink>
      <w:r w:rsidRPr="00A813B1">
        <w:rPr>
          <w:rFonts w:ascii="Arial" w:eastAsia="Times New Roman" w:hAnsi="Arial" w:cs="Arial"/>
          <w:color w:val="000000"/>
          <w:sz w:val="24"/>
          <w:szCs w:val="24"/>
        </w:rPr>
        <w:t> "О противодействии коррупции", </w:t>
      </w:r>
      <w:hyperlink r:id="rId95" w:tgtFrame="_blank" w:history="1">
        <w:r w:rsidRPr="00A813B1">
          <w:rPr>
            <w:rFonts w:ascii="Arial" w:eastAsia="Times New Roman" w:hAnsi="Arial" w:cs="Arial"/>
            <w:color w:val="0000FF"/>
            <w:sz w:val="24"/>
            <w:szCs w:val="24"/>
          </w:rPr>
          <w:t>Федеральным законом от 3 декабря 2012 года № 230-ФЗ</w:t>
        </w:r>
      </w:hyperlink>
      <w:r w:rsidRPr="00A813B1">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96" w:tgtFrame="_blank" w:history="1">
        <w:r w:rsidRPr="00A813B1">
          <w:rPr>
            <w:rFonts w:ascii="Arial" w:eastAsia="Times New Roman" w:hAnsi="Arial" w:cs="Arial"/>
            <w:color w:val="0000FF"/>
            <w:sz w:val="24"/>
            <w:szCs w:val="24"/>
          </w:rPr>
          <w:t>Федеральным законом от 7 мая 2013 года № 79-ФЗ</w:t>
        </w:r>
      </w:hyperlink>
      <w:r w:rsidRPr="00A813B1">
        <w:rPr>
          <w:rFonts w:ascii="Arial" w:eastAsia="Times New Roman" w:hAnsi="Arial" w:cs="Arial"/>
          <w:color w:val="000000"/>
          <w:sz w:val="24"/>
          <w:szCs w:val="24"/>
        </w:rPr>
        <w:t> "О запрете отдельным категориям лиц открывать и иметь</w:t>
      </w:r>
      <w:proofErr w:type="gramEnd"/>
      <w:r w:rsidRPr="00A813B1">
        <w:rPr>
          <w:rFonts w:ascii="Arial" w:eastAsia="Times New Roman" w:hAnsi="Arial" w:cs="Arial"/>
          <w:color w:val="000000"/>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97" w:tgtFrame="_blank" w:history="1">
        <w:r w:rsidRPr="00A813B1">
          <w:rPr>
            <w:rFonts w:ascii="Arial" w:eastAsia="Times New Roman" w:hAnsi="Arial" w:cs="Arial"/>
            <w:color w:val="0000FF"/>
            <w:sz w:val="24"/>
            <w:szCs w:val="24"/>
          </w:rPr>
          <w:t>Федеральным законом от 06 октября 2003 года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9 в редакции решения Совета депутатов </w:t>
      </w:r>
      <w:hyperlink r:id="rId98"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9.1. часть 9.1. исключена решением Совета депутатов от </w:t>
      </w:r>
      <w:hyperlink r:id="rId99"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9.2. </w:t>
      </w:r>
      <w:proofErr w:type="gramStart"/>
      <w:r w:rsidRPr="00A813B1">
        <w:rPr>
          <w:rFonts w:ascii="Arial" w:eastAsia="Times New Roman" w:hAnsi="Arial" w:cs="Arial"/>
          <w:color w:val="000000"/>
          <w:sz w:val="24"/>
          <w:szCs w:val="24"/>
        </w:rPr>
        <w:t>Полномочия депутата прекращаются досрочно в случае несоблюдения ограничений, запретов, неисполнения обязанностей, установленных </w:t>
      </w:r>
      <w:hyperlink r:id="rId100" w:tgtFrame="_blank" w:history="1">
        <w:r w:rsidRPr="00A813B1">
          <w:rPr>
            <w:rFonts w:ascii="Arial" w:eastAsia="Times New Roman" w:hAnsi="Arial" w:cs="Arial"/>
            <w:color w:val="0000FF"/>
            <w:sz w:val="24"/>
            <w:szCs w:val="24"/>
            <w:u w:val="single"/>
          </w:rPr>
          <w:t>Федеральным законом от 25.12.2008 № 273-ФЗ</w:t>
        </w:r>
      </w:hyperlink>
      <w:r w:rsidRPr="00A813B1">
        <w:rPr>
          <w:rFonts w:ascii="Arial" w:eastAsia="Times New Roman" w:hAnsi="Arial" w:cs="Arial"/>
          <w:color w:val="000000"/>
          <w:sz w:val="24"/>
          <w:szCs w:val="24"/>
        </w:rPr>
        <w:t>«О противодействии коррупции», </w:t>
      </w:r>
      <w:hyperlink r:id="rId101" w:tgtFrame="_blank" w:history="1">
        <w:r w:rsidRPr="00A813B1">
          <w:rPr>
            <w:rFonts w:ascii="Arial" w:eastAsia="Times New Roman" w:hAnsi="Arial" w:cs="Arial"/>
            <w:color w:val="0000FF"/>
            <w:sz w:val="24"/>
            <w:szCs w:val="24"/>
            <w:u w:val="single"/>
          </w:rPr>
          <w:t>Федеральным законом от 03.12.2012 № 230-ФЗ</w:t>
        </w:r>
      </w:hyperlink>
      <w:r w:rsidRPr="00A813B1">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02" w:tgtFrame="_blank" w:history="1">
        <w:r w:rsidRPr="00A813B1">
          <w:rPr>
            <w:rFonts w:ascii="Arial" w:eastAsia="Times New Roman" w:hAnsi="Arial" w:cs="Arial"/>
            <w:color w:val="0000FF"/>
            <w:sz w:val="24"/>
            <w:szCs w:val="24"/>
            <w:u w:val="single"/>
          </w:rPr>
          <w:t>Федеральным законом от 07.05.2013 № 79-ФЗ</w:t>
        </w:r>
      </w:hyperlink>
      <w:r w:rsidRPr="00A813B1">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 и ценности</w:t>
      </w:r>
      <w:proofErr w:type="gramEnd"/>
      <w:r w:rsidRPr="00A813B1">
        <w:rPr>
          <w:rFonts w:ascii="Arial" w:eastAsia="Times New Roman" w:hAnsi="Arial" w:cs="Arial"/>
          <w:color w:val="000000"/>
          <w:sz w:val="24"/>
          <w:szCs w:val="24"/>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3"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9.2. введена решением Совета депутатов от </w:t>
      </w:r>
      <w:hyperlink r:id="rId104"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10. </w:t>
      </w:r>
      <w:proofErr w:type="gramStart"/>
      <w:r w:rsidRPr="00A813B1">
        <w:rPr>
          <w:rFonts w:ascii="Arial" w:eastAsia="Times New Roman" w:hAnsi="Arial" w:cs="Arial"/>
          <w:color w:val="000000"/>
          <w:sz w:val="24"/>
          <w:szCs w:val="24"/>
        </w:rPr>
        <w:t>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w:t>
      </w:r>
      <w:hyperlink r:id="rId105" w:tgtFrame="_blank" w:history="1">
        <w:r w:rsidRPr="00A813B1">
          <w:rPr>
            <w:rFonts w:ascii="Arial" w:eastAsia="Times New Roman" w:hAnsi="Arial" w:cs="Arial"/>
            <w:color w:val="0000FF"/>
            <w:sz w:val="24"/>
            <w:szCs w:val="24"/>
          </w:rPr>
          <w:t>Федерального закона от 25.12.2008 № 273-ФЗ</w:t>
        </w:r>
      </w:hyperlink>
      <w:r w:rsidRPr="00A813B1">
        <w:rPr>
          <w:rFonts w:ascii="Arial" w:eastAsia="Times New Roman" w:hAnsi="Arial" w:cs="Arial"/>
          <w:color w:val="000000"/>
          <w:sz w:val="24"/>
          <w:szCs w:val="24"/>
        </w:rPr>
        <w:t> «О противодействии коррупции», </w:t>
      </w:r>
      <w:hyperlink r:id="rId106" w:tgtFrame="_blank" w:history="1">
        <w:r w:rsidRPr="00A813B1">
          <w:rPr>
            <w:rFonts w:ascii="Arial" w:eastAsia="Times New Roman" w:hAnsi="Arial" w:cs="Arial"/>
            <w:color w:val="0000FF"/>
            <w:sz w:val="24"/>
            <w:szCs w:val="24"/>
          </w:rPr>
          <w:t>Законом Оренбургской области от 01.09.2017 № 541/128-VI-ОЗ</w:t>
        </w:r>
      </w:hyperlink>
      <w:r w:rsidRPr="00A813B1">
        <w:rPr>
          <w:rFonts w:ascii="Arial" w:eastAsia="Times New Roman" w:hAnsi="Arial" w:cs="Arial"/>
          <w:color w:val="000000"/>
          <w:sz w:val="24"/>
          <w:szCs w:val="24"/>
        </w:rPr>
        <w:t>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w:t>
      </w:r>
      <w:proofErr w:type="gramEnd"/>
      <w:r w:rsidRPr="00A813B1">
        <w:rPr>
          <w:rFonts w:ascii="Arial" w:eastAsia="Times New Roman" w:hAnsi="Arial" w:cs="Arial"/>
          <w:color w:val="000000"/>
          <w:sz w:val="24"/>
          <w:szCs w:val="24"/>
        </w:rPr>
        <w:t xml:space="preserve">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10 в редакции решения Совета депутатов от </w:t>
      </w:r>
      <w:hyperlink r:id="rId107"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w:t>
      </w:r>
      <w:proofErr w:type="gramStart"/>
      <w:r w:rsidRPr="00A813B1">
        <w:rPr>
          <w:rFonts w:ascii="Arial" w:eastAsia="Times New Roman" w:hAnsi="Arial" w:cs="Arial"/>
          <w:color w:val="000000"/>
          <w:sz w:val="24"/>
          <w:szCs w:val="24"/>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w:t>
      </w:r>
      <w:hyperlink r:id="rId108" w:tgtFrame="_blank" w:history="1">
        <w:r w:rsidRPr="00A813B1">
          <w:rPr>
            <w:rFonts w:ascii="Arial" w:eastAsia="Times New Roman" w:hAnsi="Arial" w:cs="Arial"/>
            <w:color w:val="0000FF"/>
            <w:sz w:val="24"/>
            <w:szCs w:val="24"/>
          </w:rPr>
          <w:t>Федерального закона от 06 октября 2003</w:t>
        </w:r>
        <w:proofErr w:type="gramEnd"/>
        <w:r w:rsidRPr="00A813B1">
          <w:rPr>
            <w:rFonts w:ascii="Arial" w:eastAsia="Times New Roman" w:hAnsi="Arial" w:cs="Arial"/>
            <w:color w:val="0000FF"/>
            <w:sz w:val="24"/>
            <w:szCs w:val="24"/>
          </w:rPr>
          <w:t xml:space="preserve"> года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Порядок принятия решения о применении к депутату Совета депутатов мер ответственности, указанных в части 11  настоящей статьи, определяется муниципальным правовым актом в соответствии с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11 введена решением Совета депутатов </w:t>
      </w:r>
      <w:hyperlink r:id="rId109"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w:t>
      </w:r>
      <w:proofErr w:type="gramStart"/>
      <w:r w:rsidRPr="00A813B1">
        <w:rPr>
          <w:rFonts w:ascii="Arial" w:eastAsia="Times New Roman" w:hAnsi="Arial" w:cs="Arial"/>
          <w:color w:val="000000"/>
          <w:sz w:val="24"/>
          <w:szCs w:val="24"/>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10"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Pr="00A813B1">
        <w:rPr>
          <w:rFonts w:ascii="Arial" w:eastAsia="Times New Roman" w:hAnsi="Arial" w:cs="Arial"/>
          <w:color w:val="000000"/>
          <w:sz w:val="24"/>
          <w:szCs w:val="24"/>
        </w:rPr>
        <w:t xml:space="preserve"> частями 3 - 6 статьи 13 </w:t>
      </w:r>
      <w:hyperlink r:id="rId111" w:tgtFrame="_blank" w:history="1">
        <w:r w:rsidRPr="00A813B1">
          <w:rPr>
            <w:rFonts w:ascii="Arial" w:eastAsia="Times New Roman" w:hAnsi="Arial" w:cs="Arial"/>
            <w:color w:val="0000FF"/>
            <w:sz w:val="24"/>
            <w:szCs w:val="24"/>
            <w:u w:val="single"/>
          </w:rPr>
          <w:t>Федерального закона от 25.12.2008 № 273-ФЗ</w:t>
        </w:r>
      </w:hyperlink>
      <w:r w:rsidRPr="00A813B1">
        <w:rPr>
          <w:rFonts w:ascii="Arial" w:eastAsia="Times New Roman" w:hAnsi="Arial" w:cs="Arial"/>
          <w:color w:val="000000"/>
          <w:sz w:val="24"/>
          <w:szCs w:val="24"/>
        </w:rPr>
        <w:t> «О противодействии коррупции».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12. введена решением Совета депутатов от </w:t>
      </w:r>
      <w:hyperlink r:id="rId112"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xml:space="preserve">Статья 27. Досрочное прекращение </w:t>
      </w:r>
      <w:proofErr w:type="gramStart"/>
      <w:r w:rsidRPr="00A813B1">
        <w:rPr>
          <w:rFonts w:ascii="Arial" w:eastAsia="Times New Roman" w:hAnsi="Arial" w:cs="Arial"/>
          <w:b/>
          <w:bCs/>
          <w:color w:val="000000"/>
          <w:sz w:val="26"/>
          <w:szCs w:val="26"/>
        </w:rPr>
        <w:t>полномочий депутата Совета депутатов сельсовета</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Полномочия депутата Совета депутатов сельсовета прекращаются досрочно в случае: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смерти;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отставки по собственному желанию;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признания судом недееспособным или ограниченно дееспособным;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признания судом безвестно отсутствующим или объявления умершим;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вступления в отношении его в законную силу обвинительного приговора суда;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выезда за пределы Российской Федерации на постоянное место жительства;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A813B1">
        <w:rPr>
          <w:rFonts w:ascii="Arial" w:eastAsia="Times New Roman" w:hAnsi="Arial" w:cs="Arial"/>
          <w:color w:val="000000"/>
          <w:sz w:val="24"/>
          <w:szCs w:val="24"/>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813B1">
        <w:rPr>
          <w:rFonts w:ascii="Arial" w:eastAsia="Times New Roman" w:hAnsi="Arial" w:cs="Arial"/>
          <w:color w:val="000000"/>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7 в редакции решения Совета депутатов от</w:t>
      </w:r>
      <w:r w:rsidRPr="00A813B1">
        <w:rPr>
          <w:rFonts w:ascii="Arial" w:eastAsia="Times New Roman" w:hAnsi="Arial" w:cs="Arial"/>
          <w:color w:val="404040"/>
          <w:sz w:val="24"/>
          <w:szCs w:val="24"/>
        </w:rPr>
        <w:t> </w:t>
      </w:r>
      <w:hyperlink r:id="rId113"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отзыва избирателями;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досрочного прекращения полномочий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призыва на военную службу или направления на заменяющую ее альтернативную гражданскую службу;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10.1.) приобретения им статуса иностранного агента;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10.1 введен решением Совета депутатов от </w:t>
      </w:r>
      <w:hyperlink r:id="rId114"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в иных случаях, установленных </w:t>
      </w:r>
      <w:hyperlink r:id="rId115" w:tgtFrame="_blank" w:history="1">
        <w:r w:rsidRPr="00A813B1">
          <w:rPr>
            <w:rFonts w:ascii="Arial" w:eastAsia="Times New Roman" w:hAnsi="Arial" w:cs="Arial"/>
            <w:color w:val="0000FF"/>
            <w:sz w:val="24"/>
            <w:szCs w:val="24"/>
          </w:rPr>
          <w:t>Федеральным законом от 06 октября 2003 года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и иными федеральными законами.</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Полномочия депутата прекращаются досрочно в случае несоблюдения ограничений, установленных </w:t>
      </w:r>
      <w:hyperlink r:id="rId116"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 в редакции решения Совета депутатов от </w:t>
      </w:r>
      <w:hyperlink r:id="rId117"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A813B1">
        <w:rPr>
          <w:rFonts w:ascii="Arial" w:eastAsia="Times New Roman" w:hAnsi="Arial" w:cs="Arial"/>
          <w:color w:val="000000"/>
          <w:sz w:val="24"/>
          <w:szCs w:val="24"/>
        </w:rPr>
        <w:t>.».</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исключен решением Совета депутатов от </w:t>
      </w:r>
      <w:hyperlink r:id="rId118"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2.1. введена решением Совета депутатов от </w:t>
      </w:r>
      <w:hyperlink r:id="rId119"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Решение Совета депутатов сельсовета о досрочном прекращении </w:t>
      </w:r>
      <w:proofErr w:type="gramStart"/>
      <w:r w:rsidRPr="00A813B1">
        <w:rPr>
          <w:rFonts w:ascii="Arial" w:eastAsia="Times New Roman" w:hAnsi="Arial" w:cs="Arial"/>
          <w:color w:val="000000"/>
          <w:sz w:val="24"/>
          <w:szCs w:val="24"/>
        </w:rPr>
        <w:t>полномочий депутата Совета депутатов сельсовета</w:t>
      </w:r>
      <w:proofErr w:type="gramEnd"/>
      <w:r w:rsidRPr="00A813B1">
        <w:rPr>
          <w:rFonts w:ascii="Arial" w:eastAsia="Times New Roman" w:hAnsi="Arial" w:cs="Arial"/>
          <w:color w:val="000000"/>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28. Глава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 редакции решения Совета депутатов от</w:t>
      </w:r>
      <w:r w:rsidRPr="00A813B1">
        <w:rPr>
          <w:rFonts w:ascii="Arial" w:eastAsia="Times New Roman" w:hAnsi="Arial" w:cs="Arial"/>
          <w:color w:val="404040"/>
          <w:sz w:val="24"/>
          <w:szCs w:val="24"/>
        </w:rPr>
        <w:t> </w:t>
      </w:r>
      <w:hyperlink r:id="rId120"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w:t>
      </w:r>
      <w:r w:rsidRPr="00A813B1">
        <w:rPr>
          <w:rFonts w:ascii="Arial" w:eastAsia="Times New Roman" w:hAnsi="Arial" w:cs="Arial"/>
          <w:color w:val="000000"/>
          <w:sz w:val="24"/>
          <w:szCs w:val="24"/>
        </w:rPr>
        <w:lastRenderedPageBreak/>
        <w:t>избирательных действиях на тех же условиях, что и граждане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Глава муниципального образования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Порядок проведения конкурса по отбору кандидатур на должность Главы сельсовета устанавливается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A813B1">
        <w:rPr>
          <w:rFonts w:ascii="Arial" w:eastAsia="Times New Roman" w:hAnsi="Arial" w:cs="Arial"/>
          <w:color w:val="000000"/>
          <w:sz w:val="24"/>
          <w:szCs w:val="24"/>
        </w:rPr>
        <w:t>позднее</w:t>
      </w:r>
      <w:proofErr w:type="gramEnd"/>
      <w:r w:rsidRPr="00A813B1">
        <w:rPr>
          <w:rFonts w:ascii="Arial" w:eastAsia="Times New Roman" w:hAnsi="Arial" w:cs="Arial"/>
          <w:color w:val="000000"/>
          <w:sz w:val="24"/>
          <w:szCs w:val="24"/>
        </w:rPr>
        <w:t xml:space="preserve"> чем за 20 дней до дня проведения конкурса.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Общее число членов конкурсной комиссии устанавливается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Половина членов конкурсной комиссии назначается Советом депутатов сельсовета, а другая половина - главой муниципального района.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Глава муниципального образования не вправе: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 в редакции решения Совета депутатов </w:t>
      </w:r>
      <w:hyperlink r:id="rId121"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заниматься предпринимательской деятельностью лично или через доверенных лиц;</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(подпункт в редакции решения Совета депутатов от </w:t>
      </w:r>
      <w:hyperlink r:id="rId122"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w:t>
      </w:r>
      <w:proofErr w:type="gramEnd"/>
      <w:r w:rsidRPr="00A813B1">
        <w:rPr>
          <w:rFonts w:ascii="Arial" w:eastAsia="Times New Roman" w:hAnsi="Arial" w:cs="Arial"/>
          <w:color w:val="000000"/>
          <w:sz w:val="24"/>
          <w:szCs w:val="24"/>
        </w:rPr>
        <w:t xml:space="preserve"> органа государственной власти субъекта Российской Федерации) в порядке, установленном законом субъекта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(подпункт в редакции решения Совета депутатов от </w:t>
      </w:r>
      <w:hyperlink r:id="rId12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A813B1">
        <w:rPr>
          <w:rFonts w:ascii="Arial" w:eastAsia="Times New Roman" w:hAnsi="Arial" w:cs="Arial"/>
          <w:color w:val="000000"/>
          <w:sz w:val="24"/>
          <w:szCs w:val="24"/>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spellStart"/>
      <w:r w:rsidRPr="00A813B1">
        <w:rPr>
          <w:rFonts w:ascii="Arial" w:eastAsia="Times New Roman" w:hAnsi="Arial" w:cs="Arial"/>
          <w:color w:val="000000"/>
          <w:sz w:val="24"/>
          <w:szCs w:val="24"/>
        </w:rPr>
        <w:t>д</w:t>
      </w:r>
      <w:proofErr w:type="spellEnd"/>
      <w:r w:rsidRPr="00A813B1">
        <w:rPr>
          <w:rFonts w:ascii="Arial" w:eastAsia="Times New Roman" w:hAnsi="Arial" w:cs="Arial"/>
          <w:color w:val="000000"/>
          <w:sz w:val="24"/>
          <w:szCs w:val="24"/>
        </w:rPr>
        <w:t>) иные случаи, предусмотренные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124" w:tgtFrame="_blank" w:history="1">
        <w:r w:rsidRPr="00A813B1">
          <w:rPr>
            <w:rFonts w:ascii="Arial" w:eastAsia="Times New Roman" w:hAnsi="Arial" w:cs="Arial"/>
            <w:color w:val="0000FF"/>
            <w:sz w:val="24"/>
            <w:szCs w:val="24"/>
          </w:rPr>
          <w:t>Федеральным законом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иными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4.1. введена решением Совета депутатов от</w:t>
      </w:r>
      <w:r w:rsidRPr="00A813B1">
        <w:rPr>
          <w:rFonts w:ascii="Arial" w:eastAsia="Times New Roman" w:hAnsi="Arial" w:cs="Arial"/>
          <w:color w:val="404040"/>
          <w:sz w:val="24"/>
          <w:szCs w:val="24"/>
        </w:rPr>
        <w:t> </w:t>
      </w:r>
      <w:hyperlink r:id="rId125"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4.1 в редакции решения Совета депутатов от </w:t>
      </w:r>
      <w:hyperlink r:id="rId126"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Глава муниципального образования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6. </w:t>
      </w:r>
      <w:proofErr w:type="gramStart"/>
      <w:r w:rsidRPr="00A813B1">
        <w:rPr>
          <w:rFonts w:ascii="Arial" w:eastAsia="Times New Roman" w:hAnsi="Arial" w:cs="Arial"/>
          <w:color w:val="000000"/>
          <w:sz w:val="24"/>
          <w:szCs w:val="24"/>
        </w:rPr>
        <w:t>Гарантии прав Главы  муниципального образования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w:t>
      </w:r>
      <w:proofErr w:type="gramEnd"/>
      <w:r w:rsidRPr="00A813B1">
        <w:rPr>
          <w:rFonts w:ascii="Arial" w:eastAsia="Times New Roman" w:hAnsi="Arial" w:cs="Arial"/>
          <w:color w:val="000000"/>
          <w:sz w:val="24"/>
          <w:szCs w:val="24"/>
        </w:rPr>
        <w:t xml:space="preserve">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7. Глава муниципального образования в своей деятельности </w:t>
      </w:r>
      <w:proofErr w:type="gramStart"/>
      <w:r w:rsidRPr="00A813B1">
        <w:rPr>
          <w:rFonts w:ascii="Arial" w:eastAsia="Times New Roman" w:hAnsi="Arial" w:cs="Arial"/>
          <w:color w:val="000000"/>
          <w:sz w:val="24"/>
          <w:szCs w:val="24"/>
        </w:rPr>
        <w:t>подконтролен</w:t>
      </w:r>
      <w:proofErr w:type="gramEnd"/>
      <w:r w:rsidRPr="00A813B1">
        <w:rPr>
          <w:rFonts w:ascii="Arial" w:eastAsia="Times New Roman" w:hAnsi="Arial" w:cs="Arial"/>
          <w:color w:val="000000"/>
          <w:sz w:val="24"/>
          <w:szCs w:val="24"/>
        </w:rPr>
        <w:t xml:space="preserve"> и подотчетен населению и Совету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Глава муниципального образования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 xml:space="preserve">9. </w:t>
      </w:r>
      <w:proofErr w:type="gramStart"/>
      <w:r w:rsidRPr="00A813B1">
        <w:rPr>
          <w:rFonts w:ascii="Arial" w:eastAsia="Times New Roman" w:hAnsi="Arial" w:cs="Arial"/>
          <w:color w:val="000000"/>
          <w:sz w:val="24"/>
          <w:szCs w:val="24"/>
        </w:rPr>
        <w:t>Глава муниципального образования должен соблюдать ограничения, запреты, исполнять обязанности, которые установлены </w:t>
      </w:r>
      <w:hyperlink r:id="rId127" w:tgtFrame="_blank" w:history="1">
        <w:r w:rsidRPr="00A813B1">
          <w:rPr>
            <w:rFonts w:ascii="Arial" w:eastAsia="Times New Roman" w:hAnsi="Arial" w:cs="Arial"/>
            <w:color w:val="0000FF"/>
            <w:sz w:val="24"/>
            <w:szCs w:val="24"/>
          </w:rPr>
          <w:t>Федеральным законом от 25 декабря 2008 года № 273-ФЗ</w:t>
        </w:r>
      </w:hyperlink>
      <w:r w:rsidRPr="00A813B1">
        <w:rPr>
          <w:rFonts w:ascii="Arial" w:eastAsia="Times New Roman" w:hAnsi="Arial" w:cs="Arial"/>
          <w:color w:val="000000"/>
          <w:sz w:val="24"/>
          <w:szCs w:val="24"/>
        </w:rPr>
        <w:t> «О противодействии коррупции», </w:t>
      </w:r>
      <w:hyperlink r:id="rId128" w:tgtFrame="_blank" w:history="1">
        <w:r w:rsidRPr="00A813B1">
          <w:rPr>
            <w:rFonts w:ascii="Arial" w:eastAsia="Times New Roman" w:hAnsi="Arial" w:cs="Arial"/>
            <w:color w:val="0000FF"/>
            <w:sz w:val="24"/>
            <w:szCs w:val="24"/>
          </w:rPr>
          <w:t>Федеральным законом от 3 декабря 2012 года № 230-ФЗ</w:t>
        </w:r>
      </w:hyperlink>
      <w:r w:rsidRPr="00A813B1">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29" w:tgtFrame="_blank" w:history="1">
        <w:r w:rsidRPr="00A813B1">
          <w:rPr>
            <w:rFonts w:ascii="Arial" w:eastAsia="Times New Roman" w:hAnsi="Arial" w:cs="Arial"/>
            <w:color w:val="0000FF"/>
            <w:sz w:val="24"/>
            <w:szCs w:val="24"/>
          </w:rPr>
          <w:t>Федеральным законом от 7 мая 2013 года № 79-ФЗ</w:t>
        </w:r>
      </w:hyperlink>
      <w:r w:rsidRPr="00A813B1">
        <w:rPr>
          <w:rFonts w:ascii="Arial" w:eastAsia="Times New Roman" w:hAnsi="Arial" w:cs="Arial"/>
          <w:color w:val="000000"/>
          <w:sz w:val="24"/>
          <w:szCs w:val="24"/>
        </w:rPr>
        <w:t> «О запрете отдельным категориям лиц открывать и иметь</w:t>
      </w:r>
      <w:proofErr w:type="gramEnd"/>
      <w:r w:rsidRPr="00A813B1">
        <w:rPr>
          <w:rFonts w:ascii="Arial" w:eastAsia="Times New Roman" w:hAnsi="Arial" w:cs="Arial"/>
          <w:color w:val="000000"/>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0" w:tgtFrame="_blank" w:history="1">
        <w:r w:rsidRPr="00A813B1">
          <w:rPr>
            <w:rFonts w:ascii="Arial" w:eastAsia="Times New Roman" w:hAnsi="Arial" w:cs="Arial"/>
            <w:color w:val="0000FF"/>
            <w:sz w:val="24"/>
            <w:szCs w:val="24"/>
          </w:rPr>
          <w:t>Федеральным законом от 06 октября 2003 года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9 в редакции решения Совета депутатов </w:t>
      </w:r>
      <w:hyperlink r:id="rId131"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1 в редакции решения Совета депутатов от</w:t>
      </w:r>
      <w:r w:rsidRPr="00A813B1">
        <w:rPr>
          <w:rFonts w:ascii="Arial" w:eastAsia="Times New Roman" w:hAnsi="Arial" w:cs="Arial"/>
          <w:color w:val="404040"/>
          <w:sz w:val="24"/>
          <w:szCs w:val="24"/>
        </w:rPr>
        <w:t> </w:t>
      </w:r>
      <w:hyperlink r:id="rId132"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Указанные сведения подаются по форме справки, утвержденной </w:t>
      </w:r>
      <w:hyperlink r:id="rId133" w:tgtFrame="_blank" w:history="1">
        <w:r w:rsidRPr="00A813B1">
          <w:rPr>
            <w:rFonts w:ascii="Arial" w:eastAsia="Times New Roman" w:hAnsi="Arial" w:cs="Arial"/>
            <w:color w:val="0000FF"/>
            <w:sz w:val="24"/>
            <w:szCs w:val="24"/>
          </w:rPr>
          <w:t>Указом Президента Российской Федерации от 23 июня 2014 года № 460</w:t>
        </w:r>
      </w:hyperlink>
      <w:r w:rsidRPr="00A813B1">
        <w:rPr>
          <w:rFonts w:ascii="Arial" w:eastAsia="Times New Roman" w:hAnsi="Arial" w:cs="Arial"/>
          <w:color w:val="000000"/>
          <w:sz w:val="24"/>
          <w:szCs w:val="24"/>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Копии справок о доходах, расходах, об имуществе и обязательствах имущественного характера представляются в администрацию сельсовета ежегодно, не позднее 30 апреля года, следующего </w:t>
      </w:r>
      <w:proofErr w:type="gramStart"/>
      <w:r w:rsidRPr="00A813B1">
        <w:rPr>
          <w:rFonts w:ascii="Arial" w:eastAsia="Times New Roman" w:hAnsi="Arial" w:cs="Arial"/>
          <w:color w:val="000000"/>
          <w:sz w:val="24"/>
          <w:szCs w:val="24"/>
        </w:rPr>
        <w:t>за</w:t>
      </w:r>
      <w:proofErr w:type="gramEnd"/>
      <w:r w:rsidRPr="00A813B1">
        <w:rPr>
          <w:rFonts w:ascii="Arial" w:eastAsia="Times New Roman" w:hAnsi="Arial" w:cs="Arial"/>
          <w:color w:val="000000"/>
          <w:sz w:val="24"/>
          <w:szCs w:val="24"/>
        </w:rPr>
        <w:t xml:space="preserve"> отчетным.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9.1. введена решением Совета депутатов </w:t>
      </w:r>
      <w:hyperlink r:id="rId134"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w:t>
      </w:r>
      <w:proofErr w:type="gramStart"/>
      <w:r w:rsidRPr="00A813B1">
        <w:rPr>
          <w:rFonts w:ascii="Arial" w:eastAsia="Times New Roman" w:hAnsi="Arial" w:cs="Arial"/>
          <w:color w:val="000000"/>
          <w:sz w:val="24"/>
          <w:szCs w:val="24"/>
        </w:rPr>
        <w:t>исключена</w:t>
      </w:r>
      <w:proofErr w:type="gramEnd"/>
      <w:r w:rsidRPr="00A813B1">
        <w:rPr>
          <w:rFonts w:ascii="Arial" w:eastAsia="Times New Roman" w:hAnsi="Arial" w:cs="Arial"/>
          <w:color w:val="000000"/>
          <w:sz w:val="24"/>
          <w:szCs w:val="24"/>
        </w:rPr>
        <w:t xml:space="preserve"> решением Совета депутатов от </w:t>
      </w:r>
      <w:hyperlink r:id="rId135"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12. Главе муниципального образования предоставляется ежегодный оплачиваемый отпуск продолжительностью 42 </w:t>
      </w:r>
      <w:proofErr w:type="gramStart"/>
      <w:r w:rsidRPr="00A813B1">
        <w:rPr>
          <w:rFonts w:ascii="Arial" w:eastAsia="Times New Roman" w:hAnsi="Arial" w:cs="Arial"/>
          <w:color w:val="000000"/>
          <w:sz w:val="24"/>
          <w:szCs w:val="24"/>
        </w:rPr>
        <w:t>календарных</w:t>
      </w:r>
      <w:proofErr w:type="gramEnd"/>
      <w:r w:rsidRPr="00A813B1">
        <w:rPr>
          <w:rFonts w:ascii="Arial" w:eastAsia="Times New Roman" w:hAnsi="Arial" w:cs="Arial"/>
          <w:color w:val="000000"/>
          <w:sz w:val="24"/>
          <w:szCs w:val="24"/>
        </w:rPr>
        <w:t xml:space="preserve"> дня.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12 введена решением Совета депутатов от</w:t>
      </w:r>
      <w:r w:rsidRPr="00A813B1">
        <w:rPr>
          <w:rFonts w:ascii="Arial" w:eastAsia="Times New Roman" w:hAnsi="Arial" w:cs="Arial"/>
          <w:color w:val="404040"/>
          <w:sz w:val="24"/>
          <w:szCs w:val="24"/>
        </w:rPr>
        <w:t> </w:t>
      </w:r>
      <w:hyperlink r:id="rId136"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8"/>
        <w:jc w:val="both"/>
        <w:rPr>
          <w:rFonts w:ascii="Arial" w:eastAsia="Times New Roman" w:hAnsi="Arial" w:cs="Arial"/>
          <w:color w:val="000000"/>
          <w:sz w:val="24"/>
          <w:szCs w:val="24"/>
        </w:rPr>
      </w:pPr>
      <w:r w:rsidRPr="00A813B1">
        <w:rPr>
          <w:rFonts w:ascii="Arial" w:eastAsia="Times New Roman" w:hAnsi="Arial" w:cs="Arial"/>
          <w:color w:val="000000"/>
          <w:sz w:val="24"/>
          <w:szCs w:val="24"/>
        </w:rPr>
        <w:t>13. </w:t>
      </w:r>
      <w:proofErr w:type="gramStart"/>
      <w:r w:rsidRPr="00A813B1">
        <w:rPr>
          <w:rFonts w:ascii="Arial" w:eastAsia="Times New Roman" w:hAnsi="Arial" w:cs="Arial"/>
          <w:color w:val="000000"/>
          <w:sz w:val="24"/>
          <w:szCs w:val="24"/>
        </w:rPr>
        <w:t>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7"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Pr="00A813B1">
        <w:rPr>
          <w:rFonts w:ascii="Arial" w:eastAsia="Times New Roman" w:hAnsi="Arial" w:cs="Arial"/>
          <w:color w:val="000000"/>
          <w:sz w:val="24"/>
          <w:szCs w:val="24"/>
        </w:rPr>
        <w:lastRenderedPageBreak/>
        <w:t>порядке, предусмотренном частями</w:t>
      </w:r>
      <w:proofErr w:type="gramEnd"/>
      <w:r w:rsidRPr="00A813B1">
        <w:rPr>
          <w:rFonts w:ascii="Arial" w:eastAsia="Times New Roman" w:hAnsi="Arial" w:cs="Arial"/>
          <w:color w:val="000000"/>
          <w:sz w:val="24"/>
          <w:szCs w:val="24"/>
        </w:rPr>
        <w:t xml:space="preserve"> 3 - 6 статьи 13 </w:t>
      </w:r>
      <w:hyperlink r:id="rId138" w:tgtFrame="_blank" w:history="1">
        <w:r w:rsidRPr="00A813B1">
          <w:rPr>
            <w:rFonts w:ascii="Arial" w:eastAsia="Times New Roman" w:hAnsi="Arial" w:cs="Arial"/>
            <w:color w:val="0000FF"/>
            <w:sz w:val="24"/>
            <w:szCs w:val="24"/>
            <w:u w:val="single"/>
          </w:rPr>
          <w:t>Федерального закона от 25.12.2008 № 273-ФЗ</w:t>
        </w:r>
      </w:hyperlink>
      <w:r w:rsidRPr="00A813B1">
        <w:rPr>
          <w:rFonts w:ascii="Arial" w:eastAsia="Times New Roman" w:hAnsi="Arial" w:cs="Arial"/>
          <w:color w:val="000000"/>
          <w:sz w:val="24"/>
          <w:szCs w:val="24"/>
        </w:rPr>
        <w:t> «О противодействии коррупции».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13. введена решением Совета депутатов от </w:t>
      </w:r>
      <w:hyperlink r:id="rId139"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29. Полномочия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Глава муниципального образования обладает следующими полномочиями: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подписывает и обнародует в порядке, установленном настоящим Уставом, нормативные правовые акты, принятые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издает в пределах своих полномочий правовые акты;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вправе требовать созыва внеочередного заседания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обладает правом внесения в Совет депутатов сельсовета проектов муниципальных правовых актов;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представляет на утверждение Совета депутатов планы и программы развития сельсовета, отчеты об их исполнении;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7 в редакции решения Совета депутатов от</w:t>
      </w:r>
      <w:r w:rsidRPr="00A813B1">
        <w:rPr>
          <w:rFonts w:ascii="Arial" w:eastAsia="Times New Roman" w:hAnsi="Arial" w:cs="Arial"/>
          <w:color w:val="404040"/>
          <w:sz w:val="24"/>
          <w:szCs w:val="24"/>
        </w:rPr>
        <w:t> </w:t>
      </w:r>
      <w:hyperlink r:id="rId140"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назначает и освобождает от должности заместителей главы администрации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9 в редакции решения Совета депутатов от</w:t>
      </w:r>
      <w:r w:rsidRPr="00A813B1">
        <w:rPr>
          <w:rFonts w:ascii="Arial" w:eastAsia="Times New Roman" w:hAnsi="Arial" w:cs="Arial"/>
          <w:color w:val="404040"/>
          <w:sz w:val="24"/>
          <w:szCs w:val="24"/>
        </w:rPr>
        <w:t> </w:t>
      </w:r>
      <w:hyperlink r:id="rId141"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принимает меры поощрения и дисциплинарной ответственности к назначенным им должностным лицам;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осуществляет внутренний финансовый аудит.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11 введен решением Совета депутатов от</w:t>
      </w:r>
      <w:r w:rsidRPr="00A813B1">
        <w:rPr>
          <w:rFonts w:ascii="Arial" w:eastAsia="Times New Roman" w:hAnsi="Arial" w:cs="Arial"/>
          <w:color w:val="404040"/>
          <w:sz w:val="24"/>
          <w:szCs w:val="24"/>
        </w:rPr>
        <w:t> </w:t>
      </w:r>
      <w:hyperlink r:id="rId142"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Глава муниципального образования имеет иные полномочия в соответствии с федеральным законом и законом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заместителя главы администрации сельсовета, назначаемого распоряжением главы сельсовета. В случае невозможности 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случае невозможности издания указанного распоряжении, данные полномочия исполняет заместитель главы администрации сельсовета, назначаемый решением Совета депутатов сельсовета. В случае невозможности возложить полномочия на  заместителя главы администрации сельсовета, полномочия возлагаются на депутата Совета депутатов, назначаемого решением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3 в редакции решения Совета депутатов от</w:t>
      </w:r>
      <w:r w:rsidRPr="00A813B1">
        <w:rPr>
          <w:rFonts w:ascii="Arial" w:eastAsia="Times New Roman" w:hAnsi="Arial" w:cs="Arial"/>
          <w:color w:val="404040"/>
          <w:sz w:val="24"/>
          <w:szCs w:val="24"/>
        </w:rPr>
        <w:t> </w:t>
      </w:r>
      <w:hyperlink r:id="rId143"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lastRenderedPageBreak/>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30. Досрочное прекращение полномочий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Полномочия Главы муниципального образования досрочно прекращаются в случае: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смерти;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отставки по собственному желанию;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удаления в отставку в соответствии со статьей 74.1 </w:t>
      </w:r>
      <w:hyperlink r:id="rId144" w:tgtFrame="_blank" w:history="1">
        <w:r w:rsidRPr="00A813B1">
          <w:rPr>
            <w:rFonts w:ascii="Arial" w:eastAsia="Times New Roman" w:hAnsi="Arial" w:cs="Arial"/>
            <w:color w:val="0000FF"/>
            <w:sz w:val="24"/>
            <w:szCs w:val="24"/>
          </w:rPr>
          <w:t>Федерального закона от 6 октября 2003 года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отрешения от должности в соответствии со статьей 74 </w:t>
      </w:r>
      <w:hyperlink r:id="rId145" w:tgtFrame="_blank" w:history="1">
        <w:r w:rsidRPr="00A813B1">
          <w:rPr>
            <w:rFonts w:ascii="Arial" w:eastAsia="Times New Roman" w:hAnsi="Arial" w:cs="Arial"/>
            <w:color w:val="0000FF"/>
            <w:sz w:val="24"/>
            <w:szCs w:val="24"/>
          </w:rPr>
          <w:t>Федерального закона от 6 октября 2003 года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признания судом недееспособным или ограниченно дееспособным;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признания судом безвестно отсутствующим или объявления умершим;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вступления в отношении его в законную силу обвинительного приговора суда;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выезда за пределы Российской Федерации на постоянное место жительства;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813B1">
        <w:rPr>
          <w:rFonts w:ascii="Arial" w:eastAsia="Times New Roman" w:hAnsi="Arial" w:cs="Arial"/>
          <w:color w:val="000000"/>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9 в редакции решения Совета депутатов от</w:t>
      </w:r>
      <w:r w:rsidRPr="00A813B1">
        <w:rPr>
          <w:rFonts w:ascii="Arial" w:eastAsia="Times New Roman" w:hAnsi="Arial" w:cs="Arial"/>
          <w:color w:val="404040"/>
          <w:sz w:val="24"/>
          <w:szCs w:val="24"/>
        </w:rPr>
        <w:t> </w:t>
      </w:r>
      <w:hyperlink r:id="rId146"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отзыва избирателями;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преобразования муниципального образования, осуществляемого в соответствии с частями 3, 3.1-1, 3.2, 3.3, 4 - 6.2, 7 - 7.2 статьи 13 </w:t>
      </w:r>
      <w:hyperlink r:id="rId147" w:tgtFrame="_blank" w:history="1">
        <w:r w:rsidRPr="00A813B1">
          <w:rPr>
            <w:rFonts w:ascii="Arial" w:eastAsia="Times New Roman" w:hAnsi="Arial" w:cs="Arial"/>
            <w:color w:val="0000FF"/>
            <w:sz w:val="24"/>
            <w:szCs w:val="24"/>
          </w:rPr>
          <w:t>Федерального закона от 6 октября 2003 года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12 в редакции решения Совета депутатов </w:t>
      </w:r>
      <w:hyperlink r:id="rId148"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13) утраты поселением статуса муниципального образования в связи с его объединением с городским округом;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назначаемый решением Совета депутатов. В случае </w:t>
      </w:r>
      <w:proofErr w:type="gramStart"/>
      <w:r w:rsidRPr="00A813B1">
        <w:rPr>
          <w:rFonts w:ascii="Arial" w:eastAsia="Times New Roman" w:hAnsi="Arial" w:cs="Arial"/>
          <w:color w:val="000000"/>
          <w:sz w:val="24"/>
          <w:szCs w:val="24"/>
        </w:rPr>
        <w:t>невозможности временного исполнения полномочий главы муниципального образования</w:t>
      </w:r>
      <w:proofErr w:type="gramEnd"/>
      <w:r w:rsidRPr="00A813B1">
        <w:rPr>
          <w:rFonts w:ascii="Arial" w:eastAsia="Times New Roman" w:hAnsi="Arial" w:cs="Arial"/>
          <w:color w:val="000000"/>
          <w:sz w:val="24"/>
          <w:szCs w:val="24"/>
        </w:rPr>
        <w:t xml:space="preserve"> заместителем главы администрации </w:t>
      </w:r>
      <w:r w:rsidRPr="00A813B1">
        <w:rPr>
          <w:rFonts w:ascii="Arial" w:eastAsia="Times New Roman" w:hAnsi="Arial" w:cs="Arial"/>
          <w:color w:val="000000"/>
          <w:sz w:val="24"/>
          <w:szCs w:val="24"/>
        </w:rPr>
        <w:lastRenderedPageBreak/>
        <w:t>муниципального образования, полномочия главы муниципального образования исполняет депутат Совета депутатов, назначаемый решением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2 в редакции решения Совета депутатов от</w:t>
      </w:r>
      <w:r w:rsidRPr="00A813B1">
        <w:rPr>
          <w:rFonts w:ascii="Arial" w:eastAsia="Times New Roman" w:hAnsi="Arial" w:cs="Arial"/>
          <w:color w:val="404040"/>
          <w:sz w:val="24"/>
          <w:szCs w:val="24"/>
        </w:rPr>
        <w:t> </w:t>
      </w:r>
      <w:hyperlink r:id="rId149"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31. Администрация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Администрация сельсовета обладает правами юридического лица.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32. Структура администрации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Местную администрацию возглавляет глава муниципального образования.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Структура администрации сельсовета утверждается Советом депутатов сельсовета по представлению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муниципального образования, </w:t>
      </w:r>
      <w:proofErr w:type="gramStart"/>
      <w:r w:rsidRPr="00A813B1">
        <w:rPr>
          <w:rFonts w:ascii="Arial" w:eastAsia="Times New Roman" w:hAnsi="Arial" w:cs="Arial"/>
          <w:color w:val="000000"/>
          <w:sz w:val="24"/>
          <w:szCs w:val="24"/>
        </w:rPr>
        <w:t>исполняющим</w:t>
      </w:r>
      <w:proofErr w:type="gramEnd"/>
      <w:r w:rsidRPr="00A813B1">
        <w:rPr>
          <w:rFonts w:ascii="Arial" w:eastAsia="Times New Roman" w:hAnsi="Arial" w:cs="Arial"/>
          <w:color w:val="000000"/>
          <w:sz w:val="24"/>
          <w:szCs w:val="24"/>
        </w:rPr>
        <w:t xml:space="preserve"> полномочия главы администрации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33. Полномочия администрации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К компетенции администрации сельсовета относится: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исполнение решений Совета депутатов сельсовета по реализации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исполнение полномочий по решению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осуществление отдельных государственных полномочий, переданных федеральными законами и законами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4) представление на рассмотрение </w:t>
      </w:r>
      <w:proofErr w:type="gramStart"/>
      <w:r w:rsidRPr="00A813B1">
        <w:rPr>
          <w:rFonts w:ascii="Arial" w:eastAsia="Times New Roman" w:hAnsi="Arial" w:cs="Arial"/>
          <w:color w:val="000000"/>
          <w:sz w:val="24"/>
          <w:szCs w:val="24"/>
        </w:rPr>
        <w:t>Совета депутатов сельсовета проектов нормативных актов</w:t>
      </w:r>
      <w:proofErr w:type="gramEnd"/>
      <w:r w:rsidRPr="00A813B1">
        <w:rPr>
          <w:rFonts w:ascii="Arial" w:eastAsia="Times New Roman" w:hAnsi="Arial" w:cs="Arial"/>
          <w:color w:val="000000"/>
          <w:sz w:val="24"/>
          <w:szCs w:val="24"/>
        </w:rPr>
        <w:t xml:space="preserve"> о введении или отмене местных налогов и сборов, а также другие правовые акты, предусматривающие расходы, покрываемые за счет бюджета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исполнение бюджета сельсовета, утвержденного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8) рассмотрение отчетов и докладов руководителей органов администрации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9) организация </w:t>
      </w:r>
      <w:proofErr w:type="gramStart"/>
      <w:r w:rsidRPr="00A813B1">
        <w:rPr>
          <w:rFonts w:ascii="Arial" w:eastAsia="Times New Roman" w:hAnsi="Arial" w:cs="Arial"/>
          <w:color w:val="000000"/>
          <w:sz w:val="24"/>
          <w:szCs w:val="24"/>
        </w:rPr>
        <w:t>проверки деятельности органов администрации сельсовета</w:t>
      </w:r>
      <w:proofErr w:type="gramEnd"/>
      <w:r w:rsidRPr="00A813B1">
        <w:rPr>
          <w:rFonts w:ascii="Arial" w:eastAsia="Times New Roman" w:hAnsi="Arial" w:cs="Arial"/>
          <w:color w:val="000000"/>
          <w:sz w:val="24"/>
          <w:szCs w:val="24"/>
        </w:rPr>
        <w:t xml:space="preserve"> в соответствии с законодательством;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владение, пользование и распоряжение имуществом, находящимся в муниципальной собственности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34. Избирательная комиссия сельского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34 исключена решением Совета депутатов от</w:t>
      </w:r>
      <w:r w:rsidRPr="00A813B1">
        <w:rPr>
          <w:rFonts w:ascii="Arial" w:eastAsia="Times New Roman" w:hAnsi="Arial" w:cs="Arial"/>
          <w:color w:val="404040"/>
          <w:sz w:val="24"/>
          <w:szCs w:val="24"/>
        </w:rPr>
        <w:t> </w:t>
      </w:r>
      <w:hyperlink r:id="rId150"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34.1. Контрольно-счетный орган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34.1. введена решением Совета депутатов от</w:t>
      </w:r>
      <w:r w:rsidRPr="00A813B1">
        <w:rPr>
          <w:rFonts w:ascii="Arial" w:eastAsia="Times New Roman" w:hAnsi="Arial" w:cs="Arial"/>
          <w:color w:val="404040"/>
          <w:sz w:val="24"/>
          <w:szCs w:val="24"/>
        </w:rPr>
        <w:t> </w:t>
      </w:r>
      <w:hyperlink r:id="rId151"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w:t>
      </w:r>
      <w:proofErr w:type="gramStart"/>
      <w:r w:rsidRPr="00A813B1">
        <w:rPr>
          <w:rFonts w:ascii="Arial" w:eastAsia="Times New Roman" w:hAnsi="Arial" w:cs="Arial"/>
          <w:color w:val="000000"/>
          <w:sz w:val="24"/>
          <w:szCs w:val="24"/>
        </w:rPr>
        <w:t>Порядок организации и деятельности контрольно-счетного органа муниципального образования определяется </w:t>
      </w:r>
      <w:hyperlink r:id="rId152" w:tgtFrame="_blank" w:history="1">
        <w:r w:rsidRPr="00A813B1">
          <w:rPr>
            <w:rFonts w:ascii="Arial" w:eastAsia="Times New Roman" w:hAnsi="Arial" w:cs="Arial"/>
            <w:color w:val="0000FF"/>
            <w:sz w:val="24"/>
            <w:szCs w:val="24"/>
          </w:rPr>
          <w:t>Федеральным законом от 07.02.2011 № 6-ФЗ</w:t>
        </w:r>
      </w:hyperlink>
      <w:r w:rsidRPr="00A813B1">
        <w:rPr>
          <w:rFonts w:ascii="Arial" w:eastAsia="Times New Roman" w:hAnsi="Arial" w:cs="Arial"/>
          <w:color w:val="000000"/>
          <w:sz w:val="24"/>
          <w:szCs w:val="24"/>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w:t>
      </w:r>
      <w:hyperlink r:id="rId153" w:tgtFrame="_blank" w:history="1">
        <w:r w:rsidRPr="00A813B1">
          <w:rPr>
            <w:rFonts w:ascii="Arial" w:eastAsia="Times New Roman" w:hAnsi="Arial" w:cs="Arial"/>
            <w:color w:val="0000FF"/>
            <w:sz w:val="24"/>
            <w:szCs w:val="24"/>
          </w:rPr>
          <w:t>Федеральный закон от 07.02.2011 № 6-ФЗ</w:t>
        </w:r>
      </w:hyperlink>
      <w:r w:rsidRPr="00A813B1">
        <w:rPr>
          <w:rFonts w:ascii="Arial" w:eastAsia="Times New Roman" w:hAnsi="Arial" w:cs="Arial"/>
          <w:color w:val="000000"/>
          <w:sz w:val="24"/>
          <w:szCs w:val="24"/>
        </w:rPr>
        <w:t>), </w:t>
      </w:r>
      <w:hyperlink r:id="rId154" w:tgtFrame="_blank" w:history="1">
        <w:r w:rsidRPr="00A813B1">
          <w:rPr>
            <w:rFonts w:ascii="Arial" w:eastAsia="Times New Roman" w:hAnsi="Arial" w:cs="Arial"/>
            <w:color w:val="0000FF"/>
            <w:sz w:val="24"/>
            <w:szCs w:val="24"/>
          </w:rPr>
          <w:t>Федеральным законом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w:t>
      </w:r>
      <w:proofErr w:type="gramEnd"/>
      <w:r w:rsidRPr="00A813B1">
        <w:rPr>
          <w:rFonts w:ascii="Arial" w:eastAsia="Times New Roman" w:hAnsi="Arial" w:cs="Arial"/>
          <w:color w:val="000000"/>
          <w:sz w:val="24"/>
          <w:szCs w:val="24"/>
        </w:rPr>
        <w:t xml:space="preserve">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1. в редакции решения Совета депутатов от </w:t>
      </w:r>
      <w:hyperlink r:id="rId155"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w:t>
      </w:r>
      <w:hyperlink r:id="rId156" w:tgtFrame="_blank" w:history="1">
        <w:r w:rsidRPr="00A813B1">
          <w:rPr>
            <w:rFonts w:ascii="Arial" w:eastAsia="Times New Roman" w:hAnsi="Arial" w:cs="Arial"/>
            <w:color w:val="0000FF"/>
            <w:sz w:val="24"/>
            <w:szCs w:val="24"/>
          </w:rPr>
          <w:t>Федеральным законом от 07.02.2011 № 6-ФЗ</w:t>
        </w:r>
      </w:hyperlink>
      <w:r w:rsidRPr="00A813B1">
        <w:rPr>
          <w:rFonts w:ascii="Arial" w:eastAsia="Times New Roman" w:hAnsi="Arial" w:cs="Arial"/>
          <w:color w:val="000000"/>
          <w:sz w:val="24"/>
          <w:szCs w:val="24"/>
        </w:rPr>
        <w:t>, другими федеральными законами, законами Оренбургской области и настоящим Уставом.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Совет депутатов Николаевского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35. Органы местного самоуправления – юридические лица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муниципального образования - без доверенности, другие должностные лица местного самоуправления - по доверенности.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w:t>
      </w:r>
      <w:proofErr w:type="gramStart"/>
      <w:r w:rsidRPr="00A813B1">
        <w:rPr>
          <w:rFonts w:ascii="Arial" w:eastAsia="Times New Roman" w:hAnsi="Arial" w:cs="Arial"/>
          <w:color w:val="000000"/>
          <w:sz w:val="24"/>
          <w:szCs w:val="24"/>
        </w:rPr>
        <w:t>Органы местного самоуправления муниципального образования, которые в соответствии с </w:t>
      </w:r>
      <w:hyperlink r:id="rId157" w:tgtFrame="_blank" w:history="1">
        <w:r w:rsidRPr="00A813B1">
          <w:rPr>
            <w:rFonts w:ascii="Arial" w:eastAsia="Times New Roman" w:hAnsi="Arial" w:cs="Arial"/>
            <w:color w:val="0000FF"/>
            <w:sz w:val="24"/>
            <w:szCs w:val="24"/>
          </w:rPr>
          <w:t>Федеральным законом от 06.10.2003 № 131-ФЗ</w:t>
        </w:r>
      </w:hyperlink>
      <w:r w:rsidRPr="00A813B1">
        <w:rPr>
          <w:rFonts w:ascii="Arial" w:eastAsia="Times New Roman" w:hAnsi="Arial" w:cs="Arial"/>
          <w:color w:val="000000"/>
          <w:sz w:val="24"/>
          <w:szCs w:val="24"/>
        </w:rPr>
        <w:t xml:space="preserve"> «Об общих принципах организации местного самоуправления в Российской </w:t>
      </w:r>
      <w:r w:rsidRPr="00A813B1">
        <w:rPr>
          <w:rFonts w:ascii="Arial" w:eastAsia="Times New Roman" w:hAnsi="Arial" w:cs="Arial"/>
          <w:color w:val="000000"/>
          <w:sz w:val="24"/>
          <w:szCs w:val="24"/>
        </w:rPr>
        <w:lastRenderedPageBreak/>
        <w:t>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муниципального образования, исполняющим полномочия главы администрации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V. МУНИЦИПАЛЬНАЯ СЛУЖБА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36. Муниципальная служба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(наименование статьи 36 изложено в редакции решения Совета депутатов от </w:t>
      </w:r>
      <w:hyperlink r:id="rId158"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36 изложена в редакции решения Совета депутатов от </w:t>
      </w:r>
      <w:hyperlink r:id="rId159"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w:t>
      </w:r>
      <w:hyperlink r:id="rId160" w:tgtFrame="_blank" w:history="1">
        <w:r w:rsidRPr="00A813B1">
          <w:rPr>
            <w:rFonts w:ascii="Arial" w:eastAsia="Times New Roman" w:hAnsi="Arial" w:cs="Arial"/>
            <w:color w:val="0000FF"/>
            <w:sz w:val="24"/>
            <w:szCs w:val="24"/>
          </w:rPr>
          <w:t>Федеральным законом от 02.03.2007 № 25-ФЗ</w:t>
        </w:r>
      </w:hyperlink>
      <w:r w:rsidRPr="00A813B1">
        <w:rPr>
          <w:rFonts w:ascii="Arial" w:eastAsia="Times New Roman" w:hAnsi="Arial" w:cs="Arial"/>
          <w:color w:val="000000"/>
          <w:sz w:val="24"/>
          <w:szCs w:val="24"/>
        </w:rPr>
        <w:t>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37. Права муниципального служащего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Муниципальный служащий имеет право </w:t>
      </w:r>
      <w:proofErr w:type="gramStart"/>
      <w:r w:rsidRPr="00A813B1">
        <w:rPr>
          <w:rFonts w:ascii="Arial" w:eastAsia="Times New Roman" w:hAnsi="Arial" w:cs="Arial"/>
          <w:color w:val="000000"/>
          <w:sz w:val="24"/>
          <w:szCs w:val="24"/>
        </w:rPr>
        <w:t>на</w:t>
      </w:r>
      <w:proofErr w:type="gramEnd"/>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обеспечение организационно-технических условий, необходимых для исполнения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участие по своей инициативе в конкурсе на замещение вакантной должности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защиту своих персональных данных;</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пенсионное обеспечение в соответствии с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161" w:tgtFrame="_blank" w:history="1">
        <w:r w:rsidRPr="00A813B1">
          <w:rPr>
            <w:rFonts w:ascii="Arial" w:eastAsia="Times New Roman" w:hAnsi="Arial" w:cs="Arial"/>
            <w:color w:val="0000FF"/>
            <w:sz w:val="24"/>
            <w:szCs w:val="24"/>
          </w:rPr>
          <w:t>Федеральным законом от 02 марта 2007 года № 25-ФЗ</w:t>
        </w:r>
      </w:hyperlink>
      <w:r w:rsidRPr="00A813B1">
        <w:rPr>
          <w:rFonts w:ascii="Arial" w:eastAsia="Times New Roman" w:hAnsi="Arial" w:cs="Arial"/>
          <w:color w:val="000000"/>
          <w:sz w:val="24"/>
          <w:szCs w:val="24"/>
        </w:rPr>
        <w:t> «О муниципальной службе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38. Основные обязанности муниципального служащего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Муниципальный служащий обязан: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соблюдать </w:t>
      </w:r>
      <w:hyperlink r:id="rId162" w:tgtFrame="_blank" w:history="1">
        <w:r w:rsidRPr="00A813B1">
          <w:rPr>
            <w:rFonts w:ascii="Arial" w:eastAsia="Times New Roman" w:hAnsi="Arial" w:cs="Arial"/>
            <w:color w:val="0000FF"/>
            <w:sz w:val="24"/>
            <w:szCs w:val="24"/>
          </w:rPr>
          <w:t>Конституцию Российской Федерации</w:t>
        </w:r>
      </w:hyperlink>
      <w:r w:rsidRPr="00A813B1">
        <w:rPr>
          <w:rFonts w:ascii="Arial" w:eastAsia="Times New Roman" w:hAnsi="Arial" w:cs="Arial"/>
          <w:color w:val="000000"/>
          <w:sz w:val="24"/>
          <w:szCs w:val="24"/>
        </w:rPr>
        <w:t>,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исполнять должностные обязанности в соответствии с должностной инструкцией;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4 в редакции решения Совета депутатов от </w:t>
      </w:r>
      <w:hyperlink r:id="rId16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поддерживать уровень квалификации, необходимый для надлежащего исполнения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A813B1">
        <w:rPr>
          <w:rFonts w:ascii="Arial" w:eastAsia="Times New Roman" w:hAnsi="Arial" w:cs="Arial"/>
          <w:color w:val="000000"/>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9 в редакции решения Совета депутатов от</w:t>
      </w:r>
      <w:r w:rsidRPr="00A813B1">
        <w:rPr>
          <w:rFonts w:ascii="Arial" w:eastAsia="Times New Roman" w:hAnsi="Arial" w:cs="Arial"/>
          <w:color w:val="404040"/>
          <w:sz w:val="24"/>
          <w:szCs w:val="24"/>
        </w:rPr>
        <w:t> </w:t>
      </w:r>
      <w:hyperlink r:id="rId164"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A813B1">
        <w:rPr>
          <w:rFonts w:ascii="Arial" w:eastAsia="Times New Roman" w:hAnsi="Arial" w:cs="Arial"/>
          <w:color w:val="000000"/>
          <w:sz w:val="24"/>
          <w:szCs w:val="24"/>
        </w:rPr>
        <w:t xml:space="preserve"> иного документа, подтверждающего право на постоянное проживание гражданина на территории иностранного государства;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9.1. введен решением Совета депутатов от</w:t>
      </w:r>
      <w:r w:rsidRPr="00A813B1">
        <w:rPr>
          <w:rFonts w:ascii="Arial" w:eastAsia="Times New Roman" w:hAnsi="Arial" w:cs="Arial"/>
          <w:color w:val="404040"/>
          <w:sz w:val="24"/>
          <w:szCs w:val="24"/>
        </w:rPr>
        <w:t> </w:t>
      </w:r>
      <w:hyperlink r:id="rId165"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соблюдать ограничения, выполнять обязательства, не нарушать запреты, которые установлены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w:t>
      </w:r>
      <w:hyperlink r:id="rId166" w:tgtFrame="_blank" w:history="1">
        <w:r w:rsidRPr="00A813B1">
          <w:rPr>
            <w:rFonts w:ascii="Arial" w:eastAsia="Times New Roman" w:hAnsi="Arial" w:cs="Arial"/>
            <w:color w:val="0000FF"/>
            <w:sz w:val="24"/>
            <w:szCs w:val="24"/>
            <w:u w:val="single"/>
          </w:rPr>
          <w:t>Федерального закона от 02.03.2007 № 25-ФЗ</w:t>
        </w:r>
      </w:hyperlink>
      <w:r w:rsidRPr="00A813B1">
        <w:rPr>
          <w:rFonts w:ascii="Arial" w:eastAsia="Times New Roman" w:hAnsi="Arial" w:cs="Arial"/>
          <w:color w:val="000000"/>
          <w:sz w:val="24"/>
          <w:szCs w:val="24"/>
        </w:rPr>
        <w:t>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12 введен решением Совета депутатов от </w:t>
      </w:r>
      <w:hyperlink r:id="rId167"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Муниципальный служащий не вправе исполнять данное ему неправомерное поручение. </w:t>
      </w:r>
      <w:proofErr w:type="gramStart"/>
      <w:r w:rsidRPr="00A813B1">
        <w:rPr>
          <w:rFonts w:ascii="Arial" w:eastAsia="Times New Roman" w:hAnsi="Arial" w:cs="Arial"/>
          <w:color w:val="000000"/>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w:t>
      </w:r>
      <w:r w:rsidRPr="00A813B1">
        <w:rPr>
          <w:rFonts w:ascii="Arial" w:eastAsia="Times New Roman" w:hAnsi="Arial" w:cs="Arial"/>
          <w:color w:val="000000"/>
          <w:sz w:val="24"/>
          <w:szCs w:val="24"/>
        </w:rPr>
        <w:lastRenderedPageBreak/>
        <w:t>нарушены при исполнении данного поручения.</w:t>
      </w:r>
      <w:proofErr w:type="gramEnd"/>
      <w:r w:rsidRPr="00A813B1">
        <w:rPr>
          <w:rFonts w:ascii="Arial" w:eastAsia="Times New Roman" w:hAnsi="Arial" w:cs="Arial"/>
          <w:color w:val="000000"/>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39. Ограничения, связанные с муниципальной службой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признания его недееспособным или ограниченно дееспособным решением суда, вступившим в законную силу;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A813B1">
        <w:rPr>
          <w:rFonts w:ascii="Arial" w:eastAsia="Times New Roman" w:hAnsi="Arial" w:cs="Arial"/>
          <w:color w:val="000000"/>
          <w:sz w:val="24"/>
          <w:szCs w:val="24"/>
        </w:rPr>
        <w:t xml:space="preserve"> другому;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6 в редакции решения Совета депутатов от</w:t>
      </w:r>
      <w:r w:rsidRPr="00A813B1">
        <w:rPr>
          <w:rFonts w:ascii="Arial" w:eastAsia="Times New Roman" w:hAnsi="Arial" w:cs="Arial"/>
          <w:color w:val="404040"/>
          <w:sz w:val="24"/>
          <w:szCs w:val="24"/>
        </w:rPr>
        <w:t> </w:t>
      </w:r>
      <w:hyperlink r:id="rId168"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7 в редакции решения Совета депутатов от</w:t>
      </w:r>
      <w:r w:rsidRPr="00A813B1">
        <w:rPr>
          <w:rFonts w:ascii="Arial" w:eastAsia="Times New Roman" w:hAnsi="Arial" w:cs="Arial"/>
          <w:color w:val="404040"/>
          <w:sz w:val="24"/>
          <w:szCs w:val="24"/>
        </w:rPr>
        <w:t> </w:t>
      </w:r>
      <w:hyperlink r:id="rId169"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w:t>
      </w:r>
      <w:r w:rsidRPr="00A813B1">
        <w:rPr>
          <w:rFonts w:ascii="Arial" w:eastAsia="Times New Roman" w:hAnsi="Arial" w:cs="Arial"/>
          <w:color w:val="000000"/>
          <w:sz w:val="24"/>
          <w:szCs w:val="24"/>
        </w:rPr>
        <w:lastRenderedPageBreak/>
        <w:t>несоблюдении ограничений, запретов и требований, нарушение которых препятствует замещению должности муниципальной службы;</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8 в редакции решения Совета депутатов от </w:t>
      </w:r>
      <w:hyperlink r:id="rId170"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непредставления предусмотренных </w:t>
      </w:r>
      <w:hyperlink r:id="rId171" w:tgtFrame="_blank" w:history="1">
        <w:r w:rsidRPr="00A813B1">
          <w:rPr>
            <w:rFonts w:ascii="Arial" w:eastAsia="Times New Roman" w:hAnsi="Arial" w:cs="Arial"/>
            <w:color w:val="0000FF"/>
            <w:sz w:val="24"/>
            <w:szCs w:val="24"/>
          </w:rPr>
          <w:t>Федеральным законом от 02.03.2007 № 25-ФЗ</w:t>
        </w:r>
      </w:hyperlink>
      <w:r w:rsidRPr="00A813B1">
        <w:rPr>
          <w:rFonts w:ascii="Arial" w:eastAsia="Times New Roman" w:hAnsi="Arial" w:cs="Arial"/>
          <w:color w:val="000000"/>
          <w:sz w:val="24"/>
          <w:szCs w:val="24"/>
        </w:rPr>
        <w:t> «О муниципальной службе в Российской Федерации», </w:t>
      </w:r>
      <w:hyperlink r:id="rId172" w:tgtFrame="_blank" w:history="1">
        <w:r w:rsidRPr="00A813B1">
          <w:rPr>
            <w:rFonts w:ascii="Arial" w:eastAsia="Times New Roman" w:hAnsi="Arial" w:cs="Arial"/>
            <w:color w:val="0000FF"/>
            <w:sz w:val="24"/>
            <w:szCs w:val="24"/>
          </w:rPr>
          <w:t>Федеральным законом от 25 декабря 2008 года № 273-ФЗ</w:t>
        </w:r>
      </w:hyperlink>
      <w:r w:rsidRPr="00A813B1">
        <w:rPr>
          <w:rFonts w:ascii="Arial" w:eastAsia="Times New Roman" w:hAnsi="Arial" w:cs="Arial"/>
          <w:color w:val="000000"/>
          <w:sz w:val="24"/>
          <w:szCs w:val="24"/>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непредставления сведений, предусмотренных статьей 15.1 </w:t>
      </w:r>
      <w:hyperlink r:id="rId173" w:tgtFrame="_blank" w:history="1">
        <w:r w:rsidRPr="00A813B1">
          <w:rPr>
            <w:rFonts w:ascii="Arial" w:eastAsia="Times New Roman" w:hAnsi="Arial" w:cs="Arial"/>
            <w:color w:val="0000FF"/>
            <w:sz w:val="24"/>
            <w:szCs w:val="24"/>
          </w:rPr>
          <w:t>Федерального закона от 02.03.2007 года № 25-ФЗ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w:t>
      </w:r>
      <w:proofErr w:type="gramEnd"/>
      <w:r w:rsidRPr="00A813B1">
        <w:rPr>
          <w:rFonts w:ascii="Arial" w:eastAsia="Times New Roman" w:hAnsi="Arial" w:cs="Arial"/>
          <w:color w:val="000000"/>
          <w:sz w:val="24"/>
          <w:szCs w:val="24"/>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приобретения им статуса иностранного агента.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12 введен решением Совета депутатов от </w:t>
      </w:r>
      <w:hyperlink r:id="rId174"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40. Запреты, связанные с муниципальной службой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связи с прохождением муниципальной службы муниципальному служащему запрещается: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замещать должность муниципальной службы в случае: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б) избрания или назначения на муниципальную должность;</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(подпункт в редакции решения Совета депутатов от </w:t>
      </w:r>
      <w:hyperlink r:id="rId175"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(подпункт в редакции решения Совета депутатов от </w:t>
      </w:r>
      <w:hyperlink r:id="rId176"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A813B1">
        <w:rPr>
          <w:rFonts w:ascii="Arial" w:eastAsia="Times New Roman" w:hAnsi="Arial" w:cs="Arial"/>
          <w:color w:val="000000"/>
          <w:sz w:val="24"/>
          <w:szCs w:val="24"/>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A813B1">
        <w:rPr>
          <w:rFonts w:ascii="Arial" w:eastAsia="Times New Roman" w:hAnsi="Arial" w:cs="Arial"/>
          <w:color w:val="000000"/>
          <w:sz w:val="24"/>
          <w:szCs w:val="24"/>
        </w:rPr>
        <w:t xml:space="preserve">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(подпункт в редакции решения Совета депутатов от </w:t>
      </w:r>
      <w:hyperlink r:id="rId177"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spellStart"/>
      <w:r w:rsidRPr="00A813B1">
        <w:rPr>
          <w:rFonts w:ascii="Arial" w:eastAsia="Times New Roman" w:hAnsi="Arial" w:cs="Arial"/>
          <w:color w:val="000000"/>
          <w:sz w:val="24"/>
          <w:szCs w:val="24"/>
        </w:rPr>
        <w:t>д</w:t>
      </w:r>
      <w:proofErr w:type="spellEnd"/>
      <w:r w:rsidRPr="00A813B1">
        <w:rPr>
          <w:rFonts w:ascii="Arial" w:eastAsia="Times New Roman" w:hAnsi="Arial" w:cs="Arial"/>
          <w:color w:val="000000"/>
          <w:sz w:val="24"/>
          <w:szCs w:val="24"/>
        </w:rPr>
        <w:t>) иные случаи, предусмотренные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 в редакции решения Совета депутатов </w:t>
      </w:r>
      <w:hyperlink r:id="rId178"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2.1) заниматься предпринимательской деятельностью лично или через доверенных лиц;</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2.1 введен решением Совета депутатов </w:t>
      </w:r>
      <w:hyperlink r:id="rId179" w:tgtFrame="_blank" w:history="1">
        <w:r w:rsidRPr="00A813B1">
          <w:rPr>
            <w:rFonts w:ascii="Arial" w:eastAsia="Times New Roman" w:hAnsi="Arial" w:cs="Arial"/>
            <w:color w:val="0000FF"/>
            <w:sz w:val="24"/>
            <w:szCs w:val="24"/>
          </w:rPr>
          <w:t>от 18.04.2020 № 195</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3 в редакции решения Совета депутатов от </w:t>
      </w:r>
      <w:hyperlink r:id="rId180"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A813B1">
        <w:rPr>
          <w:rFonts w:ascii="Arial" w:eastAsia="Times New Roman" w:hAnsi="Arial" w:cs="Arial"/>
          <w:color w:val="000000"/>
          <w:sz w:val="24"/>
          <w:szCs w:val="24"/>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w:t>
      </w:r>
      <w:hyperlink r:id="rId181" w:tgtFrame="_blank" w:history="1">
        <w:r w:rsidRPr="00A813B1">
          <w:rPr>
            <w:rFonts w:ascii="Arial" w:eastAsia="Times New Roman" w:hAnsi="Arial" w:cs="Arial"/>
            <w:color w:val="0000FF"/>
            <w:sz w:val="24"/>
            <w:szCs w:val="24"/>
            <w:u w:val="single"/>
          </w:rPr>
          <w:t>Гражданским кодексом Российской Федерации</w:t>
        </w:r>
      </w:hyperlink>
      <w:r w:rsidRPr="00A813B1">
        <w:rPr>
          <w:rFonts w:ascii="Arial" w:eastAsia="Times New Roman" w:hAnsi="Arial" w:cs="Arial"/>
          <w:color w:val="000000"/>
          <w:sz w:val="24"/>
          <w:szCs w:val="24"/>
        </w:rPr>
        <w:t>. Муниципальный служащий, сдавший подарок, полученный им в связи с протокольным мероприятием, со служебной командировкой или</w:t>
      </w:r>
      <w:proofErr w:type="gramEnd"/>
      <w:r w:rsidRPr="00A813B1">
        <w:rPr>
          <w:rFonts w:ascii="Arial" w:eastAsia="Times New Roman" w:hAnsi="Arial" w:cs="Arial"/>
          <w:color w:val="000000"/>
          <w:sz w:val="24"/>
          <w:szCs w:val="24"/>
        </w:rPr>
        <w:t xml:space="preserve"> с другим официальным мероприятием, может его выкупить в порядке, устанавливаемом нормативными правовыми актами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4 в редакции решения Совета депутатов от </w:t>
      </w:r>
      <w:hyperlink r:id="rId182"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5 в редакции решения Совета депутатов от </w:t>
      </w:r>
      <w:hyperlink r:id="rId18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(пункт 8 в редакции решения Совета депутатов от </w:t>
      </w:r>
      <w:hyperlink r:id="rId184"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13) прекращать исполнение должностных обязанностей в целях урегулирования трудового спора;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41. Порядок поступления, прохождения и гарантии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 xml:space="preserve">1. </w:t>
      </w:r>
      <w:proofErr w:type="gramStart"/>
      <w:r w:rsidRPr="00A813B1">
        <w:rPr>
          <w:rFonts w:ascii="Arial" w:eastAsia="Times New Roman" w:hAnsi="Arial" w:cs="Arial"/>
          <w:color w:val="000000"/>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hyperlink r:id="rId185" w:tgtFrame="_blank" w:history="1">
        <w:r w:rsidRPr="00A813B1">
          <w:rPr>
            <w:rFonts w:ascii="Arial" w:eastAsia="Times New Roman" w:hAnsi="Arial" w:cs="Arial"/>
            <w:color w:val="0000FF"/>
            <w:sz w:val="24"/>
            <w:szCs w:val="24"/>
          </w:rPr>
          <w:t>Федеральным законом от 2 марта 2007 г. № 25-ФЗ</w:t>
        </w:r>
      </w:hyperlink>
      <w:r w:rsidRPr="00A813B1">
        <w:rPr>
          <w:rFonts w:ascii="Arial" w:eastAsia="Times New Roman" w:hAnsi="Arial" w:cs="Arial"/>
          <w:color w:val="000000"/>
          <w:sz w:val="24"/>
          <w:szCs w:val="24"/>
        </w:rPr>
        <w:t>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Поступление гражданина на муниципальную службу осуществляется </w:t>
      </w:r>
      <w:proofErr w:type="gramStart"/>
      <w:r w:rsidRPr="00A813B1">
        <w:rPr>
          <w:rFonts w:ascii="Arial" w:eastAsia="Times New Roman" w:hAnsi="Arial" w:cs="Arial"/>
          <w:color w:val="000000"/>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A813B1">
        <w:rPr>
          <w:rFonts w:ascii="Arial" w:eastAsia="Times New Roman" w:hAnsi="Arial" w:cs="Arial"/>
          <w:color w:val="000000"/>
          <w:sz w:val="24"/>
          <w:szCs w:val="24"/>
        </w:rPr>
        <w:t xml:space="preserve"> с учетом особенностей, предусмотренных </w:t>
      </w:r>
      <w:hyperlink r:id="rId186" w:tgtFrame="_blank" w:history="1">
        <w:r w:rsidRPr="00A813B1">
          <w:rPr>
            <w:rFonts w:ascii="Arial" w:eastAsia="Times New Roman" w:hAnsi="Arial" w:cs="Arial"/>
            <w:color w:val="0000FF"/>
            <w:sz w:val="24"/>
            <w:szCs w:val="24"/>
          </w:rPr>
          <w:t>Федеральным законом от 2 марта 2007 г. № 25-ФЗ</w:t>
        </w:r>
      </w:hyperlink>
      <w:r w:rsidRPr="00A813B1">
        <w:rPr>
          <w:rFonts w:ascii="Arial" w:eastAsia="Times New Roman" w:hAnsi="Arial" w:cs="Arial"/>
          <w:color w:val="000000"/>
          <w:sz w:val="24"/>
          <w:szCs w:val="24"/>
        </w:rPr>
        <w:t> «О муниципальной службе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w:t>
      </w:r>
      <w:hyperlink r:id="rId187" w:tgtFrame="_blank" w:history="1">
        <w:r w:rsidRPr="00A813B1">
          <w:rPr>
            <w:rFonts w:ascii="Arial" w:eastAsia="Times New Roman" w:hAnsi="Arial" w:cs="Arial"/>
            <w:color w:val="0000FF"/>
            <w:sz w:val="24"/>
            <w:szCs w:val="24"/>
          </w:rPr>
          <w:t>Федеральным законом от 25 декабря 2008 года № 273-ФЗ</w:t>
        </w:r>
      </w:hyperlink>
      <w:r w:rsidRPr="00A813B1">
        <w:rPr>
          <w:rFonts w:ascii="Arial" w:eastAsia="Times New Roman" w:hAnsi="Arial" w:cs="Arial"/>
          <w:color w:val="000000"/>
          <w:sz w:val="24"/>
          <w:szCs w:val="24"/>
        </w:rPr>
        <w:t> «О противодействии коррупции».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A813B1">
        <w:rPr>
          <w:rFonts w:ascii="Arial" w:eastAsia="Times New Roman" w:hAnsi="Arial" w:cs="Arial"/>
          <w:color w:val="000000"/>
          <w:sz w:val="24"/>
          <w:szCs w:val="24"/>
        </w:rPr>
        <w:t>позднее</w:t>
      </w:r>
      <w:proofErr w:type="gramEnd"/>
      <w:r w:rsidRPr="00A813B1">
        <w:rPr>
          <w:rFonts w:ascii="Arial" w:eastAsia="Times New Roman" w:hAnsi="Arial" w:cs="Arial"/>
          <w:color w:val="000000"/>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A813B1">
        <w:rPr>
          <w:rFonts w:ascii="Arial" w:eastAsia="Times New Roman" w:hAnsi="Arial" w:cs="Arial"/>
          <w:color w:val="000000"/>
          <w:sz w:val="24"/>
          <w:szCs w:val="24"/>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Муниципальному служащему гарантируются: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1) условия работы, обеспечивающие исполнение им должностных обязанностей в соответствии с должностной инструкцией;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право на своевременное и в полном объеме получение денежного содержания;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9.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9. в редакции решения Совета депутатов от </w:t>
      </w:r>
      <w:hyperlink r:id="rId188"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VI. МУНИЦИПАЛЬНЫЕ ПРАВОВЫЕ АКТЫ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42. Муниципальные правовые акты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В систему муниципальных правовых актов муниципального образования  входят: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bookmarkStart w:id="0" w:name="p1169"/>
      <w:bookmarkEnd w:id="0"/>
      <w:r w:rsidRPr="00A813B1">
        <w:rPr>
          <w:rFonts w:ascii="Arial" w:eastAsia="Times New Roman" w:hAnsi="Arial" w:cs="Arial"/>
          <w:color w:val="000000"/>
          <w:sz w:val="24"/>
          <w:szCs w:val="24"/>
        </w:rPr>
        <w:t>1) устав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bookmarkStart w:id="1" w:name="p1172"/>
      <w:bookmarkEnd w:id="1"/>
      <w:r w:rsidRPr="00A813B1">
        <w:rPr>
          <w:rFonts w:ascii="Arial" w:eastAsia="Times New Roman" w:hAnsi="Arial" w:cs="Arial"/>
          <w:color w:val="000000"/>
          <w:sz w:val="24"/>
          <w:szCs w:val="24"/>
        </w:rPr>
        <w:t>2) правовые акты, принятые на местном референдуме;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решения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bookmarkStart w:id="2" w:name="p1175"/>
      <w:bookmarkEnd w:id="2"/>
      <w:r w:rsidRPr="00A813B1">
        <w:rPr>
          <w:rFonts w:ascii="Arial" w:eastAsia="Times New Roman" w:hAnsi="Arial" w:cs="Arial"/>
          <w:color w:val="000000"/>
          <w:sz w:val="24"/>
          <w:szCs w:val="24"/>
        </w:rPr>
        <w:t>4) правовые акты главы муниципального образования, администрации сельсовета и иных органов местного самоуправления и должностных лиц местного самоуправления, предусмотренных настоящим Уставом.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Проекты муниципальных правовых актов могут вноситься депутатами Совета депутатов сельсовета, главой муниципального образования, иными </w:t>
      </w:r>
      <w:r w:rsidRPr="00A813B1">
        <w:rPr>
          <w:rFonts w:ascii="Arial" w:eastAsia="Times New Roman" w:hAnsi="Arial" w:cs="Arial"/>
          <w:color w:val="000000"/>
          <w:sz w:val="24"/>
          <w:szCs w:val="24"/>
        </w:rPr>
        <w:lastRenderedPageBreak/>
        <w:t>выборными органами местного самоуправления, органами территориального общественного самоуправления, прокуратурой и инициативными группами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сельсовета только по инициативе главы муниципального образования или при наличии заключения главы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Муниципальные правовые акты не должны противоречить </w:t>
      </w:r>
      <w:hyperlink r:id="rId189" w:tgtFrame="_blank" w:history="1">
        <w:r w:rsidRPr="00A813B1">
          <w:rPr>
            <w:rFonts w:ascii="Arial" w:eastAsia="Times New Roman" w:hAnsi="Arial" w:cs="Arial"/>
            <w:color w:val="0000FF"/>
            <w:sz w:val="24"/>
            <w:szCs w:val="24"/>
          </w:rPr>
          <w:t>Конституции Российской Федерации</w:t>
        </w:r>
      </w:hyperlink>
      <w:r w:rsidRPr="00A813B1">
        <w:rPr>
          <w:rFonts w:ascii="Arial" w:eastAsia="Times New Roman" w:hAnsi="Arial" w:cs="Arial"/>
          <w:color w:val="000000"/>
          <w:sz w:val="24"/>
          <w:szCs w:val="24"/>
        </w:rPr>
        <w:t>,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43. Порядок принятия (издания) муниципальных правовых актов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43. в редакции решения Совета депутатов от </w:t>
      </w:r>
      <w:hyperlink r:id="rId190"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w:t>
      </w:r>
      <w:proofErr w:type="gramStart"/>
      <w:r w:rsidRPr="00A813B1">
        <w:rPr>
          <w:rFonts w:ascii="Arial" w:eastAsia="Times New Roman" w:hAnsi="Arial" w:cs="Arial"/>
          <w:color w:val="000000"/>
          <w:sz w:val="24"/>
          <w:szCs w:val="24"/>
        </w:rPr>
        <w:t>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w:t>
      </w:r>
      <w:proofErr w:type="gramEnd"/>
      <w:r w:rsidRPr="00A813B1">
        <w:rPr>
          <w:rFonts w:ascii="Arial" w:eastAsia="Times New Roman" w:hAnsi="Arial" w:cs="Arial"/>
          <w:color w:val="000000"/>
          <w:sz w:val="24"/>
          <w:szCs w:val="24"/>
        </w:rPr>
        <w:t xml:space="preserve">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w:t>
      </w:r>
      <w:hyperlink r:id="rId191"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Принятые Советом депутатов решения подписываются председателем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w:t>
      </w:r>
      <w:r w:rsidRPr="00A813B1">
        <w:rPr>
          <w:rFonts w:ascii="Arial" w:eastAsia="Times New Roman" w:hAnsi="Arial" w:cs="Arial"/>
          <w:color w:val="000000"/>
          <w:sz w:val="24"/>
          <w:szCs w:val="24"/>
        </w:rPr>
        <w:lastRenderedPageBreak/>
        <w:t>области, а также распоряжения местной администрации по вопросам организации работы местной администрации.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w:t>
      </w:r>
      <w:hyperlink r:id="rId192" w:tgtFrame="_blank" w:history="1">
        <w:r w:rsidRPr="00A813B1">
          <w:rPr>
            <w:rFonts w:ascii="Arial" w:eastAsia="Times New Roman" w:hAnsi="Arial" w:cs="Arial"/>
            <w:color w:val="0000FF"/>
            <w:sz w:val="24"/>
            <w:szCs w:val="24"/>
            <w:u w:val="single"/>
          </w:rPr>
          <w:t>Федеральным законом от 06.10.2003 № 131-ФЗ</w:t>
        </w:r>
      </w:hyperlink>
      <w:r w:rsidRPr="00A813B1">
        <w:rPr>
          <w:rFonts w:ascii="Arial" w:eastAsia="Times New Roman" w:hAnsi="Arial" w:cs="Arial"/>
          <w:color w:val="000000"/>
          <w:sz w:val="24"/>
          <w:szCs w:val="24"/>
        </w:rPr>
        <w:t>, другими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44. Порядок обнародования и вступления в силу муниципальных правовых актов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6"/>
          <w:szCs w:val="26"/>
        </w:rPr>
        <w:t>(</w:t>
      </w:r>
      <w:r w:rsidRPr="00A813B1">
        <w:rPr>
          <w:rFonts w:ascii="Arial" w:eastAsia="Times New Roman" w:hAnsi="Arial" w:cs="Arial"/>
          <w:color w:val="000000"/>
          <w:sz w:val="24"/>
          <w:szCs w:val="24"/>
        </w:rPr>
        <w:t>статья 44. в редакции решения Совета депутатов от </w:t>
      </w:r>
      <w:hyperlink r:id="rId193"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Решения Совета депутатов о налогах и сборах вступают в силу в соответствии с </w:t>
      </w:r>
      <w:hyperlink r:id="rId194" w:tgtFrame="_blank" w:history="1">
        <w:r w:rsidRPr="00A813B1">
          <w:rPr>
            <w:rFonts w:ascii="Arial" w:eastAsia="Times New Roman" w:hAnsi="Arial" w:cs="Arial"/>
            <w:color w:val="0000FF"/>
            <w:sz w:val="24"/>
            <w:szCs w:val="24"/>
            <w:u w:val="single"/>
          </w:rPr>
          <w:t>Налоговым кодексом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«Николаевский сельсовет».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размещение на официальном сайте сельсовета в информационно-телекоммуникационной сети «Интернет» (https://nikolaevkaadm.ru/);</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Николаевский сельсовет.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w:t>
      </w:r>
      <w:proofErr w:type="gramStart"/>
      <w:r w:rsidRPr="00A813B1">
        <w:rPr>
          <w:rFonts w:ascii="Arial" w:eastAsia="Times New Roman" w:hAnsi="Arial" w:cs="Arial"/>
          <w:color w:val="000000"/>
          <w:sz w:val="24"/>
          <w:szCs w:val="24"/>
        </w:rPr>
        <w:t>.р</w:t>
      </w:r>
      <w:proofErr w:type="gramEnd"/>
      <w:r w:rsidRPr="00A813B1">
        <w:rPr>
          <w:rFonts w:ascii="Arial" w:eastAsia="Times New Roman" w:hAnsi="Arial" w:cs="Arial"/>
          <w:color w:val="000000"/>
          <w:sz w:val="24"/>
          <w:szCs w:val="24"/>
        </w:rPr>
        <w:t xml:space="preserve">ф; регистрационный номер и дата регистрации в качестве сетевого издания: </w:t>
      </w:r>
      <w:proofErr w:type="gramStart"/>
      <w:r w:rsidRPr="00A813B1">
        <w:rPr>
          <w:rFonts w:ascii="Arial" w:eastAsia="Times New Roman" w:hAnsi="Arial" w:cs="Arial"/>
          <w:color w:val="000000"/>
          <w:sz w:val="24"/>
          <w:szCs w:val="24"/>
        </w:rPr>
        <w:t>Эл № ФС77-72471 от 05.03.2018).</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VII. ОТВЕТСТВЕННОСТЬ ОРГАНОВ МЕСТНОГО САМОУПРАВЛЕНИЯ И ДОЛЖНОСТНЫХ ЛИЦ</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46. Ответственность органов местного самоуправления, депутатов, выборных должностных лиц местного самоуправления перед населением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w:t>
      </w:r>
      <w:hyperlink r:id="rId195" w:tgtFrame="_blank" w:history="1">
        <w:r w:rsidRPr="00A813B1">
          <w:rPr>
            <w:rFonts w:ascii="Arial" w:eastAsia="Times New Roman" w:hAnsi="Arial" w:cs="Arial"/>
            <w:color w:val="0000FF"/>
            <w:sz w:val="24"/>
            <w:szCs w:val="24"/>
          </w:rPr>
          <w:t>Федеральным законом от 6 октября 2003 г.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Население муниципального образования вправе отозвать депутатов, выборных должностных лиц местного самоуправления в соответствии с </w:t>
      </w:r>
      <w:hyperlink r:id="rId196" w:tgtFrame="_blank" w:history="1">
        <w:r w:rsidRPr="00A813B1">
          <w:rPr>
            <w:rFonts w:ascii="Arial" w:eastAsia="Times New Roman" w:hAnsi="Arial" w:cs="Arial"/>
            <w:color w:val="0000FF"/>
            <w:sz w:val="24"/>
            <w:szCs w:val="24"/>
          </w:rPr>
          <w:t>Федеральным законом от 6 октября 2003 г.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перед государством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7" w:tgtFrame="_blank" w:history="1">
        <w:r w:rsidRPr="00A813B1">
          <w:rPr>
            <w:rFonts w:ascii="Arial" w:eastAsia="Times New Roman" w:hAnsi="Arial" w:cs="Arial"/>
            <w:color w:val="0000FF"/>
            <w:sz w:val="24"/>
            <w:szCs w:val="24"/>
          </w:rPr>
          <w:t>Конституции Российской Федерации</w:t>
        </w:r>
      </w:hyperlink>
      <w:r w:rsidRPr="00A813B1">
        <w:rPr>
          <w:rFonts w:ascii="Arial" w:eastAsia="Times New Roman" w:hAnsi="Arial" w:cs="Arial"/>
          <w:color w:val="000000"/>
          <w:sz w:val="24"/>
          <w:szCs w:val="24"/>
        </w:rPr>
        <w:t>,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48. Ответственность Совета депутатов сельсовета перед государством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Совет депутатов сельсовета несет ответственность перед государством в соответствии и по основаниям, предусмотренным статьей 73 </w:t>
      </w:r>
      <w:hyperlink r:id="rId198"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49. Ответственность главы муниципального образования перед государством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Глава муниципального образования несет ответственность перед государством в соответствии и по основаниям, предусмотренным статьей 74 </w:t>
      </w:r>
      <w:hyperlink r:id="rId199"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50. Ответственность органов местного самоуправления и должностных лиц местного самоуправления перед физическими и юридическими лицами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VIII. ЭКОНОМИЧЕСКАЯ ОСНОВА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52. Муниципальное имущество</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 собственности муниципального образования может находиться:</w:t>
      </w:r>
      <w:bookmarkStart w:id="3" w:name="sub_5002"/>
      <w:bookmarkEnd w:id="3"/>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имущество, предназначенное для решения установленных </w:t>
      </w:r>
      <w:hyperlink r:id="rId200" w:tgtFrame="_blank" w:history="1">
        <w:r w:rsidRPr="00A813B1">
          <w:rPr>
            <w:rFonts w:ascii="Arial" w:eastAsia="Times New Roman" w:hAnsi="Arial" w:cs="Arial"/>
            <w:color w:val="0000FF"/>
            <w:sz w:val="24"/>
            <w:szCs w:val="24"/>
          </w:rPr>
          <w:t>Федеральным законом от 6 октября 2003 г.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 вопросов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proofErr w:type="gramStart"/>
      <w:r w:rsidRPr="00A813B1">
        <w:rPr>
          <w:rFonts w:ascii="Arial" w:eastAsia="Times New Roman" w:hAnsi="Arial" w:cs="Arial"/>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201" w:tgtFrame="_blank" w:history="1">
        <w:r w:rsidRPr="00A813B1">
          <w:rPr>
            <w:rFonts w:ascii="Arial" w:eastAsia="Times New Roman" w:hAnsi="Arial" w:cs="Arial"/>
            <w:color w:val="0000FF"/>
            <w:sz w:val="24"/>
            <w:szCs w:val="24"/>
          </w:rPr>
          <w:t>Федерального закона от 06 октября 2003 года № 131-ФЗ</w:t>
        </w:r>
      </w:hyperlink>
      <w:r w:rsidRPr="00A813B1">
        <w:rPr>
          <w:rFonts w:ascii="Arial" w:eastAsia="Times New Roman" w:hAnsi="Arial" w:cs="Arial"/>
          <w:color w:val="000000"/>
          <w:sz w:val="24"/>
          <w:szCs w:val="24"/>
        </w:rPr>
        <w:t> «Об общих принципах организации местного самоуправления в Российской Федерации»;</w:t>
      </w:r>
      <w:proofErr w:type="gramEnd"/>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Pr="00A813B1">
        <w:rPr>
          <w:rFonts w:ascii="Arial" w:eastAsia="Times New Roman" w:hAnsi="Arial" w:cs="Arial"/>
          <w:color w:val="000000"/>
          <w:sz w:val="24"/>
          <w:szCs w:val="24"/>
        </w:rPr>
        <w:lastRenderedPageBreak/>
        <w:t>в соответствии с нормативными правовыми актами Совета депутатов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4) имущество, необходимое для решения вопросов, право </w:t>
      </w:r>
      <w:proofErr w:type="gramStart"/>
      <w:r w:rsidRPr="00A813B1">
        <w:rPr>
          <w:rFonts w:ascii="Arial" w:eastAsia="Times New Roman" w:hAnsi="Arial" w:cs="Arial"/>
          <w:color w:val="000000"/>
          <w:sz w:val="24"/>
          <w:szCs w:val="24"/>
        </w:rPr>
        <w:t>решения</w:t>
      </w:r>
      <w:proofErr w:type="gramEnd"/>
      <w:r w:rsidRPr="00A813B1">
        <w:rPr>
          <w:rFonts w:ascii="Arial" w:eastAsia="Times New Roman" w:hAnsi="Arial" w:cs="Arial"/>
          <w:color w:val="000000"/>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53. Владение, пользование и распоряжение муниципальным имуществом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02" w:tgtFrame="_blank" w:history="1">
        <w:r w:rsidRPr="00A813B1">
          <w:rPr>
            <w:rFonts w:ascii="Arial" w:eastAsia="Times New Roman" w:hAnsi="Arial" w:cs="Arial"/>
            <w:color w:val="0000FF"/>
            <w:sz w:val="24"/>
            <w:szCs w:val="24"/>
          </w:rPr>
          <w:t>Конституцией Российской Федерации</w:t>
        </w:r>
      </w:hyperlink>
      <w:r w:rsidRPr="00A813B1">
        <w:rPr>
          <w:rFonts w:ascii="Arial" w:eastAsia="Times New Roman" w:hAnsi="Arial" w:cs="Arial"/>
          <w:color w:val="000000"/>
          <w:sz w:val="24"/>
          <w:szCs w:val="24"/>
        </w:rPr>
        <w:t>, федеральными законами и принимаемыми в соответствии с ними нормативными правовыми актами органов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Порядок и условия приватизации муниципального имущества определяются решением Совета депутатов сельсовета в соответствии с федеральными законами.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Доходы от использования и приватизации муниципального имущества поступают в местные бюджеты.</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(абзац 2 в редакции решения Совета депутатов от</w:t>
      </w:r>
      <w:r w:rsidRPr="00A813B1">
        <w:rPr>
          <w:rFonts w:ascii="Arial" w:eastAsia="Times New Roman" w:hAnsi="Arial" w:cs="Arial"/>
          <w:color w:val="404040"/>
          <w:sz w:val="24"/>
          <w:szCs w:val="24"/>
        </w:rPr>
        <w:t> </w:t>
      </w:r>
      <w:hyperlink r:id="rId203"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Органы местного самоуправления от имени муниципального образования </w:t>
      </w:r>
      <w:proofErr w:type="spellStart"/>
      <w:r w:rsidRPr="00A813B1">
        <w:rPr>
          <w:rFonts w:ascii="Arial" w:eastAsia="Times New Roman" w:hAnsi="Arial" w:cs="Arial"/>
          <w:color w:val="000000"/>
          <w:sz w:val="24"/>
          <w:szCs w:val="24"/>
        </w:rPr>
        <w:t>субсидиарно</w:t>
      </w:r>
      <w:proofErr w:type="spellEnd"/>
      <w:r w:rsidRPr="00A813B1">
        <w:rPr>
          <w:rFonts w:ascii="Arial" w:eastAsia="Times New Roman" w:hAnsi="Arial" w:cs="Arial"/>
          <w:color w:val="000000"/>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6. Органы местного самоуправления осуществляют передачу в безвозмездное владение и пользование объектов </w:t>
      </w:r>
      <w:proofErr w:type="spellStart"/>
      <w:r w:rsidRPr="00A813B1">
        <w:rPr>
          <w:rFonts w:ascii="Arial" w:eastAsia="Times New Roman" w:hAnsi="Arial" w:cs="Arial"/>
          <w:color w:val="000000"/>
          <w:sz w:val="24"/>
          <w:szCs w:val="24"/>
        </w:rPr>
        <w:t>электросетевого</w:t>
      </w:r>
      <w:proofErr w:type="spellEnd"/>
      <w:r w:rsidRPr="00A813B1">
        <w:rPr>
          <w:rFonts w:ascii="Arial" w:eastAsia="Times New Roman" w:hAnsi="Arial" w:cs="Arial"/>
          <w:color w:val="000000"/>
          <w:sz w:val="24"/>
          <w:szCs w:val="24"/>
        </w:rPr>
        <w:t xml:space="preserve"> хозяйства, находящихся в муниципальной собственности, </w:t>
      </w:r>
      <w:proofErr w:type="spellStart"/>
      <w:r w:rsidRPr="00A813B1">
        <w:rPr>
          <w:rFonts w:ascii="Arial" w:eastAsia="Times New Roman" w:hAnsi="Arial" w:cs="Arial"/>
          <w:color w:val="000000"/>
          <w:sz w:val="24"/>
          <w:szCs w:val="24"/>
        </w:rPr>
        <w:t>системообразующей</w:t>
      </w:r>
      <w:proofErr w:type="spellEnd"/>
      <w:r w:rsidRPr="00A813B1">
        <w:rPr>
          <w:rFonts w:ascii="Arial" w:eastAsia="Times New Roman" w:hAnsi="Arial" w:cs="Arial"/>
          <w:color w:val="000000"/>
          <w:sz w:val="24"/>
          <w:szCs w:val="24"/>
        </w:rPr>
        <w:t xml:space="preserve"> территориальной сетевой организации или территориальной сетевой организации, действующих в границах Оренбургской области, в случаях, порядке </w:t>
      </w:r>
      <w:r w:rsidRPr="00A813B1">
        <w:rPr>
          <w:rFonts w:ascii="Arial" w:eastAsia="Times New Roman" w:hAnsi="Arial" w:cs="Arial"/>
          <w:color w:val="000000"/>
          <w:sz w:val="24"/>
          <w:szCs w:val="24"/>
        </w:rPr>
        <w:lastRenderedPageBreak/>
        <w:t>и на условиях, которые установлены законодательством Российской Федерации об электроэнергетике.</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(часть 6 введена решением Совета депутатов от </w:t>
      </w:r>
      <w:hyperlink r:id="rId204" w:tgtFrame="_blank" w:history="1">
        <w:r w:rsidRPr="00A813B1">
          <w:rPr>
            <w:rFonts w:ascii="Arial" w:eastAsia="Times New Roman" w:hAnsi="Arial" w:cs="Arial"/>
            <w:color w:val="0000FF"/>
            <w:sz w:val="24"/>
            <w:szCs w:val="24"/>
          </w:rPr>
          <w:t>15.01.2025 № 160</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54. Бюджет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Сельсовет имеет собственный бюджет (местный бюджет).</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Бюджетные полномочия муниципального образования Николаевский сельсовет устанавливаются </w:t>
      </w:r>
      <w:hyperlink r:id="rId205" w:tgtFrame="_blank" w:history="1">
        <w:r w:rsidRPr="00A813B1">
          <w:rPr>
            <w:rFonts w:ascii="Arial" w:eastAsia="Times New Roman" w:hAnsi="Arial" w:cs="Arial"/>
            <w:color w:val="0000FF"/>
            <w:sz w:val="24"/>
            <w:szCs w:val="24"/>
          </w:rPr>
          <w:t>Бюджетным кодексом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3. Составление и рассмотрение проекта местного бюджета, утверждение и исполнение местного бюджета, осуществление </w:t>
      </w:r>
      <w:proofErr w:type="gramStart"/>
      <w:r w:rsidRPr="00A813B1">
        <w:rPr>
          <w:rFonts w:ascii="Arial" w:eastAsia="Times New Roman" w:hAnsi="Arial" w:cs="Arial"/>
          <w:color w:val="000000"/>
          <w:sz w:val="24"/>
          <w:szCs w:val="24"/>
        </w:rPr>
        <w:t>контроля за</w:t>
      </w:r>
      <w:proofErr w:type="gramEnd"/>
      <w:r w:rsidRPr="00A813B1">
        <w:rPr>
          <w:rFonts w:ascii="Arial" w:eastAsia="Times New Roman" w:hAnsi="Arial" w:cs="Arial"/>
          <w:color w:val="000000"/>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206" w:tgtFrame="_blank" w:history="1">
        <w:r w:rsidRPr="00A813B1">
          <w:rPr>
            <w:rFonts w:ascii="Arial" w:eastAsia="Times New Roman" w:hAnsi="Arial" w:cs="Arial"/>
            <w:color w:val="0000FF"/>
            <w:sz w:val="24"/>
            <w:szCs w:val="24"/>
          </w:rPr>
          <w:t>Бюджетным кодексом Российской Федерации</w:t>
        </w:r>
      </w:hyperlink>
      <w:r w:rsidRPr="00A813B1">
        <w:rPr>
          <w:rFonts w:ascii="Arial" w:eastAsia="Times New Roman" w:hAnsi="Arial" w:cs="Arial"/>
          <w:color w:val="0000FF"/>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6"/>
          <w:szCs w:val="26"/>
        </w:rPr>
        <w:t>(</w:t>
      </w:r>
      <w:r w:rsidRPr="00A813B1">
        <w:rPr>
          <w:rFonts w:ascii="Arial" w:eastAsia="Times New Roman" w:hAnsi="Arial" w:cs="Arial"/>
          <w:color w:val="000000"/>
          <w:sz w:val="24"/>
          <w:szCs w:val="24"/>
        </w:rPr>
        <w:t>часть 4. в редакции решения Совета депутатов от </w:t>
      </w:r>
      <w:hyperlink r:id="rId207" w:tgtFrame="_blank" w:history="1">
        <w:r w:rsidRPr="00A813B1">
          <w:rPr>
            <w:rFonts w:ascii="Arial" w:eastAsia="Times New Roman" w:hAnsi="Arial" w:cs="Arial"/>
            <w:color w:val="0000FF"/>
            <w:sz w:val="24"/>
            <w:szCs w:val="24"/>
          </w:rPr>
          <w:t>01.07.2024 № 139</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55. Порядок составления и рассмотрения проекта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Проект местного бюджета составляется в порядке, установленном местной администрацией муниципального образования, в соответствии с </w:t>
      </w:r>
      <w:hyperlink r:id="rId208" w:tgtFrame="_blank" w:history="1">
        <w:r w:rsidRPr="00A813B1">
          <w:rPr>
            <w:rFonts w:ascii="Arial" w:eastAsia="Times New Roman" w:hAnsi="Arial" w:cs="Arial"/>
            <w:color w:val="0000FF"/>
            <w:sz w:val="24"/>
            <w:szCs w:val="24"/>
          </w:rPr>
          <w:t>Бюджетным кодексом Российской Федерации</w:t>
        </w:r>
      </w:hyperlink>
      <w:r w:rsidRPr="00A813B1">
        <w:rPr>
          <w:rFonts w:ascii="Arial" w:eastAsia="Times New Roman" w:hAnsi="Arial" w:cs="Arial"/>
          <w:color w:val="000000"/>
          <w:sz w:val="24"/>
          <w:szCs w:val="24"/>
        </w:rPr>
        <w:t> и принимаемыми с соблюдением его требований муниципальными правовыми актами представительного органа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w:t>
      </w:r>
      <w:hyperlink r:id="rId209" w:tgtFrame="_blank" w:history="1">
        <w:r w:rsidRPr="00A813B1">
          <w:rPr>
            <w:rFonts w:ascii="Arial" w:eastAsia="Times New Roman" w:hAnsi="Arial" w:cs="Arial"/>
            <w:color w:val="0000FF"/>
            <w:sz w:val="24"/>
            <w:szCs w:val="24"/>
          </w:rPr>
          <w:t>Бюджетного кодекса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xml:space="preserve">Статья 56. Утверждение и исполнение бюджета сельсовета, осуществление </w:t>
      </w:r>
      <w:proofErr w:type="gramStart"/>
      <w:r w:rsidRPr="00A813B1">
        <w:rPr>
          <w:rFonts w:ascii="Arial" w:eastAsia="Times New Roman" w:hAnsi="Arial" w:cs="Arial"/>
          <w:b/>
          <w:bCs/>
          <w:color w:val="000000"/>
          <w:sz w:val="26"/>
          <w:szCs w:val="26"/>
        </w:rPr>
        <w:t>контроля за</w:t>
      </w:r>
      <w:proofErr w:type="gramEnd"/>
      <w:r w:rsidRPr="00A813B1">
        <w:rPr>
          <w:rFonts w:ascii="Arial" w:eastAsia="Times New Roman" w:hAnsi="Arial" w:cs="Arial"/>
          <w:b/>
          <w:bCs/>
          <w:color w:val="000000"/>
          <w:sz w:val="26"/>
          <w:szCs w:val="26"/>
        </w:rPr>
        <w:t xml:space="preserve"> его исполнением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Порядок утверждения и исполнения бюджета, осуществления </w:t>
      </w:r>
      <w:proofErr w:type="gramStart"/>
      <w:r w:rsidRPr="00A813B1">
        <w:rPr>
          <w:rFonts w:ascii="Arial" w:eastAsia="Times New Roman" w:hAnsi="Arial" w:cs="Arial"/>
          <w:color w:val="000000"/>
          <w:sz w:val="24"/>
          <w:szCs w:val="24"/>
        </w:rPr>
        <w:t>контроля за</w:t>
      </w:r>
      <w:proofErr w:type="gramEnd"/>
      <w:r w:rsidRPr="00A813B1">
        <w:rPr>
          <w:rFonts w:ascii="Arial" w:eastAsia="Times New Roman" w:hAnsi="Arial" w:cs="Arial"/>
          <w:color w:val="000000"/>
          <w:sz w:val="24"/>
          <w:szCs w:val="24"/>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Бюджет сельсовета утверждается Советом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3. Исполнение местного бюджета обеспечивается администрацией сельсовета в порядке, предусмотренном </w:t>
      </w:r>
      <w:hyperlink r:id="rId210" w:tgtFrame="_blank" w:history="1">
        <w:r w:rsidRPr="00A813B1">
          <w:rPr>
            <w:rFonts w:ascii="Arial" w:eastAsia="Times New Roman" w:hAnsi="Arial" w:cs="Arial"/>
            <w:color w:val="0000FF"/>
            <w:sz w:val="24"/>
            <w:szCs w:val="24"/>
          </w:rPr>
          <w:t>Бюджетным кодексом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57. Составление и утверждение отчета об исполнении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Бюджетная отчетность сельсовета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сельсовета и направляется в Совет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Годовой отчет об исполнении местного бюджета подлежит утверждению муниципальным правовым актом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w:t>
      </w:r>
      <w:hyperlink r:id="rId211" w:tgtFrame="_blank" w:history="1">
        <w:r w:rsidRPr="00A813B1">
          <w:rPr>
            <w:rFonts w:ascii="Arial" w:eastAsia="Times New Roman" w:hAnsi="Arial" w:cs="Arial"/>
            <w:color w:val="0000FF"/>
            <w:sz w:val="24"/>
            <w:szCs w:val="24"/>
          </w:rPr>
          <w:t>Бюджетного кодекса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58. Расходы местных бюджетов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212" w:tgtFrame="_blank" w:history="1">
        <w:r w:rsidRPr="00A813B1">
          <w:rPr>
            <w:rFonts w:ascii="Arial" w:eastAsia="Times New Roman" w:hAnsi="Arial" w:cs="Arial"/>
            <w:color w:val="0000FF"/>
            <w:sz w:val="24"/>
            <w:szCs w:val="24"/>
          </w:rPr>
          <w:t>Бюджетного кодекса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w:t>
      </w:r>
      <w:hyperlink r:id="rId213" w:tgtFrame="_blank" w:history="1">
        <w:r w:rsidRPr="00A813B1">
          <w:rPr>
            <w:rFonts w:ascii="Arial" w:eastAsia="Times New Roman" w:hAnsi="Arial" w:cs="Arial"/>
            <w:color w:val="0000FF"/>
            <w:sz w:val="24"/>
            <w:szCs w:val="24"/>
          </w:rPr>
          <w:t>Бюджетного кодекса Российской Федерации</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59. Доходы местных бюджетов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60. Средства самообложения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60 изложена в редакции решения Совета депутатов от</w:t>
      </w:r>
      <w:r w:rsidRPr="00A813B1">
        <w:rPr>
          <w:rFonts w:ascii="Arial" w:eastAsia="Times New Roman" w:hAnsi="Arial" w:cs="Arial"/>
          <w:color w:val="404040"/>
          <w:sz w:val="24"/>
          <w:szCs w:val="24"/>
        </w:rPr>
        <w:t> </w:t>
      </w:r>
      <w:hyperlink r:id="rId214" w:tgtFrame="_blank" w:history="1">
        <w:r w:rsidRPr="00A813B1">
          <w:rPr>
            <w:rFonts w:ascii="Arial" w:eastAsia="Times New Roman" w:hAnsi="Arial" w:cs="Arial"/>
            <w:color w:val="0000FF"/>
            <w:sz w:val="24"/>
            <w:szCs w:val="24"/>
          </w:rPr>
          <w:t>15.09.2022 № 66</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A813B1">
        <w:rPr>
          <w:rFonts w:ascii="Arial" w:eastAsia="Times New Roman" w:hAnsi="Arial" w:cs="Arial"/>
          <w:color w:val="000000"/>
          <w:sz w:val="24"/>
          <w:szCs w:val="24"/>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A813B1">
        <w:rPr>
          <w:rFonts w:ascii="Arial" w:eastAsia="Times New Roman" w:hAnsi="Arial" w:cs="Arial"/>
          <w:color w:val="000000"/>
          <w:sz w:val="24"/>
          <w:szCs w:val="24"/>
        </w:rPr>
        <w:t xml:space="preserve"> быть </w:t>
      </w:r>
      <w:proofErr w:type="gramStart"/>
      <w:r w:rsidRPr="00A813B1">
        <w:rPr>
          <w:rFonts w:ascii="Arial" w:eastAsia="Times New Roman" w:hAnsi="Arial" w:cs="Arial"/>
          <w:color w:val="000000"/>
          <w:sz w:val="24"/>
          <w:szCs w:val="24"/>
        </w:rPr>
        <w:t>уменьшен</w:t>
      </w:r>
      <w:proofErr w:type="gramEnd"/>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Вопросы введения и использования средств самообложения граждан решаются на местном референдуме, а в случаях, установленных частью 2 статьи 56 </w:t>
      </w:r>
      <w:hyperlink r:id="rId215" w:tgtFrame="_blank" w:history="1">
        <w:r w:rsidRPr="00A813B1">
          <w:rPr>
            <w:rFonts w:ascii="Arial" w:eastAsia="Times New Roman" w:hAnsi="Arial" w:cs="Arial"/>
            <w:color w:val="0000FF"/>
            <w:sz w:val="24"/>
            <w:szCs w:val="24"/>
          </w:rPr>
          <w:t>Федерального закона от 06.10.2003 № 131-ФЗ</w:t>
        </w:r>
      </w:hyperlink>
      <w:r w:rsidRPr="00A813B1">
        <w:rPr>
          <w:rFonts w:ascii="Arial" w:eastAsia="Times New Roman" w:hAnsi="Arial" w:cs="Arial"/>
          <w:color w:val="000000"/>
          <w:sz w:val="24"/>
          <w:szCs w:val="24"/>
        </w:rPr>
        <w:t>, на сходе граждан.</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lastRenderedPageBreak/>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60.1. Финансовое и иное обеспечение реализации инициативных проектов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60.1 введена решением Совета депутатов </w:t>
      </w:r>
      <w:hyperlink r:id="rId216" w:tgtFrame="_blank" w:history="1">
        <w:r w:rsidRPr="00A813B1">
          <w:rPr>
            <w:rFonts w:ascii="Arial" w:eastAsia="Times New Roman" w:hAnsi="Arial" w:cs="Arial"/>
            <w:color w:val="0000FF"/>
            <w:sz w:val="24"/>
            <w:szCs w:val="24"/>
          </w:rPr>
          <w:t>от 17.02.2021 № 21</w:t>
        </w:r>
      </w:hyperlink>
      <w:r w:rsidRPr="00A813B1">
        <w:rPr>
          <w:rFonts w:ascii="Arial" w:eastAsia="Times New Roman" w:hAnsi="Arial" w:cs="Arial"/>
          <w:color w:val="00000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hd w:val="clear" w:color="auto" w:fill="FFFFFF"/>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1. Источником финансового обеспечения реализации инициативных проектов, предусмотренных статьей 13.1.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A813B1">
        <w:rPr>
          <w:rFonts w:ascii="Arial" w:eastAsia="Times New Roman" w:hAnsi="Arial" w:cs="Arial"/>
          <w:color w:val="000000"/>
          <w:sz w:val="24"/>
          <w:szCs w:val="24"/>
        </w:rPr>
        <w:t>формируемые</w:t>
      </w:r>
      <w:proofErr w:type="gramEnd"/>
      <w:r w:rsidRPr="00A813B1">
        <w:rPr>
          <w:rFonts w:ascii="Arial" w:eastAsia="Times New Roman" w:hAnsi="Arial" w:cs="Arial"/>
          <w:color w:val="000000"/>
          <w:sz w:val="24"/>
          <w:szCs w:val="24"/>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813B1" w:rsidRPr="00A813B1" w:rsidRDefault="00A813B1" w:rsidP="00A813B1">
      <w:pPr>
        <w:spacing w:before="20" w:after="0" w:line="240" w:lineRule="auto"/>
        <w:ind w:left="284"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61. Закупки для обеспечения муниципальных нужд</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8"/>
          <w:szCs w:val="28"/>
        </w:rPr>
        <w:t>ГЛАВА IX. ПОРЯДОК ВНЕСЕНИЯ ИЗМЕНЕНИЙ И ДОПОЛНЕНИЙ В УСТАВ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62. Оформление инициативы по внесению изменений и дополнений в Устав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b/>
          <w:bCs/>
          <w:color w:val="000000"/>
          <w:sz w:val="26"/>
          <w:szCs w:val="26"/>
        </w:rPr>
        <w:t>Статья 63. Порядок принятия устава, внесения изменений и дополнений в устав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(статья 63 изложена в редакции решения Совета депутатов от </w:t>
      </w:r>
      <w:hyperlink r:id="rId217" w:tgtFrame="_blank" w:history="1">
        <w:r w:rsidRPr="00A813B1">
          <w:rPr>
            <w:rFonts w:ascii="Arial" w:eastAsia="Times New Roman" w:hAnsi="Arial" w:cs="Arial"/>
            <w:color w:val="0000FF"/>
            <w:sz w:val="24"/>
            <w:szCs w:val="24"/>
          </w:rPr>
          <w:t>11.08.2023 № 100</w:t>
        </w:r>
      </w:hyperlink>
      <w:r w:rsidRPr="00A813B1">
        <w:rPr>
          <w:rFonts w:ascii="Arial" w:eastAsia="Times New Roman" w:hAnsi="Arial" w:cs="Arial"/>
          <w:color w:val="404040"/>
          <w:sz w:val="24"/>
          <w:szCs w:val="24"/>
        </w:rPr>
        <w:t>)</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404040"/>
          <w:sz w:val="24"/>
          <w:szCs w:val="24"/>
        </w:rPr>
        <w:t> </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1. Устав сельсовета, изменения и дополнения в Устав сельсовета принимаются решением Совета депутатов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2. </w:t>
      </w:r>
      <w:proofErr w:type="gramStart"/>
      <w:r w:rsidRPr="00A813B1">
        <w:rPr>
          <w:rFonts w:ascii="Arial" w:eastAsia="Times New Roman" w:hAnsi="Arial" w:cs="Arial"/>
          <w:color w:val="000000"/>
          <w:sz w:val="24"/>
          <w:szCs w:val="24"/>
        </w:rPr>
        <w:t>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официальному опубликованию (обнародованию) с одновременным официальным опубликованием (обнародованием)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w:t>
      </w:r>
      <w:proofErr w:type="gramEnd"/>
      <w:r w:rsidRPr="00A813B1">
        <w:rPr>
          <w:rFonts w:ascii="Arial" w:eastAsia="Times New Roman" w:hAnsi="Arial" w:cs="Arial"/>
          <w:color w:val="000000"/>
          <w:sz w:val="24"/>
          <w:szCs w:val="24"/>
        </w:rPr>
        <w:t xml:space="preserve"> в устав, а также порядка участия граждан в его обсуждении. </w:t>
      </w:r>
      <w:proofErr w:type="gramStart"/>
      <w:r w:rsidRPr="00A813B1">
        <w:rPr>
          <w:rFonts w:ascii="Arial" w:eastAsia="Times New Roman" w:hAnsi="Arial" w:cs="Arial"/>
          <w:color w:val="000000"/>
          <w:sz w:val="24"/>
          <w:szCs w:val="24"/>
        </w:rPr>
        <w:t xml:space="preserve">Не требуется официальное </w:t>
      </w:r>
      <w:r w:rsidRPr="00A813B1">
        <w:rPr>
          <w:rFonts w:ascii="Arial" w:eastAsia="Times New Roman" w:hAnsi="Arial" w:cs="Arial"/>
          <w:color w:val="000000"/>
          <w:sz w:val="24"/>
          <w:szCs w:val="24"/>
        </w:rPr>
        <w:lastRenderedPageBreak/>
        <w:t>опубликование (обнародование) порядка учета предложений по проекту решения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218" w:tgtFrame="_blank" w:history="1">
        <w:r w:rsidRPr="00A813B1">
          <w:rPr>
            <w:rFonts w:ascii="Arial" w:eastAsia="Times New Roman" w:hAnsi="Arial" w:cs="Arial"/>
            <w:color w:val="0000FF"/>
            <w:sz w:val="24"/>
            <w:szCs w:val="24"/>
          </w:rPr>
          <w:t>Конституции Российской Федерации</w:t>
        </w:r>
      </w:hyperlink>
      <w:r w:rsidRPr="00A813B1">
        <w:rPr>
          <w:rFonts w:ascii="Arial" w:eastAsia="Times New Roman" w:hAnsi="Arial" w:cs="Arial"/>
          <w:color w:val="000000"/>
          <w:sz w:val="24"/>
          <w:szCs w:val="24"/>
        </w:rPr>
        <w:t>, федеральных законов, Устава (Основного закона) или законов Оренбургской области в целях приведения данного Устава в соответствие</w:t>
      </w:r>
      <w:proofErr w:type="gramEnd"/>
      <w:r w:rsidRPr="00A813B1">
        <w:rPr>
          <w:rFonts w:ascii="Arial" w:eastAsia="Times New Roman" w:hAnsi="Arial" w:cs="Arial"/>
          <w:color w:val="000000"/>
          <w:sz w:val="24"/>
          <w:szCs w:val="24"/>
        </w:rPr>
        <w:t xml:space="preserve"> с этими нормативными правовыми актами.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После официального опубликования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официальному опубликованию (обнародованию).</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4. Устав сельсовета,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813B1">
        <w:rPr>
          <w:rFonts w:ascii="Arial" w:eastAsia="Times New Roman" w:hAnsi="Arial" w:cs="Arial"/>
          <w:color w:val="000000"/>
          <w:sz w:val="24"/>
          <w:szCs w:val="24"/>
        </w:rPr>
        <w:t>Глава муниципального образования обязан официально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w:t>
      </w:r>
      <w:proofErr w:type="gramEnd"/>
      <w:r w:rsidRPr="00A813B1">
        <w:rPr>
          <w:rFonts w:ascii="Arial" w:eastAsia="Times New Roman" w:hAnsi="Arial" w:cs="Arial"/>
          <w:color w:val="000000"/>
          <w:sz w:val="24"/>
          <w:szCs w:val="24"/>
        </w:rPr>
        <w:t xml:space="preserve"> уставов муниципальных образований Оренбургской области.</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 xml:space="preserve">6. </w:t>
      </w:r>
      <w:proofErr w:type="gramStart"/>
      <w:r w:rsidRPr="00A813B1">
        <w:rPr>
          <w:rFonts w:ascii="Arial" w:eastAsia="Times New Roman" w:hAnsi="Arial" w:cs="Arial"/>
          <w:color w:val="000000"/>
          <w:sz w:val="24"/>
          <w:szCs w:val="24"/>
        </w:rPr>
        <w:t>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w:t>
      </w:r>
      <w:proofErr w:type="gramEnd"/>
      <w:r w:rsidRPr="00A813B1">
        <w:rPr>
          <w:rFonts w:ascii="Arial" w:eastAsia="Times New Roman" w:hAnsi="Arial" w:cs="Arial"/>
          <w:color w:val="000000"/>
          <w:sz w:val="24"/>
          <w:szCs w:val="24"/>
        </w:rPr>
        <w:t xml:space="preserve"> изменений и дополнений в Устав сельсовета.</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7. Изменения и дополнения, внесенные в устав сельсовета,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813B1" w:rsidRPr="00A813B1" w:rsidRDefault="00A813B1" w:rsidP="00A813B1">
      <w:pPr>
        <w:spacing w:after="0" w:line="240" w:lineRule="auto"/>
        <w:ind w:firstLine="709"/>
        <w:jc w:val="both"/>
        <w:rPr>
          <w:rFonts w:ascii="Arial" w:eastAsia="Times New Roman" w:hAnsi="Arial" w:cs="Arial"/>
          <w:color w:val="000000"/>
          <w:sz w:val="24"/>
          <w:szCs w:val="24"/>
        </w:rPr>
      </w:pPr>
      <w:r w:rsidRPr="00A813B1">
        <w:rPr>
          <w:rFonts w:ascii="Arial" w:eastAsia="Times New Roman" w:hAnsi="Arial" w:cs="Arial"/>
          <w:color w:val="000000"/>
          <w:sz w:val="24"/>
          <w:szCs w:val="24"/>
        </w:rPr>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A813B1">
        <w:rPr>
          <w:rFonts w:ascii="Arial" w:eastAsia="Times New Roman" w:hAnsi="Arial" w:cs="Arial"/>
          <w:color w:val="000000"/>
          <w:sz w:val="24"/>
          <w:szCs w:val="24"/>
        </w:rPr>
        <w:t>,</w:t>
      </w:r>
      <w:proofErr w:type="gramEnd"/>
      <w:r w:rsidRPr="00A813B1">
        <w:rPr>
          <w:rFonts w:ascii="Arial" w:eastAsia="Times New Roman" w:hAnsi="Arial" w:cs="Arial"/>
          <w:color w:val="000000"/>
          <w:sz w:val="24"/>
          <w:szCs w:val="24"/>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w:t>
      </w:r>
      <w:r w:rsidRPr="00A813B1">
        <w:rPr>
          <w:rFonts w:ascii="Arial" w:eastAsia="Times New Roman" w:hAnsi="Arial" w:cs="Arial"/>
          <w:color w:val="000000"/>
          <w:sz w:val="24"/>
          <w:szCs w:val="24"/>
        </w:rPr>
        <w:lastRenderedPageBreak/>
        <w:t>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официальному опубликованию (обнародованию) такого муниципального правового акта и, как правило, не должен превышать шесть месяцев.</w:t>
      </w:r>
    </w:p>
    <w:p w:rsidR="00A813B1" w:rsidRDefault="00A813B1"/>
    <w:sectPr w:rsidR="00A813B1" w:rsidSect="001F6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13B1"/>
    <w:rsid w:val="001F634C"/>
    <w:rsid w:val="00862498"/>
    <w:rsid w:val="00A813B1"/>
    <w:rsid w:val="00DC3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9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578A1795-527C-4C04-96E4-CBAAFD6E05AE" TargetMode="External"/><Relationship Id="rId21" Type="http://schemas.openxmlformats.org/officeDocument/2006/relationships/hyperlink" Target="https://pravo-search.minjust.ru/bigs/showDocument.html?id=8F9CDB93-BC9B-49B5-83C5-860064D7E85D" TargetMode="External"/><Relationship Id="rId42" Type="http://schemas.openxmlformats.org/officeDocument/2006/relationships/hyperlink" Target="https://pravo-search.minjust.ru/bigs/showDocument.html?id=CF1F5643-3AEB-4438-9333-2E47F2A9D0E7" TargetMode="External"/><Relationship Id="rId63" Type="http://schemas.openxmlformats.org/officeDocument/2006/relationships/hyperlink" Target="https://pravo-search.minjust.ru/bigs/showDocument.html?id=9A226562-FC1E-4A44-BEB9-7ABC5DC51C69" TargetMode="External"/><Relationship Id="rId84" Type="http://schemas.openxmlformats.org/officeDocument/2006/relationships/hyperlink" Target="https://pravo-search.minjust.ru/bigs/showDocument.html?id=CF1F5643-3AEB-4438-9333-2E47F2A9D0E7" TargetMode="External"/><Relationship Id="rId138" Type="http://schemas.openxmlformats.org/officeDocument/2006/relationships/hyperlink" Target="https://pravo-search.minjust.ru/bigs/showDocument.html?id=9AA48369-618A-4BB4-B4B8-AE15F2B7EBF6" TargetMode="External"/><Relationship Id="rId159" Type="http://schemas.openxmlformats.org/officeDocument/2006/relationships/hyperlink" Target="https://pravo-search.minjust.ru/bigs/showDocument.html?id=9A226562-FC1E-4A44-BEB9-7ABC5DC51C69" TargetMode="External"/><Relationship Id="rId170" Type="http://schemas.openxmlformats.org/officeDocument/2006/relationships/hyperlink" Target="https://pravo-search.minjust.ru/bigs/showDocument.html?id=578A1795-527C-4C04-96E4-CBAAFD6E05AE" TargetMode="External"/><Relationship Id="rId191" Type="http://schemas.openxmlformats.org/officeDocument/2006/relationships/hyperlink" Target="https://pravo-search.minjust.ru/bigs/showDocument.html?id=96E20C02-1B12-465A-B64C-24AA92270007" TargetMode="External"/><Relationship Id="rId205" Type="http://schemas.openxmlformats.org/officeDocument/2006/relationships/hyperlink" Target="https://pravo-search.minjust.ru/bigs/showDocument.html?id=8F21B21C-A408-42C4-B9FE-A939B863C84A" TargetMode="External"/><Relationship Id="rId107" Type="http://schemas.openxmlformats.org/officeDocument/2006/relationships/hyperlink" Target="https://pravo-search.minjust.ru/bigs/showDocument.html?id=9A226562-FC1E-4A44-BEB9-7ABC5DC51C69" TargetMode="External"/><Relationship Id="rId11" Type="http://schemas.openxmlformats.org/officeDocument/2006/relationships/hyperlink" Target="https://pravo-search.minjust.ru/bigs/showDocument.html?id=15D4560C-D530-4955-BF7E-F734337AE80B" TargetMode="External"/><Relationship Id="rId32" Type="http://schemas.openxmlformats.org/officeDocument/2006/relationships/hyperlink" Target="https://pravo-search.minjust.ru/bigs/showDocument.html?id=E1AAFF80-F91C-4945-9B33-75B6C775923D" TargetMode="External"/><Relationship Id="rId53" Type="http://schemas.openxmlformats.org/officeDocument/2006/relationships/hyperlink" Target="https://pravo-search.minjust.ru/bigs/showDocument.html?id=E1AAFF80-F91C-4945-9B33-75B6C775923D" TargetMode="External"/><Relationship Id="rId74" Type="http://schemas.openxmlformats.org/officeDocument/2006/relationships/hyperlink" Target="https://pravo-search.minjust.ru/bigs/showDocument.html?id=8F9CDB93-BC9B-49B5-83C5-860064D7E85D" TargetMode="External"/><Relationship Id="rId128" Type="http://schemas.openxmlformats.org/officeDocument/2006/relationships/hyperlink" Target="https://pravo-search.minjust.ru/bigs/showDocument.html?id=23BFA9AF-B847-4F54-8403-F2E327C4305A" TargetMode="External"/><Relationship Id="rId149" Type="http://schemas.openxmlformats.org/officeDocument/2006/relationships/hyperlink" Target="https://pravo-search.minjust.ru/bigs/showDocument.html?id=510DB333-05E0-4088-B8E1-D66171CBECC2" TargetMode="External"/><Relationship Id="rId5" Type="http://schemas.openxmlformats.org/officeDocument/2006/relationships/hyperlink" Target="https://pravo-search.minjust.ru/bigs/showDocument.html?id=E1AAFF80-F91C-4945-9B33-75B6C775923D" TargetMode="External"/><Relationship Id="rId90" Type="http://schemas.openxmlformats.org/officeDocument/2006/relationships/hyperlink" Target="https://pravo-search.minjust.ru/bigs/showDocument.html?id=E1AAFF80-F91C-4945-9B33-75B6C775923D" TargetMode="External"/><Relationship Id="rId95" Type="http://schemas.openxmlformats.org/officeDocument/2006/relationships/hyperlink" Target="https://pravo-search.minjust.ru/bigs/showDocument.html?id=23BFA9AF-B847-4F54-8403-F2E327C4305A" TargetMode="External"/><Relationship Id="rId160" Type="http://schemas.openxmlformats.org/officeDocument/2006/relationships/hyperlink" Target="https://pravo-search.minjust.ru/bigs/showDocument.html?id=BBF89570-6239-4CFB-BDBA-5B454C14E321" TargetMode="External"/><Relationship Id="rId165" Type="http://schemas.openxmlformats.org/officeDocument/2006/relationships/hyperlink" Target="https://pravo-search.minjust.ru/bigs/showDocument.html?id=510DB333-05E0-4088-B8E1-D66171CBECC2" TargetMode="External"/><Relationship Id="rId181" Type="http://schemas.openxmlformats.org/officeDocument/2006/relationships/hyperlink" Target="https://pravo-search.minjust.ru/bigs/showDocument.html?id=EA4730E2-0388-4AEE-BD89-0CBC2C54574B" TargetMode="External"/><Relationship Id="rId186" Type="http://schemas.openxmlformats.org/officeDocument/2006/relationships/hyperlink" Target="https://pravo-search.minjust.ru/bigs/showDocument.html?id=BBF89570-6239-4CFB-BDBA-5B454C14E321" TargetMode="External"/><Relationship Id="rId216" Type="http://schemas.openxmlformats.org/officeDocument/2006/relationships/hyperlink" Target="https://pravo-search.minjust.ru/bigs/showDocument.html?id=E1AAFF80-F91C-4945-9B33-75B6C775923D" TargetMode="External"/><Relationship Id="rId211" Type="http://schemas.openxmlformats.org/officeDocument/2006/relationships/hyperlink" Target="https://pravo-search.minjust.ru/bigs/showDocument.html?id=8F21B21C-A408-42C4-B9FE-A939B863C84A" TargetMode="External"/><Relationship Id="rId22" Type="http://schemas.openxmlformats.org/officeDocument/2006/relationships/hyperlink" Target="https://pravo-search.minjust.ru/bigs/showDocument.html?id=578A1795-527C-4C04-96E4-CBAAFD6E05AE" TargetMode="External"/><Relationship Id="rId27" Type="http://schemas.openxmlformats.org/officeDocument/2006/relationships/hyperlink" Target="https://pravo-search.minjust.ru/bigs/showDocument.html?id=E999DCF9-926B-4FA1-9B51-8FD631C66B00" TargetMode="External"/><Relationship Id="rId43" Type="http://schemas.openxmlformats.org/officeDocument/2006/relationships/hyperlink" Target="https://pravo-search.minjust.ru/bigs/showDocument.html?id=578A1795-527C-4C04-96E4-CBAAFD6E05AE" TargetMode="External"/><Relationship Id="rId48" Type="http://schemas.openxmlformats.org/officeDocument/2006/relationships/hyperlink" Target="https://pravo-search.minjust.ru/bigs/showDocument.html?id=9A226562-FC1E-4A44-BEB9-7ABC5DC51C69" TargetMode="External"/><Relationship Id="rId64" Type="http://schemas.openxmlformats.org/officeDocument/2006/relationships/hyperlink" Target="https://pravo-search.minjust.ru/bigs/showDocument.html?id=E1AAFF80-F91C-4945-9B33-75B6C775923D" TargetMode="External"/><Relationship Id="rId69" Type="http://schemas.openxmlformats.org/officeDocument/2006/relationships/hyperlink" Target="https://pravo-search.minjust.ru/bigs/showDocument.html?id=510DB333-05E0-4088-B8E1-D66171CBECC2" TargetMode="External"/><Relationship Id="rId113" Type="http://schemas.openxmlformats.org/officeDocument/2006/relationships/hyperlink" Target="https://pravo-search.minjust.ru/bigs/showDocument.html?id=510DB333-05E0-4088-B8E1-D66171CBECC2" TargetMode="External"/><Relationship Id="rId118" Type="http://schemas.openxmlformats.org/officeDocument/2006/relationships/hyperlink" Target="https://pravo-search.minjust.ru/bigs/showDocument.html?id=578A1795-527C-4C04-96E4-CBAAFD6E05AE" TargetMode="External"/><Relationship Id="rId134" Type="http://schemas.openxmlformats.org/officeDocument/2006/relationships/hyperlink" Target="https://pravo-search.minjust.ru/bigs/showDocument.html?id=8DF823EA-3001-465E-80FB-CBB44F9896E6" TargetMode="External"/><Relationship Id="rId139" Type="http://schemas.openxmlformats.org/officeDocument/2006/relationships/hyperlink" Target="https://pravo-search.minjust.ru/bigs/showDocument.html?id=578A1795-527C-4C04-96E4-CBAAFD6E05AE" TargetMode="External"/><Relationship Id="rId80" Type="http://schemas.openxmlformats.org/officeDocument/2006/relationships/hyperlink" Target="https://pravo-search.minjust.ru/bigs/showDocument.html?id=4F48675C-2DC2-4B7B-8F43-C7D17AB9072F" TargetMode="External"/><Relationship Id="rId85" Type="http://schemas.openxmlformats.org/officeDocument/2006/relationships/hyperlink" Target="https://pravo-search.minjust.ru/bigs/showDocument.html?id=510DB333-05E0-4088-B8E1-D66171CBECC2" TargetMode="External"/><Relationship Id="rId150" Type="http://schemas.openxmlformats.org/officeDocument/2006/relationships/hyperlink" Target="https://pravo-search.minjust.ru/bigs/showDocument.html?id=510DB333-05E0-4088-B8E1-D66171CBECC2" TargetMode="External"/><Relationship Id="rId155" Type="http://schemas.openxmlformats.org/officeDocument/2006/relationships/hyperlink" Target="https://pravo-search.minjust.ru/bigs/showDocument.html?id=578A1795-527C-4C04-96E4-CBAAFD6E05AE" TargetMode="External"/><Relationship Id="rId171" Type="http://schemas.openxmlformats.org/officeDocument/2006/relationships/hyperlink" Target="https://pravo-search.minjust.ru/bigs/showDocument.html?id=BBF89570-6239-4CFB-BDBA-5B454C14E321" TargetMode="External"/><Relationship Id="rId176" Type="http://schemas.openxmlformats.org/officeDocument/2006/relationships/hyperlink" Target="https://pravo-search.minjust.ru/bigs/showDocument.html?id=578A1795-527C-4C04-96E4-CBAAFD6E05AE" TargetMode="External"/><Relationship Id="rId192" Type="http://schemas.openxmlformats.org/officeDocument/2006/relationships/hyperlink" Target="https://pravo-search.minjust.ru/bigs/showDocument.html?id=96E20C02-1B12-465A-B64C-24AA92270007" TargetMode="External"/><Relationship Id="rId197" Type="http://schemas.openxmlformats.org/officeDocument/2006/relationships/hyperlink" Target="https://pravo-search.minjust.ru/bigs/showDocument.html?id=15D4560C-D530-4955-BF7E-F734337AE80B" TargetMode="External"/><Relationship Id="rId206" Type="http://schemas.openxmlformats.org/officeDocument/2006/relationships/hyperlink" Target="https://pravo-search.minjust.ru/bigs/showDocument.html?id=8F21B21C-A408-42C4-B9FE-A939B863C84A" TargetMode="External"/><Relationship Id="rId201"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8DF823EA-3001-465E-80FB-CBB44F9896E6" TargetMode="External"/><Relationship Id="rId17" Type="http://schemas.openxmlformats.org/officeDocument/2006/relationships/hyperlink" Target="https://pravo-search.minjust.ru/bigs/showDocument.html?id=3EAFAB07-448E-4E8F-A1D9-6ABB0814EA98" TargetMode="External"/><Relationship Id="rId33" Type="http://schemas.openxmlformats.org/officeDocument/2006/relationships/hyperlink" Target="https://pravo-search.minjust.ru/bigs/showDocument.html?id=578A1795-527C-4C04-96E4-CBAAFD6E05AE" TargetMode="External"/><Relationship Id="rId38" Type="http://schemas.openxmlformats.org/officeDocument/2006/relationships/hyperlink" Target="https://pravo-search.minjust.ru/bigs/showDocument.html?id=111863D6-B7F1-481B-9BDF-5A9EFF92F0AA" TargetMode="External"/><Relationship Id="rId59" Type="http://schemas.openxmlformats.org/officeDocument/2006/relationships/hyperlink" Target="https://pravo-search.minjust.ru/bigs/showDocument.html?id=9A226562-FC1E-4A44-BEB9-7ABC5DC51C69" TargetMode="External"/><Relationship Id="rId103" Type="http://schemas.openxmlformats.org/officeDocument/2006/relationships/hyperlink" Target="https://pravo-search.minjust.ru/bigs/showDocument.html?id=96E20C02-1B12-465A-B64C-24AA92270007" TargetMode="External"/><Relationship Id="rId108"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id=96E20C02-1B12-465A-B64C-24AA92270007" TargetMode="External"/><Relationship Id="rId129" Type="http://schemas.openxmlformats.org/officeDocument/2006/relationships/hyperlink" Target="https://pravo-search.minjust.ru/bigs/showDocument.html?id=EB042C48-DE0E-4DBE-8305-4D48DDDB63A2" TargetMode="External"/><Relationship Id="rId54"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E1AAFF80-F91C-4945-9B33-75B6C775923D" TargetMode="External"/><Relationship Id="rId91" Type="http://schemas.openxmlformats.org/officeDocument/2006/relationships/hyperlink" Target="https://pravo-search.minjust.ru/bigs/showDocument.html?id=510DB333-05E0-4088-B8E1-D66171CBECC2" TargetMode="External"/><Relationship Id="rId96" Type="http://schemas.openxmlformats.org/officeDocument/2006/relationships/hyperlink" Target="https://pravo-search.minjust.ru/bigs/showDocument.html?id=EB042C48-DE0E-4DBE-8305-4D48DDDB63A2" TargetMode="External"/><Relationship Id="rId140" Type="http://schemas.openxmlformats.org/officeDocument/2006/relationships/hyperlink" Target="https://pravo-search.minjust.ru/bigs/showDocument.html?id=510DB333-05E0-4088-B8E1-D66171CBECC2" TargetMode="External"/><Relationship Id="rId145" Type="http://schemas.openxmlformats.org/officeDocument/2006/relationships/hyperlink" Target="https://pravo-search.minjust.ru/bigs/showDocument.html?id=96E20C02-1B12-465A-B64C-24AA92270007" TargetMode="External"/><Relationship Id="rId161" Type="http://schemas.openxmlformats.org/officeDocument/2006/relationships/hyperlink" Target="https://pravo-search.minjust.ru/bigs/showDocument.html?id=BBF89570-6239-4CFB-BDBA-5B454C14E321" TargetMode="External"/><Relationship Id="rId166" Type="http://schemas.openxmlformats.org/officeDocument/2006/relationships/hyperlink" Target="https://pravo-search.minjust.ru/bigs/showDocument.html?id=BBF89570-6239-4CFB-BDBA-5B454C14E321" TargetMode="External"/><Relationship Id="rId182" Type="http://schemas.openxmlformats.org/officeDocument/2006/relationships/hyperlink" Target="https://pravo-search.minjust.ru/bigs/showDocument.html?id=578A1795-527C-4C04-96E4-CBAAFD6E05AE" TargetMode="External"/><Relationship Id="rId187" Type="http://schemas.openxmlformats.org/officeDocument/2006/relationships/hyperlink" Target="https://pravo-search.minjust.ru/bigs/showDocument.html?id=9AA48369-618A-4BB4-B4B8-AE15F2B7EBF6" TargetMode="External"/><Relationship Id="rId217" Type="http://schemas.openxmlformats.org/officeDocument/2006/relationships/hyperlink" Target="https://pravo-search.minjust.ru/bigs/showDocument.html?id=9A226562-FC1E-4A44-BEB9-7ABC5DC51C69" TargetMode="External"/><Relationship Id="rId1" Type="http://schemas.openxmlformats.org/officeDocument/2006/relationships/styles" Target="styles.xml"/><Relationship Id="rId6" Type="http://schemas.openxmlformats.org/officeDocument/2006/relationships/hyperlink" Target="https://pravo-search.minjust.ru/bigs/showDocument.html?id=510DB333-05E0-4088-B8E1-D66171CBECC2" TargetMode="External"/><Relationship Id="rId212" Type="http://schemas.openxmlformats.org/officeDocument/2006/relationships/hyperlink" Target="https://pravo-search.minjust.ru/bigs/showDocument.html?id=8F21B21C-A408-42C4-B9FE-A939B863C84A" TargetMode="External"/><Relationship Id="rId23" Type="http://schemas.openxmlformats.org/officeDocument/2006/relationships/hyperlink" Target="https://pravo-search.minjust.ru/bigs/showDocument.html?id=3658A2F0-13F2-4925-A536-3EF779CFF4CC" TargetMode="External"/><Relationship Id="rId28" Type="http://schemas.openxmlformats.org/officeDocument/2006/relationships/hyperlink" Target="https://pravo-search.minjust.ru/bigs/showDocument.html?id=8DF823EA-3001-465E-80FB-CBB44F9896E6"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8F9CDB93-BC9B-49B5-83C5-860064D7E85D" TargetMode="External"/><Relationship Id="rId119" Type="http://schemas.openxmlformats.org/officeDocument/2006/relationships/hyperlink" Target="https://pravo-search.minjust.ru/bigs/showDocument.html?id=9A226562-FC1E-4A44-BEB9-7ABC5DC51C69" TargetMode="External"/><Relationship Id="rId44" Type="http://schemas.openxmlformats.org/officeDocument/2006/relationships/hyperlink" Target="https://pravo-search.minjust.ru/bigs/showDocument.html?id=8F9CDB93-BC9B-49B5-83C5-860064D7E85D" TargetMode="External"/><Relationship Id="rId60" Type="http://schemas.openxmlformats.org/officeDocument/2006/relationships/hyperlink" Target="https://pravo-search.minjust.ru/bigs/showDocument.html?id=9A226562-FC1E-4A44-BEB9-7ABC5DC51C69" TargetMode="External"/><Relationship Id="rId65" Type="http://schemas.openxmlformats.org/officeDocument/2006/relationships/hyperlink" Target="https://pravo-search.minjust.ru/bigs/showDocument.html?id=E1AAFF80-F91C-4945-9B33-75B6C775923D" TargetMode="External"/><Relationship Id="rId81" Type="http://schemas.openxmlformats.org/officeDocument/2006/relationships/hyperlink" Target="https://pravo-search.minjust.ru/bigs/showDocument.html?id=510DB333-05E0-4088-B8E1-D66171CBECC2" TargetMode="External"/><Relationship Id="rId86" Type="http://schemas.openxmlformats.org/officeDocument/2006/relationships/hyperlink" Target="https://pravo-search.minjust.ru/bigs/showDocument.html?id=96E20C02-1B12-465A-B64C-24AA92270007" TargetMode="External"/><Relationship Id="rId130" Type="http://schemas.openxmlformats.org/officeDocument/2006/relationships/hyperlink" Target="https://pravo-search.minjust.ru/bigs/showDocument.html?id=96E20C02-1B12-465A-B64C-24AA92270007" TargetMode="External"/><Relationship Id="rId135" Type="http://schemas.openxmlformats.org/officeDocument/2006/relationships/hyperlink" Target="https://pravo-search.minjust.ru/bigs/showDocument.html?id=578A1795-527C-4C04-96E4-CBAAFD6E05AE" TargetMode="External"/><Relationship Id="rId151" Type="http://schemas.openxmlformats.org/officeDocument/2006/relationships/hyperlink" Target="https://pravo-search.minjust.ru/bigs/showDocument.html?id=510DB333-05E0-4088-B8E1-D66171CBECC2" TargetMode="External"/><Relationship Id="rId156" Type="http://schemas.openxmlformats.org/officeDocument/2006/relationships/hyperlink" Target="https://pravo-search.minjust.ru/bigs/showDocument.html?id=AB8CD4C4-8D82-444E-83C5-FF5157A65F85" TargetMode="External"/><Relationship Id="rId177" Type="http://schemas.openxmlformats.org/officeDocument/2006/relationships/hyperlink" Target="https://pravo-search.minjust.ru/bigs/showDocument.html?id=578A1795-527C-4C04-96E4-CBAAFD6E05AE" TargetMode="External"/><Relationship Id="rId198" Type="http://schemas.openxmlformats.org/officeDocument/2006/relationships/hyperlink" Target="https://pravo-search.minjust.ru/bigs/showDocument.html?id=96E20C02-1B12-465A-B64C-24AA92270007" TargetMode="External"/><Relationship Id="rId172" Type="http://schemas.openxmlformats.org/officeDocument/2006/relationships/hyperlink" Target="https://pravo-search.minjust.ru/bigs/showDocument.html?id=9AA48369-618A-4BB4-B4B8-AE15F2B7EBF6" TargetMode="External"/><Relationship Id="rId193" Type="http://schemas.openxmlformats.org/officeDocument/2006/relationships/hyperlink" Target="https://pravo-search.minjust.ru/bigs/showDocument.html?id=578A1795-527C-4C04-96E4-CBAAFD6E05AE" TargetMode="External"/><Relationship Id="rId202" Type="http://schemas.openxmlformats.org/officeDocument/2006/relationships/hyperlink" Target="https://pravo-search.minjust.ru/bigs/showDocument.html?id=15D4560C-D530-4955-BF7E-F734337AE80B" TargetMode="External"/><Relationship Id="rId207" Type="http://schemas.openxmlformats.org/officeDocument/2006/relationships/hyperlink" Target="https://pravo-search.minjust.ru/bigs/showDocument.html?id=578A1795-527C-4C04-96E4-CBAAFD6E05AE" TargetMode="External"/><Relationship Id="rId13" Type="http://schemas.openxmlformats.org/officeDocument/2006/relationships/hyperlink" Target="https://pravo-search.minjust.ru/bigs/showDocument.html?id=510DB333-05E0-4088-B8E1-D66171CBECC2" TargetMode="External"/><Relationship Id="rId18" Type="http://schemas.openxmlformats.org/officeDocument/2006/relationships/hyperlink" Target="https://pravo-search.minjust.ru/bigs/showDocument.html?id=3EAFAB07-448E-4E8F-A1D9-6ABB0814EA98"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hyperlink" Target="https://pravo-search.minjust.ru/bigs/showDocument.html?id=8DF823EA-3001-465E-80FB-CBB44F9896E6" TargetMode="External"/><Relationship Id="rId34" Type="http://schemas.openxmlformats.org/officeDocument/2006/relationships/hyperlink" Target="https://pravo-search.minjust.ru/bigs/showDocument.html?id=578A1795-527C-4C04-96E4-CBAAFD6E05AE" TargetMode="External"/><Relationship Id="rId50" Type="http://schemas.openxmlformats.org/officeDocument/2006/relationships/hyperlink" Target="https://pravo-search.minjust.ru/bigs/showDocument.html?id=9A226562-FC1E-4A44-BEB9-7ABC5DC51C69" TargetMode="External"/><Relationship Id="rId55" Type="http://schemas.openxmlformats.org/officeDocument/2006/relationships/hyperlink" Target="https://pravo-search.minjust.ru/bigs/showDocument.html?id=8F9CDB93-BC9B-49B5-83C5-860064D7E85D" TargetMode="External"/><Relationship Id="rId76" Type="http://schemas.openxmlformats.org/officeDocument/2006/relationships/hyperlink" Target="https://pravo-search.minjust.ru/bigs/showDocument.html?id=E1AAFF80-F91C-4945-9B33-75B6C775923D"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578A1795-527C-4C04-96E4-CBAAFD6E05AE" TargetMode="External"/><Relationship Id="rId120" Type="http://schemas.openxmlformats.org/officeDocument/2006/relationships/hyperlink" Target="https://pravo-search.minjust.ru/bigs/showDocument.html?id=510DB333-05E0-4088-B8E1-D66171CBECC2" TargetMode="External"/><Relationship Id="rId125" Type="http://schemas.openxmlformats.org/officeDocument/2006/relationships/hyperlink" Target="https://pravo-search.minjust.ru/bigs/showDocument.html?id=510DB333-05E0-4088-B8E1-D66171CBECC2" TargetMode="External"/><Relationship Id="rId141" Type="http://schemas.openxmlformats.org/officeDocument/2006/relationships/hyperlink" Target="https://pravo-search.minjust.ru/bigs/showDocument.html?id=510DB333-05E0-4088-B8E1-D66171CBECC2" TargetMode="External"/><Relationship Id="rId146" Type="http://schemas.openxmlformats.org/officeDocument/2006/relationships/hyperlink" Target="https://pravo-search.minjust.ru/bigs/showDocument.html?id=510DB333-05E0-4088-B8E1-D66171CBECC2" TargetMode="External"/><Relationship Id="rId167" Type="http://schemas.openxmlformats.org/officeDocument/2006/relationships/hyperlink" Target="https://pravo-search.minjust.ru/bigs/showDocument.html?id=578A1795-527C-4C04-96E4-CBAAFD6E05AE" TargetMode="External"/><Relationship Id="rId188" Type="http://schemas.openxmlformats.org/officeDocument/2006/relationships/hyperlink" Target="https://pravo-search.minjust.ru/bigs/showDocument.html?id=578A1795-527C-4C04-96E4-CBAAFD6E05AE" TargetMode="External"/><Relationship Id="rId7" Type="http://schemas.openxmlformats.org/officeDocument/2006/relationships/hyperlink" Target="https://pravo-search.minjust.ru/bigs/showDocument.html?id=9A226562-FC1E-4A44-BEB9-7ABC5DC51C69" TargetMode="External"/><Relationship Id="rId71" Type="http://schemas.openxmlformats.org/officeDocument/2006/relationships/hyperlink" Target="https://pravo-search.minjust.ru/bigs/showDocument.html?id=578A1795-527C-4C04-96E4-CBAAFD6E05AE" TargetMode="External"/><Relationship Id="rId92" Type="http://schemas.openxmlformats.org/officeDocument/2006/relationships/hyperlink" Target="https://pravo-search.minjust.ru/bigs/showDocument.html?id=E1AAFF80-F91C-4945-9B33-75B6C775923D" TargetMode="External"/><Relationship Id="rId162" Type="http://schemas.openxmlformats.org/officeDocument/2006/relationships/hyperlink" Target="https://pravo-search.minjust.ru/bigs/showDocument.html?id=15D4560C-D530-4955-BF7E-F734337AE80B" TargetMode="External"/><Relationship Id="rId183" Type="http://schemas.openxmlformats.org/officeDocument/2006/relationships/hyperlink" Target="https://pravo-search.minjust.ru/bigs/showDocument.html?id=578A1795-527C-4C04-96E4-CBAAFD6E05AE" TargetMode="External"/><Relationship Id="rId213" Type="http://schemas.openxmlformats.org/officeDocument/2006/relationships/hyperlink" Target="https://pravo-search.minjust.ru/bigs/showDocument.html?id=8F21B21C-A408-42C4-B9FE-A939B863C84A" TargetMode="External"/><Relationship Id="rId218" Type="http://schemas.openxmlformats.org/officeDocument/2006/relationships/hyperlink" Target="https://pravo-search.minjust.ru/bigs/showDocument.html?id=15D4560C-D530-4955-BF7E-F734337AE80B" TargetMode="External"/><Relationship Id="rId2" Type="http://schemas.openxmlformats.org/officeDocument/2006/relationships/settings" Target="settings.xml"/><Relationship Id="rId29" Type="http://schemas.openxmlformats.org/officeDocument/2006/relationships/hyperlink" Target="https://pravo-search.minjust.ru/bigs/showDocument.html?id=57175F5E-A8C4-4896-A74D-B642E3C161CB" TargetMode="External"/><Relationship Id="rId24" Type="http://schemas.openxmlformats.org/officeDocument/2006/relationships/hyperlink" Target="https://pravo-search.minjust.ru/bigs/showDocument.html?id=510DB333-05E0-4088-B8E1-D66171CBECC2" TargetMode="External"/><Relationship Id="rId40" Type="http://schemas.openxmlformats.org/officeDocument/2006/relationships/hyperlink" Target="https://pravo-search.minjust.ru/bigs/showDocument.html?id=578A1795-527C-4C04-96E4-CBAAFD6E05AE" TargetMode="External"/><Relationship Id="rId45" Type="http://schemas.openxmlformats.org/officeDocument/2006/relationships/hyperlink" Target="https://pravo-search.minjust.ru/bigs/showDocument.html?id=510DB333-05E0-4088-B8E1-D66171CBECC2" TargetMode="External"/><Relationship Id="rId66" Type="http://schemas.openxmlformats.org/officeDocument/2006/relationships/hyperlink" Target="https://pravo-search.minjust.ru/bigs/showDocument.html?id=8DF823EA-3001-465E-80FB-CBB44F9896E6" TargetMode="External"/><Relationship Id="rId87" Type="http://schemas.openxmlformats.org/officeDocument/2006/relationships/hyperlink" Target="https://pravo-search.minjust.ru/bigs/showDocument.html?id=8DF823EA-3001-465E-80FB-CBB44F9896E6" TargetMode="External"/><Relationship Id="rId110" Type="http://schemas.openxmlformats.org/officeDocument/2006/relationships/hyperlink" Target="https://pravo-search.minjust.ru/bigs/showDocument.html?id=96E20C02-1B12-465A-B64C-24AA92270007" TargetMode="External"/><Relationship Id="rId115"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8DF823EA-3001-465E-80FB-CBB44F9896E6" TargetMode="External"/><Relationship Id="rId136" Type="http://schemas.openxmlformats.org/officeDocument/2006/relationships/hyperlink" Target="https://pravo-search.minjust.ru/bigs/showDocument.html?id=510DB333-05E0-4088-B8E1-D66171CBECC2" TargetMode="External"/><Relationship Id="rId157" Type="http://schemas.openxmlformats.org/officeDocument/2006/relationships/hyperlink" Target="https://pravo-search.minjust.ru/bigs/showDocument.html?id=96E20C02-1B12-465A-B64C-24AA92270007" TargetMode="External"/><Relationship Id="rId178" Type="http://schemas.openxmlformats.org/officeDocument/2006/relationships/hyperlink" Target="https://pravo-search.minjust.ru/bigs/showDocument.html?id=8DF823EA-3001-465E-80FB-CBB44F9896E6"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96E20C02-1B12-465A-B64C-24AA92270007" TargetMode="External"/><Relationship Id="rId152" Type="http://schemas.openxmlformats.org/officeDocument/2006/relationships/hyperlink" Target="https://pravo-search.minjust.ru/bigs/showDocument.html?id=AB8CD4C4-8D82-444E-83C5-FF5157A65F85" TargetMode="External"/><Relationship Id="rId173" Type="http://schemas.openxmlformats.org/officeDocument/2006/relationships/hyperlink" Target="https://pravo-search.minjust.ru/bigs/showDocument.html?id=BBF89570-6239-4CFB-BDBA-5B454C14E321" TargetMode="External"/><Relationship Id="rId194" Type="http://schemas.openxmlformats.org/officeDocument/2006/relationships/hyperlink" Target="https://pravo-search.minjust.ru/bigs/showDocument.html?id=F7DE1846-3C6A-47AB-B440-B8E4CEA90C68" TargetMode="External"/><Relationship Id="rId199" Type="http://schemas.openxmlformats.org/officeDocument/2006/relationships/hyperlink" Target="https://pravo-search.minjust.ru/bigs/showDocument.html?id=96E20C02-1B12-465A-B64C-24AA92270007" TargetMode="External"/><Relationship Id="rId203" Type="http://schemas.openxmlformats.org/officeDocument/2006/relationships/hyperlink" Target="https://pravo-search.minjust.ru/bigs/showDocument.html?id=510DB333-05E0-4088-B8E1-D66171CBECC2" TargetMode="External"/><Relationship Id="rId208" Type="http://schemas.openxmlformats.org/officeDocument/2006/relationships/hyperlink" Target="https://pravo-search.minjust.ru/bigs/showDocument.html?id=8F21B21C-A408-42C4-B9FE-A939B863C84A" TargetMode="External"/><Relationship Id="rId19" Type="http://schemas.openxmlformats.org/officeDocument/2006/relationships/hyperlink" Target="https://pravo-search.minjust.ru/bigs/showDocument.html?id=8DF823EA-3001-465E-80FB-CBB44F9896E6" TargetMode="External"/><Relationship Id="rId14" Type="http://schemas.openxmlformats.org/officeDocument/2006/relationships/hyperlink" Target="https://pravo-search.minjust.ru/bigs/showDocument.html?id=510DB333-05E0-4088-B8E1-D66171CBECC2" TargetMode="External"/><Relationship Id="rId30" Type="http://schemas.openxmlformats.org/officeDocument/2006/relationships/hyperlink" Target="https://pravo-search.minjust.ru/bigs/showDocument.html?id=E1AAFF80-F91C-4945-9B33-75B6C775923D" TargetMode="External"/><Relationship Id="rId35" Type="http://schemas.openxmlformats.org/officeDocument/2006/relationships/hyperlink" Target="https://pravo-search.minjust.ru/bigs/showDocument.html?id=96E20C02-1B12-465A-B64C-24AA92270007" TargetMode="External"/><Relationship Id="rId56" Type="http://schemas.openxmlformats.org/officeDocument/2006/relationships/hyperlink" Target="https://pravo-search.minjust.ru/bigs/showDocument.html?id=E1AAFF80-F91C-4945-9B33-75B6C775923D" TargetMode="External"/><Relationship Id="rId77" Type="http://schemas.openxmlformats.org/officeDocument/2006/relationships/hyperlink" Target="https://pravo-search.minjust.ru/bigs/showDocument.html?id=9A226562-FC1E-4A44-BEB9-7ABC5DC51C69" TargetMode="External"/><Relationship Id="rId100" Type="http://schemas.openxmlformats.org/officeDocument/2006/relationships/hyperlink" Target="https://pravo-search.minjust.ru/bigs/showDocument.html?id=9AA48369-618A-4BB4-B4B8-AE15F2B7EBF6" TargetMode="External"/><Relationship Id="rId105" Type="http://schemas.openxmlformats.org/officeDocument/2006/relationships/hyperlink" Target="https://pravo-search.minjust.ru/bigs/showDocument.html?id=9AA48369-618A-4BB4-B4B8-AE15F2B7EBF6" TargetMode="External"/><Relationship Id="rId126" Type="http://schemas.openxmlformats.org/officeDocument/2006/relationships/hyperlink" Target="https://pravo-search.minjust.ru/bigs/showDocument.html?id=8F9CDB93-BC9B-49B5-83C5-860064D7E85D" TargetMode="External"/><Relationship Id="rId147" Type="http://schemas.openxmlformats.org/officeDocument/2006/relationships/hyperlink" Target="https://pravo-search.minjust.ru/bigs/showDocument.html?id=96E20C02-1B12-465A-B64C-24AA92270007" TargetMode="External"/><Relationship Id="rId168" Type="http://schemas.openxmlformats.org/officeDocument/2006/relationships/hyperlink" Target="https://pravo-search.minjust.ru/bigs/showDocument.html?id=510DB333-05E0-4088-B8E1-D66171CBECC2" TargetMode="External"/><Relationship Id="rId8" Type="http://schemas.openxmlformats.org/officeDocument/2006/relationships/hyperlink" Target="https://pravo-search.minjust.ru/bigs/showDocument.html?id=578A1795-527C-4C04-96E4-CBAAFD6E05AE"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510DB333-05E0-4088-B8E1-D66171CBECC2" TargetMode="External"/><Relationship Id="rId93" Type="http://schemas.openxmlformats.org/officeDocument/2006/relationships/hyperlink" Target="https://pravo-search.minjust.ru/bigs/showDocument.html?id=510DB333-05E0-4088-B8E1-D66171CBECC2" TargetMode="External"/><Relationship Id="rId98" Type="http://schemas.openxmlformats.org/officeDocument/2006/relationships/hyperlink" Target="https://pravo-search.minjust.ru/bigs/showDocument.html?id=8DF823EA-3001-465E-80FB-CBB44F9896E6" TargetMode="External"/><Relationship Id="rId121" Type="http://schemas.openxmlformats.org/officeDocument/2006/relationships/hyperlink" Target="https://pravo-search.minjust.ru/bigs/showDocument.html?id=8DF823EA-3001-465E-80FB-CBB44F9896E6" TargetMode="External"/><Relationship Id="rId142" Type="http://schemas.openxmlformats.org/officeDocument/2006/relationships/hyperlink" Target="https://pravo-search.minjust.ru/bigs/showDocument.html?id=510DB333-05E0-4088-B8E1-D66171CBECC2" TargetMode="External"/><Relationship Id="rId163" Type="http://schemas.openxmlformats.org/officeDocument/2006/relationships/hyperlink" Target="https://pravo-search.minjust.ru/bigs/showDocument.html?id=578A1795-527C-4C04-96E4-CBAAFD6E05AE" TargetMode="External"/><Relationship Id="rId184" Type="http://schemas.openxmlformats.org/officeDocument/2006/relationships/hyperlink" Target="https://pravo-search.minjust.ru/bigs/showDocument.html?id=578A1795-527C-4C04-96E4-CBAAFD6E05AE" TargetMode="External"/><Relationship Id="rId189" Type="http://schemas.openxmlformats.org/officeDocument/2006/relationships/hyperlink" Target="https://pravo-search.minjust.ru/bigs/showDocument.html?id=15D4560C-D530-4955-BF7E-F734337AE80B"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pravo-search.minjust.ru/bigs/showDocument.html?id=510DB333-05E0-4088-B8E1-D66171CBECC2" TargetMode="External"/><Relationship Id="rId25" Type="http://schemas.openxmlformats.org/officeDocument/2006/relationships/hyperlink" Target="https://pravo-search.minjust.ru/bigs/showDocument.html?id=2E67C719-A2E4-4017-8F6F-F1853AE43F61" TargetMode="External"/><Relationship Id="rId46" Type="http://schemas.openxmlformats.org/officeDocument/2006/relationships/hyperlink" Target="https://pravo-search.minjust.ru/bigs/showDocument.html?id=9A226562-FC1E-4A44-BEB9-7ABC5DC51C69" TargetMode="External"/><Relationship Id="rId67" Type="http://schemas.openxmlformats.org/officeDocument/2006/relationships/hyperlink" Target="https://pravo-search.minjust.ru/bigs/showDocument.html?id=15D4560C-D530-4955-BF7E-F734337AE80B" TargetMode="External"/><Relationship Id="rId116"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9A226562-FC1E-4A44-BEB9-7ABC5DC51C69" TargetMode="External"/><Relationship Id="rId20" Type="http://schemas.openxmlformats.org/officeDocument/2006/relationships/hyperlink" Target="https://pravo-search.minjust.ru/bigs/showDocument.html?id=510DB333-05E0-4088-B8E1-D66171CBECC2" TargetMode="External"/><Relationship Id="rId41" Type="http://schemas.openxmlformats.org/officeDocument/2006/relationships/hyperlink" Target="https://pravo-search.minjust.ru/bigs/showDocument.html?id=510DB333-05E0-4088-B8E1-D66171CBECC2" TargetMode="External"/><Relationship Id="rId62" Type="http://schemas.openxmlformats.org/officeDocument/2006/relationships/hyperlink" Target="https://pravo-search.minjust.ru/bigs/showDocument.html?id=8F9CDB93-BC9B-49B5-83C5-860064D7E85D" TargetMode="External"/><Relationship Id="rId83" Type="http://schemas.openxmlformats.org/officeDocument/2006/relationships/hyperlink" Target="https://pravo-search.minjust.ru/bigs/showDocument.html?id=E1AAFF80-F91C-4945-9B33-75B6C775923D" TargetMode="External"/><Relationship Id="rId88" Type="http://schemas.openxmlformats.org/officeDocument/2006/relationships/hyperlink" Target="https://pravo-search.minjust.ru/bigs/showDocument.html?id=9A226562-FC1E-4A44-BEB9-7ABC5DC51C69" TargetMode="External"/><Relationship Id="rId111" Type="http://schemas.openxmlformats.org/officeDocument/2006/relationships/hyperlink" Target="https://pravo-search.minjust.ru/bigs/showDocument.html?id=9AA48369-618A-4BB4-B4B8-AE15F2B7EBF6" TargetMode="External"/><Relationship Id="rId132" Type="http://schemas.openxmlformats.org/officeDocument/2006/relationships/hyperlink" Target="https://pravo-search.minjust.ru/bigs/showDocument.html?id=510DB333-05E0-4088-B8E1-D66171CBECC2" TargetMode="External"/><Relationship Id="rId153" Type="http://schemas.openxmlformats.org/officeDocument/2006/relationships/hyperlink" Target="https://pravo-search.minjust.ru/bigs/showDocument.html?id=AB8CD4C4-8D82-444E-83C5-FF5157A65F85" TargetMode="External"/><Relationship Id="rId174" Type="http://schemas.openxmlformats.org/officeDocument/2006/relationships/hyperlink" Target="https://pravo-search.minjust.ru/bigs/showDocument.html?id=9A226562-FC1E-4A44-BEB9-7ABC5DC51C69" TargetMode="External"/><Relationship Id="rId179" Type="http://schemas.openxmlformats.org/officeDocument/2006/relationships/hyperlink" Target="https://pravo-search.minjust.ru/bigs/showDocument.html?id=8DF823EA-3001-465E-80FB-CBB44F9896E6" TargetMode="External"/><Relationship Id="rId195" Type="http://schemas.openxmlformats.org/officeDocument/2006/relationships/hyperlink" Target="https://pravo-search.minjust.ru/bigs/showDocument.html?id=96E20C02-1B12-465A-B64C-24AA92270007" TargetMode="External"/><Relationship Id="rId209" Type="http://schemas.openxmlformats.org/officeDocument/2006/relationships/hyperlink" Target="https://pravo-search.minjust.ru/bigs/showDocument.html?id=8F21B21C-A408-42C4-B9FE-A939B863C84A" TargetMode="External"/><Relationship Id="rId190" Type="http://schemas.openxmlformats.org/officeDocument/2006/relationships/hyperlink" Target="https://pravo-search.minjust.ru/bigs/showDocument.html?id=578A1795-527C-4C04-96E4-CBAAFD6E05AE" TargetMode="External"/><Relationship Id="rId204" Type="http://schemas.openxmlformats.org/officeDocument/2006/relationships/hyperlink" Target="https://pravo-search.minjust.ru/bigs/showDocument.html?id=8F9CDB93-BC9B-49B5-83C5-860064D7E85D" TargetMode="External"/><Relationship Id="rId220" Type="http://schemas.openxmlformats.org/officeDocument/2006/relationships/theme" Target="theme/theme1.xml"/><Relationship Id="rId15" Type="http://schemas.openxmlformats.org/officeDocument/2006/relationships/hyperlink" Target="https://pravo-search.minjust.ru/bigs/showDocument.html?id=510DB333-05E0-4088-B8E1-D66171CBECC2" TargetMode="External"/><Relationship Id="rId36"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510DB333-05E0-4088-B8E1-D66171CBECC2" TargetMode="External"/><Relationship Id="rId106" Type="http://schemas.openxmlformats.org/officeDocument/2006/relationships/hyperlink" Target="https://pravo-search.minjust.ru/bigs/showDocument.html?id=D6491557-56A5-44E8-BDB1-D2D42CF83260" TargetMode="External"/><Relationship Id="rId127" Type="http://schemas.openxmlformats.org/officeDocument/2006/relationships/hyperlink" Target="https://pravo-search.minjust.ru/bigs/showDocument.html?id=9AA48369-618A-4BB4-B4B8-AE15F2B7EBF6" TargetMode="External"/><Relationship Id="rId10" Type="http://schemas.openxmlformats.org/officeDocument/2006/relationships/hyperlink" Target="https://pravo-search.minjust.ru/bigs/showDocument.html?id=510DB333-05E0-4088-B8E1-D66171CBECC2" TargetMode="External"/><Relationship Id="rId31" Type="http://schemas.openxmlformats.org/officeDocument/2006/relationships/hyperlink" Target="https://pravo-search.minjust.ru/bigs/showDocument.html?id=E1AAFF80-F91C-4945-9B33-75B6C775923D" TargetMode="External"/><Relationship Id="rId52" Type="http://schemas.openxmlformats.org/officeDocument/2006/relationships/hyperlink" Target="https://pravo-search.minjust.ru/bigs/showDocument.html?id=9A226562-FC1E-4A44-BEB9-7ABC5DC51C69" TargetMode="External"/><Relationship Id="rId73" Type="http://schemas.openxmlformats.org/officeDocument/2006/relationships/hyperlink" Target="https://pravo-search.minjust.ru/bigs/showDocument.html?id=9A226562-FC1E-4A44-BEB9-7ABC5DC51C69" TargetMode="External"/><Relationship Id="rId78" Type="http://schemas.openxmlformats.org/officeDocument/2006/relationships/hyperlink" Target="https://pravo-search.minjust.ru/bigs/showDocument.html?id=9A226562-FC1E-4A44-BEB9-7ABC5DC51C69" TargetMode="External"/><Relationship Id="rId94" Type="http://schemas.openxmlformats.org/officeDocument/2006/relationships/hyperlink" Target="https://pravo-search.minjust.ru/bigs/showDocument.html?id=9AA48369-618A-4BB4-B4B8-AE15F2B7EBF6" TargetMode="External"/><Relationship Id="rId99" Type="http://schemas.openxmlformats.org/officeDocument/2006/relationships/hyperlink" Target="https://pravo-search.minjust.ru/bigs/showDocument.html?id=9A226562-FC1E-4A44-BEB9-7ABC5DC51C69" TargetMode="External"/><Relationship Id="rId101" Type="http://schemas.openxmlformats.org/officeDocument/2006/relationships/hyperlink" Target="https://pravo-search.minjust.ru/bigs/showDocument.html?id=23BFA9AF-B847-4F54-8403-F2E327C4305A" TargetMode="External"/><Relationship Id="rId122" Type="http://schemas.openxmlformats.org/officeDocument/2006/relationships/hyperlink" Target="https://pravo-search.minjust.ru/bigs/showDocument.html?id=578A1795-527C-4C04-96E4-CBAAFD6E05AE" TargetMode="External"/><Relationship Id="rId143" Type="http://schemas.openxmlformats.org/officeDocument/2006/relationships/hyperlink" Target="https://pravo-search.minjust.ru/bigs/showDocument.html?id=510DB333-05E0-4088-B8E1-D66171CBECC2" TargetMode="External"/><Relationship Id="rId148" Type="http://schemas.openxmlformats.org/officeDocument/2006/relationships/hyperlink" Target="https://pravo-search.minjust.ru/bigs/showDocument.html?id=E1AAFF80-F91C-4945-9B33-75B6C775923D" TargetMode="External"/><Relationship Id="rId164" Type="http://schemas.openxmlformats.org/officeDocument/2006/relationships/hyperlink" Target="https://pravo-search.minjust.ru/bigs/showDocument.html?id=510DB333-05E0-4088-B8E1-D66171CBECC2" TargetMode="External"/><Relationship Id="rId169" Type="http://schemas.openxmlformats.org/officeDocument/2006/relationships/hyperlink" Target="https://pravo-search.minjust.ru/bigs/showDocument.html?id=510DB333-05E0-4088-B8E1-D66171CBECC2" TargetMode="External"/><Relationship Id="rId185" Type="http://schemas.openxmlformats.org/officeDocument/2006/relationships/hyperlink" Target="https://pravo-search.minjust.ru/bigs/showDocument.html?id=BBF89570-6239-4CFB-BDBA-5B454C14E321" TargetMode="External"/><Relationship Id="rId4" Type="http://schemas.openxmlformats.org/officeDocument/2006/relationships/hyperlink" Target="https://pravo-search.minjust.ru/bigs/showDocument.html?id=8DF823EA-3001-465E-80FB-CBB44F9896E6" TargetMode="External"/><Relationship Id="rId9" Type="http://schemas.openxmlformats.org/officeDocument/2006/relationships/hyperlink" Target="https://pravo-search.minjust.ru/bigs/showDocument.html?id=8F9CDB93-BC9B-49B5-83C5-860064D7E85D" TargetMode="External"/><Relationship Id="rId180" Type="http://schemas.openxmlformats.org/officeDocument/2006/relationships/hyperlink" Target="https://pravo-search.minjust.ru/bigs/showDocument.html?id=578A1795-527C-4C04-96E4-CBAAFD6E05AE" TargetMode="External"/><Relationship Id="rId210" Type="http://schemas.openxmlformats.org/officeDocument/2006/relationships/hyperlink" Target="https://pravo-search.minjust.ru/bigs/showDocument.html?id=8F21B21C-A408-42C4-B9FE-A939B863C84A" TargetMode="External"/><Relationship Id="rId215"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8F9CDB93-BC9B-49B5-83C5-860064D7E85D" TargetMode="External"/><Relationship Id="rId47" Type="http://schemas.openxmlformats.org/officeDocument/2006/relationships/hyperlink" Target="https://pravo-search.minjust.ru/bigs/showDocument.html?id=510DB333-05E0-4088-B8E1-D66171CBECC2" TargetMode="External"/><Relationship Id="rId68"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578A1795-527C-4C04-96E4-CBAAFD6E05AE" TargetMode="External"/><Relationship Id="rId133" Type="http://schemas.openxmlformats.org/officeDocument/2006/relationships/hyperlink" Target="https://pravo-search.minjust.ru/bigs/showDocument.html?id=FBC166DA-0E10-434C-A3B8-3A32D2840A2F" TargetMode="External"/><Relationship Id="rId154" Type="http://schemas.openxmlformats.org/officeDocument/2006/relationships/hyperlink" Target="https://pravo-search.minjust.ru/bigs/showDocument.html?id=96E20C02-1B12-465A-B64C-24AA92270007" TargetMode="External"/><Relationship Id="rId175" Type="http://schemas.openxmlformats.org/officeDocument/2006/relationships/hyperlink" Target="https://pravo-search.minjust.ru/bigs/showDocument.html?id=578A1795-527C-4C04-96E4-CBAAFD6E05AE" TargetMode="External"/><Relationship Id="rId196" Type="http://schemas.openxmlformats.org/officeDocument/2006/relationships/hyperlink" Target="https://pravo-search.minjust.ru/bigs/showDocument.html?id=96E20C02-1B12-465A-B64C-24AA92270007" TargetMode="External"/><Relationship Id="rId200"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s://pravo-search.minjust.ru/bigs/showDocument.html?id=3EAFAB07-448E-4E8F-A1D9-6ABB0814EA98" TargetMode="External"/><Relationship Id="rId37" Type="http://schemas.openxmlformats.org/officeDocument/2006/relationships/hyperlink" Target="https://pravo-search.minjust.ru/bigs/showDocument.html?id=578A1795-527C-4C04-96E4-CBAAFD6E05AE" TargetMode="External"/><Relationship Id="rId58" Type="http://schemas.openxmlformats.org/officeDocument/2006/relationships/hyperlink" Target="https://pravo-search.minjust.ru/bigs/showDocument.html?id=9A226562-FC1E-4A44-BEB9-7ABC5DC51C69" TargetMode="External"/><Relationship Id="rId79" Type="http://schemas.openxmlformats.org/officeDocument/2006/relationships/hyperlink" Target="https://pravo-search.minjust.ru/bigs/showDocument.html?id=E1AAFF80-F91C-4945-9B33-75B6C775923D" TargetMode="External"/><Relationship Id="rId102" Type="http://schemas.openxmlformats.org/officeDocument/2006/relationships/hyperlink" Target="https://pravo-search.minjust.ru/bigs/showDocument.html?id=EB042C48-DE0E-4DBE-8305-4D48DDDB63A2" TargetMode="External"/><Relationship Id="rId123" Type="http://schemas.openxmlformats.org/officeDocument/2006/relationships/hyperlink" Target="https://pravo-search.minjust.ru/bigs/showDocument.html?id=578A1795-527C-4C04-96E4-CBAAFD6E05AE" TargetMode="External"/><Relationship Id="rId144"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26391</Words>
  <Characters>150431</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2025-03-07T07:09:00Z</dcterms:created>
  <dcterms:modified xsi:type="dcterms:W3CDTF">2025-03-07T07:09:00Z</dcterms:modified>
</cp:coreProperties>
</file>