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B" w:rsidRPr="00314D7C" w:rsidRDefault="005B112B" w:rsidP="005B112B">
      <w:pPr>
        <w:ind w:right="-108" w:firstLine="709"/>
        <w:jc w:val="center"/>
        <w:rPr>
          <w:b/>
          <w:spacing w:val="-3"/>
          <w:sz w:val="28"/>
          <w:szCs w:val="28"/>
        </w:rPr>
      </w:pPr>
      <w:r w:rsidRPr="00314D7C">
        <w:rPr>
          <w:b/>
          <w:spacing w:val="-3"/>
          <w:sz w:val="28"/>
          <w:szCs w:val="28"/>
        </w:rPr>
        <w:t>ОРЕНБУРГСКАЯ ТРАНСПОРТНАЯ ПРОКУРАТУРА</w:t>
      </w:r>
    </w:p>
    <w:p w:rsidR="005B112B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460000, г. Оренбург, 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Проспект Парковый, д.6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301-320, 301-322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hyperlink r:id="rId5" w:history="1"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Orenburg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trans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prok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@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yandex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.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ru</w:t>
        </w:r>
      </w:hyperlink>
    </w:p>
    <w:p w:rsidR="000D12ED" w:rsidRPr="00373115" w:rsidRDefault="000D12ED" w:rsidP="00373115">
      <w:pPr>
        <w:rPr>
          <w:b/>
          <w:sz w:val="28"/>
          <w:szCs w:val="28"/>
        </w:rPr>
      </w:pPr>
    </w:p>
    <w:p w:rsidR="000D12ED" w:rsidRPr="00D06B0E" w:rsidRDefault="000D12ED" w:rsidP="00D06B0E">
      <w:pPr>
        <w:ind w:firstLine="720"/>
        <w:jc w:val="both"/>
        <w:rPr>
          <w:b/>
          <w:sz w:val="28"/>
          <w:szCs w:val="28"/>
        </w:rPr>
      </w:pPr>
    </w:p>
    <w:p w:rsidR="000D12ED" w:rsidRPr="00D06B0E" w:rsidRDefault="000D12ED" w:rsidP="00D06B0E">
      <w:pPr>
        <w:ind w:firstLine="720"/>
        <w:jc w:val="both"/>
        <w:rPr>
          <w:b/>
          <w:sz w:val="28"/>
          <w:szCs w:val="28"/>
        </w:rPr>
      </w:pPr>
    </w:p>
    <w:p w:rsidR="00D06B0E" w:rsidRDefault="00D06B0E" w:rsidP="00D06B0E">
      <w:pPr>
        <w:pStyle w:val="a3"/>
        <w:spacing w:before="0" w:beforeAutospacing="0" w:after="0" w:afterAutospacing="0"/>
        <w:jc w:val="center"/>
        <w:rPr>
          <w:b/>
          <w:color w:val="3A4256"/>
          <w:sz w:val="28"/>
          <w:szCs w:val="28"/>
        </w:rPr>
      </w:pPr>
      <w:r w:rsidRPr="00D06B0E">
        <w:rPr>
          <w:b/>
          <w:color w:val="3A4256"/>
          <w:sz w:val="28"/>
          <w:szCs w:val="28"/>
        </w:rPr>
        <w:t xml:space="preserve">Статьей 150 Уголовного кодекса Российской Федерации предусмотрена уголовная ответственность за вовлечение несовершеннолетнего </w:t>
      </w:r>
    </w:p>
    <w:p w:rsidR="00D06B0E" w:rsidRDefault="00D06B0E" w:rsidP="00D06B0E">
      <w:pPr>
        <w:pStyle w:val="a3"/>
        <w:spacing w:before="0" w:beforeAutospacing="0" w:after="0" w:afterAutospacing="0"/>
        <w:jc w:val="center"/>
        <w:rPr>
          <w:b/>
          <w:color w:val="3A4256"/>
          <w:sz w:val="28"/>
          <w:szCs w:val="28"/>
        </w:rPr>
      </w:pPr>
      <w:r w:rsidRPr="00D06B0E">
        <w:rPr>
          <w:b/>
          <w:color w:val="3A4256"/>
          <w:sz w:val="28"/>
          <w:szCs w:val="28"/>
        </w:rPr>
        <w:t>в совершение преступления.</w:t>
      </w:r>
    </w:p>
    <w:p w:rsidR="00D06B0E" w:rsidRPr="00D06B0E" w:rsidRDefault="00D06B0E" w:rsidP="00D06B0E">
      <w:pPr>
        <w:pStyle w:val="a3"/>
        <w:spacing w:before="0" w:beforeAutospacing="0" w:after="0" w:afterAutospacing="0"/>
        <w:jc w:val="center"/>
        <w:rPr>
          <w:b/>
          <w:color w:val="3A4256"/>
          <w:sz w:val="28"/>
          <w:szCs w:val="28"/>
        </w:rPr>
      </w:pPr>
    </w:p>
    <w:p w:rsidR="00D06B0E" w:rsidRPr="00D06B0E" w:rsidRDefault="00D06B0E" w:rsidP="00D06B0E">
      <w:pPr>
        <w:pStyle w:val="a3"/>
        <w:spacing w:before="0" w:beforeAutospacing="0" w:after="0" w:afterAutospacing="0"/>
        <w:ind w:firstLine="720"/>
        <w:jc w:val="both"/>
        <w:rPr>
          <w:color w:val="3A4256"/>
          <w:sz w:val="28"/>
          <w:szCs w:val="28"/>
        </w:rPr>
      </w:pPr>
      <w:r w:rsidRPr="00D06B0E">
        <w:rPr>
          <w:color w:val="3A4256"/>
          <w:sz w:val="28"/>
          <w:szCs w:val="28"/>
        </w:rPr>
        <w:t>Под вовлечением несовершеннолетнего в совершение преступления следует понимать действия взрослого лица, направленные на возбуждение желания совершить преступление. Действия взрослого лица могут выражаться как в форме обещаний, обмана и угроз, так и в форме иных действий (к примеру, в форме предложения совершить преступление, разжигания чувства зависти, мести).</w:t>
      </w:r>
    </w:p>
    <w:p w:rsidR="00D06B0E" w:rsidRPr="00D06B0E" w:rsidRDefault="00D06B0E" w:rsidP="00D06B0E">
      <w:pPr>
        <w:pStyle w:val="a3"/>
        <w:spacing w:before="0" w:beforeAutospacing="0" w:after="0" w:afterAutospacing="0"/>
        <w:ind w:firstLine="720"/>
        <w:jc w:val="both"/>
        <w:rPr>
          <w:color w:val="3A4256"/>
          <w:sz w:val="28"/>
          <w:szCs w:val="28"/>
        </w:rPr>
      </w:pPr>
      <w:r w:rsidRPr="00D06B0E">
        <w:rPr>
          <w:color w:val="3A4256"/>
          <w:sz w:val="28"/>
          <w:szCs w:val="28"/>
        </w:rPr>
        <w:t>Вовлечение окончено с момента совершения несовершеннолетним лицом преступления, приготовления или покушения на него.</w:t>
      </w:r>
    </w:p>
    <w:p w:rsidR="00D06B0E" w:rsidRPr="00D06B0E" w:rsidRDefault="00D06B0E" w:rsidP="00D06B0E">
      <w:pPr>
        <w:pStyle w:val="a3"/>
        <w:spacing w:before="0" w:beforeAutospacing="0" w:after="0" w:afterAutospacing="0"/>
        <w:ind w:firstLine="720"/>
        <w:jc w:val="both"/>
        <w:rPr>
          <w:color w:val="3A4256"/>
          <w:sz w:val="28"/>
          <w:szCs w:val="28"/>
        </w:rPr>
      </w:pPr>
      <w:r w:rsidRPr="00D06B0E">
        <w:rPr>
          <w:color w:val="3A4256"/>
          <w:sz w:val="28"/>
          <w:szCs w:val="28"/>
        </w:rPr>
        <w:t>Субъектом преступления является лицо, достигшее восемнадцатилетнего возраста. При этом лицо должно осознавать, что своими действиями вовлекает несовершеннолетнего в совершение преступления.</w:t>
      </w:r>
    </w:p>
    <w:p w:rsidR="00D06B0E" w:rsidRPr="00D06B0E" w:rsidRDefault="00D06B0E" w:rsidP="00D06B0E">
      <w:pPr>
        <w:pStyle w:val="a3"/>
        <w:spacing w:before="0" w:beforeAutospacing="0" w:after="0" w:afterAutospacing="0"/>
        <w:ind w:firstLine="720"/>
        <w:jc w:val="both"/>
        <w:rPr>
          <w:color w:val="3A4256"/>
          <w:sz w:val="28"/>
          <w:szCs w:val="28"/>
        </w:rPr>
      </w:pPr>
      <w:r w:rsidRPr="00D06B0E">
        <w:rPr>
          <w:color w:val="3A4256"/>
          <w:sz w:val="28"/>
          <w:szCs w:val="28"/>
        </w:rPr>
        <w:t>Частью 2 статьи 150 УК РФ предусмотрена уголовная ответственность за вовлечение несовершеннолетнего в совершение преступления, совершенное родителями, педагогическими работниками и иными лицами, на которых законом возложена обязанность по воспитанию несовершеннолетнего. К иным лицам, ответственным за воспитание, следует относить медицинских, социальных работников, психологов и других специалистов.</w:t>
      </w:r>
    </w:p>
    <w:p w:rsidR="00D06B0E" w:rsidRDefault="00D06B0E" w:rsidP="00D06B0E">
      <w:pPr>
        <w:pStyle w:val="a3"/>
        <w:spacing w:before="0" w:beforeAutospacing="0" w:after="0" w:afterAutospacing="0"/>
        <w:ind w:firstLine="720"/>
        <w:jc w:val="both"/>
        <w:rPr>
          <w:color w:val="3A4256"/>
          <w:sz w:val="28"/>
          <w:szCs w:val="28"/>
        </w:rPr>
      </w:pPr>
      <w:r w:rsidRPr="00D06B0E">
        <w:rPr>
          <w:color w:val="3A4256"/>
          <w:sz w:val="28"/>
          <w:szCs w:val="28"/>
        </w:rPr>
        <w:t>Санкция статьи 150 УК РФ предусматривает максимальное наказание в виде лишения свободы на срок от 5 до 8 лет с ограничением свободы на срок до 2 лет либо без такового.</w:t>
      </w:r>
    </w:p>
    <w:p w:rsidR="00D06B0E" w:rsidRDefault="00D06B0E" w:rsidP="00D06B0E">
      <w:pPr>
        <w:pStyle w:val="a3"/>
        <w:spacing w:before="0" w:beforeAutospacing="0" w:after="0" w:afterAutospacing="0"/>
        <w:ind w:firstLine="720"/>
        <w:jc w:val="both"/>
        <w:rPr>
          <w:color w:val="3A4256"/>
          <w:sz w:val="28"/>
          <w:szCs w:val="28"/>
        </w:rPr>
      </w:pPr>
    </w:p>
    <w:p w:rsidR="00D06B0E" w:rsidRPr="00D06B0E" w:rsidRDefault="00D06B0E" w:rsidP="00D06B0E">
      <w:pPr>
        <w:pStyle w:val="a3"/>
        <w:spacing w:before="0" w:beforeAutospacing="0" w:after="0" w:afterAutospacing="0"/>
        <w:ind w:firstLine="720"/>
        <w:jc w:val="both"/>
        <w:rPr>
          <w:color w:val="3A4256"/>
          <w:sz w:val="28"/>
          <w:szCs w:val="28"/>
        </w:rPr>
      </w:pPr>
    </w:p>
    <w:p w:rsidR="00D06B0E" w:rsidRDefault="00D06B0E" w:rsidP="00D06B0E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Заместитель Оренбургского</w:t>
      </w:r>
    </w:p>
    <w:p w:rsidR="00D06B0E" w:rsidRDefault="00D06B0E" w:rsidP="00D06B0E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транспортного прокурора</w:t>
      </w:r>
    </w:p>
    <w:p w:rsidR="00D06B0E" w:rsidRDefault="00D06B0E" w:rsidP="00D06B0E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D06B0E" w:rsidRDefault="00D06B0E" w:rsidP="00D06B0E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советник юстиции </w:t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  <w:t xml:space="preserve">      Р.В. Калашников</w:t>
      </w:r>
    </w:p>
    <w:p w:rsidR="00654FEF" w:rsidRDefault="00654FEF" w:rsidP="00D06B0E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4A646B" w:rsidRDefault="004A646B" w:rsidP="00D06B0E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4A646B" w:rsidRDefault="004A646B" w:rsidP="00D06B0E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4A646B" w:rsidRDefault="004A646B" w:rsidP="00D06B0E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4A646B" w:rsidRDefault="004A646B" w:rsidP="00D06B0E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654FEF" w:rsidRDefault="00654FEF" w:rsidP="00D06B0E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654FEF" w:rsidRPr="00373115" w:rsidRDefault="00654FEF" w:rsidP="00D06B0E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</w:rPr>
      </w:pPr>
    </w:p>
    <w:p w:rsidR="000E3768" w:rsidRPr="00373115" w:rsidRDefault="000E3768">
      <w:pPr>
        <w:rPr>
          <w:b/>
          <w:sz w:val="28"/>
          <w:szCs w:val="28"/>
        </w:rPr>
      </w:pPr>
    </w:p>
    <w:sectPr w:rsidR="000E3768" w:rsidRPr="00373115" w:rsidSect="00654FEF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D352C"/>
    <w:multiLevelType w:val="multilevel"/>
    <w:tmpl w:val="14D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compat/>
  <w:rsids>
    <w:rsidRoot w:val="000D12ED"/>
    <w:rsid w:val="000D12ED"/>
    <w:rsid w:val="000E3768"/>
    <w:rsid w:val="00373115"/>
    <w:rsid w:val="003757B0"/>
    <w:rsid w:val="00383963"/>
    <w:rsid w:val="003D794D"/>
    <w:rsid w:val="0045236D"/>
    <w:rsid w:val="004A646B"/>
    <w:rsid w:val="005A5F90"/>
    <w:rsid w:val="005B112B"/>
    <w:rsid w:val="00654FEF"/>
    <w:rsid w:val="007E161D"/>
    <w:rsid w:val="00802620"/>
    <w:rsid w:val="00842C86"/>
    <w:rsid w:val="00872AA0"/>
    <w:rsid w:val="009764A9"/>
    <w:rsid w:val="00AA6512"/>
    <w:rsid w:val="00B62C36"/>
    <w:rsid w:val="00C03A9F"/>
    <w:rsid w:val="00C53B2D"/>
    <w:rsid w:val="00D06B0E"/>
    <w:rsid w:val="00EF1309"/>
    <w:rsid w:val="00F7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0D12E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eeds-pagenavigationiconis-text">
    <w:name w:val="feeds-page__navigation_icon is-text"/>
    <w:basedOn w:val="a0"/>
    <w:rsid w:val="000D12ED"/>
  </w:style>
  <w:style w:type="character" w:customStyle="1" w:styleId="feeds-pagenavigationtooltip">
    <w:name w:val="feeds-page__navigation_tooltip"/>
    <w:basedOn w:val="a0"/>
    <w:rsid w:val="000D12ED"/>
  </w:style>
  <w:style w:type="character" w:customStyle="1" w:styleId="feeds-pagenavigationiconis-share">
    <w:name w:val="feeds-page__navigation_icon is-share"/>
    <w:basedOn w:val="a0"/>
    <w:rsid w:val="000D12ED"/>
  </w:style>
  <w:style w:type="paragraph" w:styleId="a3">
    <w:name w:val="Normal (Web)"/>
    <w:basedOn w:val="a"/>
    <w:rsid w:val="000D12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12ED"/>
  </w:style>
  <w:style w:type="character" w:styleId="a4">
    <w:name w:val="Hyperlink"/>
    <w:basedOn w:val="a0"/>
    <w:rsid w:val="000D12ED"/>
    <w:rPr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0D12ED"/>
    <w:rPr>
      <w:rFonts w:eastAsia="Calibri"/>
      <w:b/>
      <w:bCs/>
      <w:sz w:val="36"/>
      <w:szCs w:val="36"/>
      <w:lang w:val="ru-RU" w:eastAsia="ru-RU" w:bidi="ar-SA"/>
    </w:rPr>
  </w:style>
  <w:style w:type="character" w:customStyle="1" w:styleId="qest">
    <w:name w:val="qest"/>
    <w:basedOn w:val="a0"/>
    <w:rsid w:val="005B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8913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73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2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7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08834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78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4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465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56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425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802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15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0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38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19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490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9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404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65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35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294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09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80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5018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58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938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34114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7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000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53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9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739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791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1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032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28983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18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3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enburg-trans-pro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1 сентября 2022 года вступают в силу правила действий членов экипажа воздушного судна при пресечении противоправных действий на борту</vt:lpstr>
    </vt:vector>
  </TitlesOfParts>
  <Company/>
  <LinksUpToDate>false</LinksUpToDate>
  <CharactersWithSpaces>1687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mailto:Orenburg-trans-prok@yandex.ru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сентября 2022 года вступают в силу правила действий членов экипажа воздушного судна при пресечении противоправных действий на борту</dc:title>
  <dc:creator>хр</dc:creator>
  <cp:lastModifiedBy>Samsung</cp:lastModifiedBy>
  <cp:revision>2</cp:revision>
  <dcterms:created xsi:type="dcterms:W3CDTF">2022-10-06T05:55:00Z</dcterms:created>
  <dcterms:modified xsi:type="dcterms:W3CDTF">2022-10-06T05:55:00Z</dcterms:modified>
</cp:coreProperties>
</file>