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654FEF" w:rsidRPr="00373115" w:rsidRDefault="00654FEF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</w:p>
    <w:p w:rsidR="00C03A9F" w:rsidRDefault="00C03A9F" w:rsidP="00654FEF">
      <w:pPr>
        <w:pStyle w:val="a3"/>
        <w:spacing w:before="0" w:beforeAutospacing="0" w:after="0" w:afterAutospacing="0"/>
        <w:jc w:val="center"/>
        <w:rPr>
          <w:b/>
          <w:color w:val="3A4256"/>
          <w:sz w:val="28"/>
          <w:szCs w:val="28"/>
        </w:rPr>
      </w:pPr>
    </w:p>
    <w:p w:rsidR="00654FEF" w:rsidRDefault="00654FEF" w:rsidP="00654FEF">
      <w:pPr>
        <w:pStyle w:val="a3"/>
        <w:spacing w:before="0" w:beforeAutospacing="0" w:after="0" w:afterAutospacing="0"/>
        <w:jc w:val="center"/>
        <w:rPr>
          <w:color w:val="3A4256"/>
          <w:sz w:val="28"/>
          <w:szCs w:val="28"/>
        </w:rPr>
      </w:pPr>
      <w:r w:rsidRPr="00654FEF">
        <w:rPr>
          <w:b/>
          <w:color w:val="3A4256"/>
          <w:sz w:val="28"/>
          <w:szCs w:val="28"/>
        </w:rPr>
        <w:t>Родители обязаны содержать своих несовершеннолетних детей.</w:t>
      </w:r>
      <w:r w:rsidRPr="00654FEF">
        <w:rPr>
          <w:color w:val="3A4256"/>
          <w:sz w:val="28"/>
          <w:szCs w:val="28"/>
        </w:rPr>
        <w:t xml:space="preserve"> </w:t>
      </w:r>
    </w:p>
    <w:p w:rsidR="00654FEF" w:rsidRDefault="00654FEF" w:rsidP="00654FEF">
      <w:pPr>
        <w:pStyle w:val="a3"/>
        <w:spacing w:before="0" w:beforeAutospacing="0" w:after="0" w:afterAutospacing="0"/>
        <w:jc w:val="center"/>
        <w:rPr>
          <w:color w:val="3A4256"/>
          <w:sz w:val="28"/>
          <w:szCs w:val="28"/>
        </w:rPr>
      </w:pP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В случае, если родители (один из них) не предоставляют такое содержание, алименты взыскиваются в судебном порядке.</w:t>
      </w: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При отсутствии соглашения об уплате алиментов алименты на несовершеннолетних детей взыскиваются судом с их родителей ежемесячно в размере:</w:t>
      </w:r>
    </w:p>
    <w:p w:rsidR="00654FEF" w:rsidRPr="00654FEF" w:rsidRDefault="00654FEF" w:rsidP="00654FEF">
      <w:pPr>
        <w:numPr>
          <w:ilvl w:val="0"/>
          <w:numId w:val="1"/>
        </w:numPr>
        <w:ind w:left="0"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на одного ребенка - одной четверти,</w:t>
      </w:r>
    </w:p>
    <w:p w:rsidR="00654FEF" w:rsidRPr="00654FEF" w:rsidRDefault="00654FEF" w:rsidP="00654FEF">
      <w:pPr>
        <w:numPr>
          <w:ilvl w:val="0"/>
          <w:numId w:val="1"/>
        </w:numPr>
        <w:ind w:left="0"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на двух детей - одной трети,</w:t>
      </w:r>
    </w:p>
    <w:p w:rsidR="00654FEF" w:rsidRPr="00654FEF" w:rsidRDefault="00654FEF" w:rsidP="00654FEF">
      <w:pPr>
        <w:numPr>
          <w:ilvl w:val="0"/>
          <w:numId w:val="1"/>
        </w:numPr>
        <w:ind w:left="0"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на трех и более детей - половины заработка и (или) иного дохода родителей.</w:t>
      </w: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Размер этих долей может быть уменьшен или увеличен судом (ч. 2 ст. 81 Семейного кодекса РФ).</w:t>
      </w: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В случае отсутствия стабильного дохода взыскание алиментов на несовершеннолетних детей устанавливается в твердой денежной сумме.</w:t>
      </w: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Также на помощь в твердой денежной сумме имеют право нетрудоспособные совершеннолетние дети (ст. 85 СК РФ).</w:t>
      </w: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Мало кто знает, но совершеннолетние трудоспособные дети в соответствии с законодательством обязаны содержать своих нетрудоспособных нуждающихся в помощи родителей и заботиться о них (ст. 85 СК РФ).</w:t>
      </w: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>Ответственность за неуплату алиментов:</w:t>
      </w:r>
    </w:p>
    <w:p w:rsidR="00654FEF" w:rsidRPr="00654FEF" w:rsidRDefault="00654FEF" w:rsidP="00654FEF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654FEF">
        <w:rPr>
          <w:color w:val="3A4256"/>
          <w:sz w:val="28"/>
          <w:szCs w:val="28"/>
        </w:rPr>
        <w:t xml:space="preserve">За уклонение от уплаты средств на содержание детей или нетрудоспособных родителей предусмотрена административная ответственность (ст. 5.35.1. </w:t>
      </w:r>
      <w:proofErr w:type="spellStart"/>
      <w:r w:rsidRPr="00654FEF">
        <w:rPr>
          <w:color w:val="3A4256"/>
          <w:sz w:val="28"/>
          <w:szCs w:val="28"/>
        </w:rPr>
        <w:t>КоАП</w:t>
      </w:r>
      <w:proofErr w:type="spellEnd"/>
      <w:r w:rsidRPr="00654FEF">
        <w:rPr>
          <w:color w:val="3A4256"/>
          <w:sz w:val="28"/>
          <w:szCs w:val="28"/>
        </w:rPr>
        <w:t xml:space="preserve"> РФ) в виде штрафа, обязательных работ либо ареста от 10 до 15 суток.</w:t>
      </w:r>
    </w:p>
    <w:p w:rsidR="00654FEF" w:rsidRDefault="00654FEF" w:rsidP="00654FE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45236D" w:rsidRDefault="0045236D" w:rsidP="00654FE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654FEF" w:rsidRDefault="00654FEF" w:rsidP="00654FE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654FEF" w:rsidRDefault="00654FEF" w:rsidP="00654FE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654FEF" w:rsidRDefault="00654FEF" w:rsidP="00654FE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654FEF" w:rsidRDefault="00654FEF" w:rsidP="00654FE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E3768" w:rsidRPr="00373115" w:rsidRDefault="000E3768">
      <w:pPr>
        <w:rPr>
          <w:b/>
          <w:sz w:val="28"/>
          <w:szCs w:val="28"/>
        </w:rPr>
      </w:pPr>
    </w:p>
    <w:sectPr w:rsidR="000E3768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0E3768"/>
    <w:rsid w:val="00373115"/>
    <w:rsid w:val="003757B0"/>
    <w:rsid w:val="00383963"/>
    <w:rsid w:val="003A0C2F"/>
    <w:rsid w:val="003D794D"/>
    <w:rsid w:val="0045236D"/>
    <w:rsid w:val="004A646B"/>
    <w:rsid w:val="005A5F90"/>
    <w:rsid w:val="005B112B"/>
    <w:rsid w:val="00654FEF"/>
    <w:rsid w:val="007E161D"/>
    <w:rsid w:val="00842C86"/>
    <w:rsid w:val="00872AA0"/>
    <w:rsid w:val="009764A9"/>
    <w:rsid w:val="00AA6512"/>
    <w:rsid w:val="00B62C36"/>
    <w:rsid w:val="00C03A9F"/>
    <w:rsid w:val="00C53B2D"/>
    <w:rsid w:val="00D06B0E"/>
    <w:rsid w:val="00E27983"/>
    <w:rsid w:val="00EF1309"/>
    <w:rsid w:val="00F7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1524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2022-10-06T05:56:00Z</dcterms:created>
  <dcterms:modified xsi:type="dcterms:W3CDTF">2022-10-06T05:56:00Z</dcterms:modified>
</cp:coreProperties>
</file>